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E8" w:rsidRPr="007D751E" w:rsidRDefault="007D751E" w:rsidP="009A792E">
      <w:pPr>
        <w:spacing w:line="360" w:lineRule="exact"/>
        <w:jc w:val="center"/>
        <w:rPr>
          <w:rFonts w:ascii="新細明體" w:hAnsi="新細明體"/>
          <w:sz w:val="16"/>
        </w:rPr>
      </w:pPr>
      <w:r w:rsidRPr="007D751E">
        <w:rPr>
          <w:rFonts w:ascii="標楷體" w:hAnsi="標楷體" w:hint="eastAsia"/>
          <w:sz w:val="32"/>
          <w:szCs w:val="32"/>
        </w:rPr>
        <w:t>臺北市私立光仁國民小學</w:t>
      </w:r>
      <w:bookmarkStart w:id="0" w:name="_GoBack"/>
      <w:r w:rsidR="00246C97">
        <w:rPr>
          <w:rFonts w:ascii="標楷體" w:hAnsi="標楷體" w:hint="eastAsia"/>
          <w:sz w:val="32"/>
          <w:szCs w:val="32"/>
        </w:rPr>
        <w:t>家長會辦理2026</w:t>
      </w:r>
      <w:bookmarkEnd w:id="0"/>
      <w:r w:rsidRPr="007D751E">
        <w:rPr>
          <w:rFonts w:ascii="標楷體" w:hAnsi="標楷體" w:hint="eastAsia"/>
          <w:sz w:val="32"/>
          <w:szCs w:val="32"/>
        </w:rPr>
        <w:t>日本音樂交流活動</w:t>
      </w:r>
      <w:r w:rsidR="00E146DC" w:rsidRPr="007D751E">
        <w:rPr>
          <w:rFonts w:hint="eastAsia"/>
          <w:sz w:val="32"/>
          <w:szCs w:val="32"/>
        </w:rPr>
        <w:t>單價分析表</w:t>
      </w:r>
    </w:p>
    <w:p w:rsidR="006F32E8" w:rsidRPr="00000636" w:rsidRDefault="006F32E8" w:rsidP="00E32D44">
      <w:pPr>
        <w:rPr>
          <w:rFonts w:ascii="新細明體" w:hAnsi="新細明體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1880"/>
        <w:gridCol w:w="1134"/>
        <w:gridCol w:w="709"/>
        <w:gridCol w:w="708"/>
        <w:gridCol w:w="993"/>
        <w:gridCol w:w="1842"/>
        <w:gridCol w:w="1616"/>
      </w:tblGrid>
      <w:tr w:rsidR="006F32E8" w:rsidTr="00E146DC">
        <w:trPr>
          <w:trHeight w:val="630"/>
        </w:trPr>
        <w:tc>
          <w:tcPr>
            <w:tcW w:w="1267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類別</w:t>
            </w:r>
          </w:p>
        </w:tc>
        <w:tc>
          <w:tcPr>
            <w:tcW w:w="1880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項目</w:t>
            </w:r>
          </w:p>
        </w:tc>
        <w:tc>
          <w:tcPr>
            <w:tcW w:w="1134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單位</w:t>
            </w:r>
          </w:p>
        </w:tc>
        <w:tc>
          <w:tcPr>
            <w:tcW w:w="709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單價</w:t>
            </w:r>
          </w:p>
        </w:tc>
        <w:tc>
          <w:tcPr>
            <w:tcW w:w="708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數量</w:t>
            </w:r>
          </w:p>
        </w:tc>
        <w:tc>
          <w:tcPr>
            <w:tcW w:w="993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金額</w:t>
            </w:r>
          </w:p>
        </w:tc>
        <w:tc>
          <w:tcPr>
            <w:tcW w:w="1842" w:type="dxa"/>
            <w:vAlign w:val="center"/>
          </w:tcPr>
          <w:p w:rsidR="006F32E8" w:rsidRDefault="00E146DC" w:rsidP="00E32D44">
            <w:r>
              <w:rPr>
                <w:rFonts w:hint="eastAsia"/>
              </w:rPr>
              <w:t>學生每人</w:t>
            </w:r>
            <w:r w:rsidR="006F32E8">
              <w:rPr>
                <w:rFonts w:hint="eastAsia"/>
              </w:rPr>
              <w:t>小計</w:t>
            </w:r>
          </w:p>
        </w:tc>
        <w:tc>
          <w:tcPr>
            <w:tcW w:w="1616" w:type="dxa"/>
            <w:vAlign w:val="center"/>
          </w:tcPr>
          <w:p w:rsidR="006F32E8" w:rsidRDefault="00E146DC" w:rsidP="00E32D44">
            <w:r>
              <w:rPr>
                <w:rFonts w:hint="eastAsia"/>
              </w:rPr>
              <w:t>師長每人小計</w:t>
            </w:r>
          </w:p>
        </w:tc>
      </w:tr>
      <w:tr w:rsidR="00973705" w:rsidTr="00E146DC">
        <w:trPr>
          <w:trHeight w:val="630"/>
        </w:trPr>
        <w:tc>
          <w:tcPr>
            <w:tcW w:w="1267" w:type="dxa"/>
            <w:vAlign w:val="center"/>
          </w:tcPr>
          <w:p w:rsidR="00973705" w:rsidRPr="0013001E" w:rsidRDefault="00973705" w:rsidP="00E32D44">
            <w:r w:rsidRPr="0013001E">
              <w:rPr>
                <w:rFonts w:hint="eastAsia"/>
              </w:rPr>
              <w:t>來回機票</w:t>
            </w:r>
          </w:p>
        </w:tc>
        <w:tc>
          <w:tcPr>
            <w:tcW w:w="1880" w:type="dxa"/>
            <w:vAlign w:val="center"/>
          </w:tcPr>
          <w:p w:rsidR="00973705" w:rsidRPr="0013001E" w:rsidRDefault="00973705" w:rsidP="00E32D44"/>
        </w:tc>
        <w:tc>
          <w:tcPr>
            <w:tcW w:w="1134" w:type="dxa"/>
            <w:vAlign w:val="center"/>
          </w:tcPr>
          <w:p w:rsidR="00973705" w:rsidRPr="0013001E" w:rsidRDefault="00973705" w:rsidP="00E32D44">
            <w:r w:rsidRPr="0013001E">
              <w:rPr>
                <w:rFonts w:hint="eastAsia"/>
              </w:rPr>
              <w:t>人</w:t>
            </w:r>
          </w:p>
        </w:tc>
        <w:tc>
          <w:tcPr>
            <w:tcW w:w="709" w:type="dxa"/>
            <w:vAlign w:val="center"/>
          </w:tcPr>
          <w:p w:rsidR="00973705" w:rsidRDefault="00973705" w:rsidP="00E32D44"/>
        </w:tc>
        <w:tc>
          <w:tcPr>
            <w:tcW w:w="708" w:type="dxa"/>
            <w:vAlign w:val="center"/>
          </w:tcPr>
          <w:p w:rsidR="00973705" w:rsidRDefault="00973705" w:rsidP="00E32D44"/>
        </w:tc>
        <w:tc>
          <w:tcPr>
            <w:tcW w:w="993" w:type="dxa"/>
            <w:vAlign w:val="center"/>
          </w:tcPr>
          <w:p w:rsidR="00973705" w:rsidRDefault="00973705" w:rsidP="00E32D44"/>
        </w:tc>
        <w:tc>
          <w:tcPr>
            <w:tcW w:w="1842" w:type="dxa"/>
            <w:vAlign w:val="center"/>
          </w:tcPr>
          <w:p w:rsidR="00973705" w:rsidRDefault="00973705" w:rsidP="00E32D44"/>
        </w:tc>
        <w:tc>
          <w:tcPr>
            <w:tcW w:w="1616" w:type="dxa"/>
            <w:vAlign w:val="center"/>
          </w:tcPr>
          <w:p w:rsidR="00973705" w:rsidRDefault="00973705" w:rsidP="00E32D44"/>
        </w:tc>
      </w:tr>
      <w:tr w:rsidR="00973705" w:rsidTr="00E146DC">
        <w:trPr>
          <w:trHeight w:val="630"/>
        </w:trPr>
        <w:tc>
          <w:tcPr>
            <w:tcW w:w="1267" w:type="dxa"/>
            <w:vAlign w:val="center"/>
          </w:tcPr>
          <w:p w:rsidR="00973705" w:rsidRPr="0013001E" w:rsidRDefault="00973705" w:rsidP="00E32D44">
            <w:r w:rsidRPr="0013001E">
              <w:rPr>
                <w:rFonts w:hint="eastAsia"/>
              </w:rPr>
              <w:t>票券</w:t>
            </w:r>
          </w:p>
        </w:tc>
        <w:tc>
          <w:tcPr>
            <w:tcW w:w="1880" w:type="dxa"/>
            <w:vAlign w:val="center"/>
          </w:tcPr>
          <w:p w:rsidR="00973705" w:rsidRPr="0013001E" w:rsidRDefault="00973705" w:rsidP="00E32D44">
            <w:r w:rsidRPr="0013001E">
              <w:rPr>
                <w:rFonts w:hint="eastAsia"/>
              </w:rPr>
              <w:t>報名費</w:t>
            </w:r>
          </w:p>
        </w:tc>
        <w:tc>
          <w:tcPr>
            <w:tcW w:w="1134" w:type="dxa"/>
            <w:vAlign w:val="center"/>
          </w:tcPr>
          <w:p w:rsidR="00973705" w:rsidRPr="0013001E" w:rsidRDefault="00973705" w:rsidP="00E32D44">
            <w:r w:rsidRPr="0013001E">
              <w:rPr>
                <w:rFonts w:hint="eastAsia"/>
              </w:rPr>
              <w:t>人</w:t>
            </w:r>
          </w:p>
        </w:tc>
        <w:tc>
          <w:tcPr>
            <w:tcW w:w="709" w:type="dxa"/>
            <w:vAlign w:val="center"/>
          </w:tcPr>
          <w:p w:rsidR="00973705" w:rsidRDefault="00973705" w:rsidP="00E32D44"/>
        </w:tc>
        <w:tc>
          <w:tcPr>
            <w:tcW w:w="708" w:type="dxa"/>
            <w:vAlign w:val="center"/>
          </w:tcPr>
          <w:p w:rsidR="00973705" w:rsidRDefault="00973705" w:rsidP="00E32D44"/>
        </w:tc>
        <w:tc>
          <w:tcPr>
            <w:tcW w:w="993" w:type="dxa"/>
            <w:vAlign w:val="center"/>
          </w:tcPr>
          <w:p w:rsidR="00973705" w:rsidRDefault="00973705" w:rsidP="00E32D44"/>
        </w:tc>
        <w:tc>
          <w:tcPr>
            <w:tcW w:w="1842" w:type="dxa"/>
            <w:vAlign w:val="center"/>
          </w:tcPr>
          <w:p w:rsidR="00973705" w:rsidRDefault="00973705" w:rsidP="00E32D44"/>
        </w:tc>
        <w:tc>
          <w:tcPr>
            <w:tcW w:w="1616" w:type="dxa"/>
            <w:vAlign w:val="center"/>
          </w:tcPr>
          <w:p w:rsidR="00973705" w:rsidRDefault="00973705" w:rsidP="00E32D44"/>
        </w:tc>
      </w:tr>
      <w:tr w:rsidR="006F32E8" w:rsidTr="00E146DC">
        <w:trPr>
          <w:cantSplit/>
          <w:trHeight w:val="630"/>
        </w:trPr>
        <w:tc>
          <w:tcPr>
            <w:tcW w:w="1267" w:type="dxa"/>
            <w:vMerge w:val="restart"/>
            <w:vAlign w:val="center"/>
          </w:tcPr>
          <w:p w:rsidR="006F32E8" w:rsidRDefault="006F32E8" w:rsidP="00E32D44">
            <w:r>
              <w:rPr>
                <w:rFonts w:hint="eastAsia"/>
              </w:rPr>
              <w:t>膳食</w:t>
            </w:r>
          </w:p>
        </w:tc>
        <w:tc>
          <w:tcPr>
            <w:tcW w:w="1880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早餐</w:t>
            </w:r>
          </w:p>
        </w:tc>
        <w:tc>
          <w:tcPr>
            <w:tcW w:w="1134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餐</w:t>
            </w:r>
          </w:p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  <w:vMerge w:val="restart"/>
          </w:tcPr>
          <w:p w:rsidR="006F32E8" w:rsidRDefault="006F32E8" w:rsidP="00E32D44"/>
        </w:tc>
        <w:tc>
          <w:tcPr>
            <w:tcW w:w="1616" w:type="dxa"/>
            <w:vMerge w:val="restart"/>
          </w:tcPr>
          <w:p w:rsidR="006F32E8" w:rsidRDefault="006F32E8" w:rsidP="00E32D44"/>
        </w:tc>
      </w:tr>
      <w:tr w:rsidR="006F32E8" w:rsidTr="00E146DC">
        <w:trPr>
          <w:cantSplit/>
          <w:trHeight w:val="630"/>
        </w:trPr>
        <w:tc>
          <w:tcPr>
            <w:tcW w:w="1267" w:type="dxa"/>
            <w:vMerge/>
            <w:vAlign w:val="center"/>
          </w:tcPr>
          <w:p w:rsidR="006F32E8" w:rsidRDefault="006F32E8" w:rsidP="00E32D44"/>
        </w:tc>
        <w:tc>
          <w:tcPr>
            <w:tcW w:w="1880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午餐</w:t>
            </w:r>
          </w:p>
        </w:tc>
        <w:tc>
          <w:tcPr>
            <w:tcW w:w="1134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餐</w:t>
            </w:r>
          </w:p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  <w:vMerge/>
          </w:tcPr>
          <w:p w:rsidR="006F32E8" w:rsidRDefault="006F32E8" w:rsidP="00E32D44"/>
        </w:tc>
        <w:tc>
          <w:tcPr>
            <w:tcW w:w="1616" w:type="dxa"/>
            <w:vMerge/>
          </w:tcPr>
          <w:p w:rsidR="006F32E8" w:rsidRDefault="006F32E8" w:rsidP="00E32D44"/>
        </w:tc>
      </w:tr>
      <w:tr w:rsidR="006F32E8" w:rsidTr="00E146DC">
        <w:trPr>
          <w:cantSplit/>
          <w:trHeight w:val="630"/>
        </w:trPr>
        <w:tc>
          <w:tcPr>
            <w:tcW w:w="1267" w:type="dxa"/>
            <w:vMerge/>
            <w:vAlign w:val="center"/>
          </w:tcPr>
          <w:p w:rsidR="006F32E8" w:rsidRDefault="006F32E8" w:rsidP="00E32D44"/>
        </w:tc>
        <w:tc>
          <w:tcPr>
            <w:tcW w:w="1880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晚餐</w:t>
            </w:r>
          </w:p>
        </w:tc>
        <w:tc>
          <w:tcPr>
            <w:tcW w:w="1134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餐</w:t>
            </w:r>
          </w:p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  <w:vMerge/>
          </w:tcPr>
          <w:p w:rsidR="006F32E8" w:rsidRDefault="006F32E8" w:rsidP="00E32D44"/>
        </w:tc>
        <w:tc>
          <w:tcPr>
            <w:tcW w:w="1616" w:type="dxa"/>
            <w:vMerge/>
          </w:tcPr>
          <w:p w:rsidR="006F32E8" w:rsidRDefault="006F32E8" w:rsidP="00E32D44"/>
        </w:tc>
      </w:tr>
      <w:tr w:rsidR="006F32E8" w:rsidTr="00E146DC">
        <w:trPr>
          <w:trHeight w:val="630"/>
        </w:trPr>
        <w:tc>
          <w:tcPr>
            <w:tcW w:w="1267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住宿</w:t>
            </w:r>
          </w:p>
        </w:tc>
        <w:tc>
          <w:tcPr>
            <w:tcW w:w="1880" w:type="dxa"/>
          </w:tcPr>
          <w:p w:rsidR="006F32E8" w:rsidRDefault="00235021" w:rsidP="00E32D44">
            <w:r>
              <w:rPr>
                <w:rFonts w:hint="eastAsia"/>
              </w:rPr>
              <w:t>地點：</w:t>
            </w:r>
          </w:p>
          <w:p w:rsidR="00235021" w:rsidRDefault="00235021" w:rsidP="00E32D44">
            <w:r>
              <w:rPr>
                <w:rFonts w:hint="eastAsia"/>
              </w:rPr>
              <w:t>每房人數：</w:t>
            </w:r>
          </w:p>
        </w:tc>
        <w:tc>
          <w:tcPr>
            <w:tcW w:w="1134" w:type="dxa"/>
          </w:tcPr>
          <w:p w:rsidR="006F32E8" w:rsidRDefault="006F32E8" w:rsidP="00E32D44"/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</w:tcPr>
          <w:p w:rsidR="006F32E8" w:rsidRDefault="006F32E8" w:rsidP="00E32D44"/>
        </w:tc>
        <w:tc>
          <w:tcPr>
            <w:tcW w:w="1616" w:type="dxa"/>
          </w:tcPr>
          <w:p w:rsidR="006F32E8" w:rsidRDefault="006F32E8" w:rsidP="00E32D44"/>
        </w:tc>
      </w:tr>
      <w:tr w:rsidR="006F32E8" w:rsidTr="00E146DC">
        <w:trPr>
          <w:trHeight w:val="630"/>
        </w:trPr>
        <w:tc>
          <w:tcPr>
            <w:tcW w:w="1267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交通</w:t>
            </w:r>
          </w:p>
        </w:tc>
        <w:tc>
          <w:tcPr>
            <w:tcW w:w="1880" w:type="dxa"/>
          </w:tcPr>
          <w:p w:rsidR="006F32E8" w:rsidRDefault="006F32E8" w:rsidP="00E32D44"/>
        </w:tc>
        <w:tc>
          <w:tcPr>
            <w:tcW w:w="1134" w:type="dxa"/>
          </w:tcPr>
          <w:p w:rsidR="006F32E8" w:rsidRDefault="006F32E8" w:rsidP="00E32D44"/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</w:tcPr>
          <w:p w:rsidR="006F32E8" w:rsidRDefault="006F32E8" w:rsidP="00E32D44"/>
        </w:tc>
        <w:tc>
          <w:tcPr>
            <w:tcW w:w="1616" w:type="dxa"/>
          </w:tcPr>
          <w:p w:rsidR="006F32E8" w:rsidRDefault="006F32E8" w:rsidP="00E32D44"/>
        </w:tc>
      </w:tr>
      <w:tr w:rsidR="006F32E8" w:rsidTr="00E146DC">
        <w:trPr>
          <w:cantSplit/>
          <w:trHeight w:val="630"/>
        </w:trPr>
        <w:tc>
          <w:tcPr>
            <w:tcW w:w="1267" w:type="dxa"/>
            <w:vMerge w:val="restart"/>
            <w:vAlign w:val="center"/>
          </w:tcPr>
          <w:p w:rsidR="006F32E8" w:rsidRDefault="006F32E8" w:rsidP="00E32D44">
            <w:r>
              <w:rPr>
                <w:rFonts w:hint="eastAsia"/>
              </w:rPr>
              <w:t>門票</w:t>
            </w:r>
          </w:p>
        </w:tc>
        <w:tc>
          <w:tcPr>
            <w:tcW w:w="1880" w:type="dxa"/>
            <w:vAlign w:val="center"/>
          </w:tcPr>
          <w:p w:rsidR="006F32E8" w:rsidRPr="00EA35BD" w:rsidRDefault="006F32E8" w:rsidP="00663393"/>
        </w:tc>
        <w:tc>
          <w:tcPr>
            <w:tcW w:w="1134" w:type="dxa"/>
          </w:tcPr>
          <w:p w:rsidR="006F32E8" w:rsidRDefault="006F32E8" w:rsidP="00E32D44"/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  <w:vMerge w:val="restart"/>
          </w:tcPr>
          <w:p w:rsidR="006F32E8" w:rsidRDefault="006F32E8" w:rsidP="00E32D44"/>
        </w:tc>
        <w:tc>
          <w:tcPr>
            <w:tcW w:w="1616" w:type="dxa"/>
            <w:vMerge w:val="restart"/>
          </w:tcPr>
          <w:p w:rsidR="006F32E8" w:rsidRDefault="006F32E8" w:rsidP="00E32D44"/>
        </w:tc>
      </w:tr>
      <w:tr w:rsidR="00C8166A" w:rsidTr="00E146DC">
        <w:trPr>
          <w:cantSplit/>
          <w:trHeight w:val="630"/>
        </w:trPr>
        <w:tc>
          <w:tcPr>
            <w:tcW w:w="1267" w:type="dxa"/>
            <w:vMerge/>
            <w:vAlign w:val="center"/>
          </w:tcPr>
          <w:p w:rsidR="00C8166A" w:rsidRDefault="00C8166A" w:rsidP="00E32D44"/>
        </w:tc>
        <w:tc>
          <w:tcPr>
            <w:tcW w:w="1880" w:type="dxa"/>
            <w:vAlign w:val="center"/>
          </w:tcPr>
          <w:p w:rsidR="00C8166A" w:rsidRPr="00EA35BD" w:rsidRDefault="00C8166A" w:rsidP="00E32D44"/>
        </w:tc>
        <w:tc>
          <w:tcPr>
            <w:tcW w:w="1134" w:type="dxa"/>
            <w:vAlign w:val="center"/>
          </w:tcPr>
          <w:p w:rsidR="00C8166A" w:rsidRDefault="00C8166A" w:rsidP="00E32D44"/>
        </w:tc>
        <w:tc>
          <w:tcPr>
            <w:tcW w:w="709" w:type="dxa"/>
            <w:vAlign w:val="center"/>
          </w:tcPr>
          <w:p w:rsidR="00C8166A" w:rsidRDefault="00C8166A" w:rsidP="00E32D44"/>
        </w:tc>
        <w:tc>
          <w:tcPr>
            <w:tcW w:w="708" w:type="dxa"/>
            <w:vAlign w:val="center"/>
          </w:tcPr>
          <w:p w:rsidR="00C8166A" w:rsidRDefault="00C8166A" w:rsidP="00E32D44"/>
        </w:tc>
        <w:tc>
          <w:tcPr>
            <w:tcW w:w="993" w:type="dxa"/>
            <w:vAlign w:val="center"/>
          </w:tcPr>
          <w:p w:rsidR="00C8166A" w:rsidRDefault="00C8166A" w:rsidP="00E32D44"/>
        </w:tc>
        <w:tc>
          <w:tcPr>
            <w:tcW w:w="1842" w:type="dxa"/>
            <w:vMerge/>
          </w:tcPr>
          <w:p w:rsidR="00C8166A" w:rsidRDefault="00C8166A" w:rsidP="00E32D44"/>
        </w:tc>
        <w:tc>
          <w:tcPr>
            <w:tcW w:w="1616" w:type="dxa"/>
            <w:vMerge/>
          </w:tcPr>
          <w:p w:rsidR="00C8166A" w:rsidRDefault="00C8166A" w:rsidP="00E32D44"/>
        </w:tc>
      </w:tr>
      <w:tr w:rsidR="00C8166A" w:rsidTr="00E146DC">
        <w:trPr>
          <w:cantSplit/>
          <w:trHeight w:val="630"/>
        </w:trPr>
        <w:tc>
          <w:tcPr>
            <w:tcW w:w="1267" w:type="dxa"/>
            <w:vMerge/>
            <w:vAlign w:val="center"/>
          </w:tcPr>
          <w:p w:rsidR="00C8166A" w:rsidRDefault="00C8166A" w:rsidP="00E32D44"/>
        </w:tc>
        <w:tc>
          <w:tcPr>
            <w:tcW w:w="1880" w:type="dxa"/>
            <w:vAlign w:val="center"/>
          </w:tcPr>
          <w:p w:rsidR="00C8166A" w:rsidRDefault="00C8166A" w:rsidP="00E32D44"/>
        </w:tc>
        <w:tc>
          <w:tcPr>
            <w:tcW w:w="1134" w:type="dxa"/>
            <w:vAlign w:val="center"/>
          </w:tcPr>
          <w:p w:rsidR="00C8166A" w:rsidRDefault="00C8166A" w:rsidP="00E32D44"/>
        </w:tc>
        <w:tc>
          <w:tcPr>
            <w:tcW w:w="709" w:type="dxa"/>
            <w:vAlign w:val="center"/>
          </w:tcPr>
          <w:p w:rsidR="00C8166A" w:rsidRDefault="00C8166A" w:rsidP="00E32D44"/>
        </w:tc>
        <w:tc>
          <w:tcPr>
            <w:tcW w:w="708" w:type="dxa"/>
            <w:vAlign w:val="center"/>
          </w:tcPr>
          <w:p w:rsidR="00C8166A" w:rsidRDefault="00C8166A" w:rsidP="00E32D44"/>
        </w:tc>
        <w:tc>
          <w:tcPr>
            <w:tcW w:w="993" w:type="dxa"/>
            <w:vAlign w:val="center"/>
          </w:tcPr>
          <w:p w:rsidR="00C8166A" w:rsidRDefault="00C8166A" w:rsidP="00E32D44"/>
        </w:tc>
        <w:tc>
          <w:tcPr>
            <w:tcW w:w="1842" w:type="dxa"/>
            <w:vMerge/>
          </w:tcPr>
          <w:p w:rsidR="00C8166A" w:rsidRDefault="00C8166A" w:rsidP="00E32D44"/>
        </w:tc>
        <w:tc>
          <w:tcPr>
            <w:tcW w:w="1616" w:type="dxa"/>
            <w:vMerge/>
          </w:tcPr>
          <w:p w:rsidR="00C8166A" w:rsidRDefault="00C8166A" w:rsidP="00E32D44"/>
        </w:tc>
      </w:tr>
      <w:tr w:rsidR="006F32E8" w:rsidTr="00E146DC">
        <w:trPr>
          <w:trHeight w:val="630"/>
        </w:trPr>
        <w:tc>
          <w:tcPr>
            <w:tcW w:w="1267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保險</w:t>
            </w:r>
          </w:p>
        </w:tc>
        <w:tc>
          <w:tcPr>
            <w:tcW w:w="1880" w:type="dxa"/>
          </w:tcPr>
          <w:p w:rsidR="006F32E8" w:rsidRDefault="006F32E8" w:rsidP="00E32D44"/>
        </w:tc>
        <w:tc>
          <w:tcPr>
            <w:tcW w:w="1134" w:type="dxa"/>
          </w:tcPr>
          <w:p w:rsidR="006F32E8" w:rsidRDefault="006F32E8" w:rsidP="00E32D44"/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</w:tcPr>
          <w:p w:rsidR="006F32E8" w:rsidRDefault="006F32E8" w:rsidP="00E32D44"/>
        </w:tc>
        <w:tc>
          <w:tcPr>
            <w:tcW w:w="1616" w:type="dxa"/>
          </w:tcPr>
          <w:p w:rsidR="006F32E8" w:rsidRDefault="006F32E8" w:rsidP="00E32D44"/>
        </w:tc>
      </w:tr>
      <w:tr w:rsidR="004635A1" w:rsidTr="00E146DC">
        <w:trPr>
          <w:trHeight w:val="630"/>
        </w:trPr>
        <w:tc>
          <w:tcPr>
            <w:tcW w:w="1267" w:type="dxa"/>
            <w:vAlign w:val="center"/>
          </w:tcPr>
          <w:p w:rsidR="004635A1" w:rsidRDefault="004635A1" w:rsidP="001528A9">
            <w:r>
              <w:rPr>
                <w:rFonts w:hint="eastAsia"/>
              </w:rPr>
              <w:t>學習手冊</w:t>
            </w:r>
          </w:p>
        </w:tc>
        <w:tc>
          <w:tcPr>
            <w:tcW w:w="1880" w:type="dxa"/>
          </w:tcPr>
          <w:p w:rsidR="004635A1" w:rsidRDefault="004635A1" w:rsidP="00E32D44"/>
        </w:tc>
        <w:tc>
          <w:tcPr>
            <w:tcW w:w="1134" w:type="dxa"/>
          </w:tcPr>
          <w:p w:rsidR="004635A1" w:rsidRDefault="004635A1" w:rsidP="00E32D44"/>
        </w:tc>
        <w:tc>
          <w:tcPr>
            <w:tcW w:w="709" w:type="dxa"/>
          </w:tcPr>
          <w:p w:rsidR="004635A1" w:rsidRDefault="004635A1" w:rsidP="00E32D44"/>
        </w:tc>
        <w:tc>
          <w:tcPr>
            <w:tcW w:w="708" w:type="dxa"/>
          </w:tcPr>
          <w:p w:rsidR="004635A1" w:rsidRDefault="004635A1" w:rsidP="00E32D44"/>
        </w:tc>
        <w:tc>
          <w:tcPr>
            <w:tcW w:w="993" w:type="dxa"/>
          </w:tcPr>
          <w:p w:rsidR="004635A1" w:rsidRDefault="004635A1" w:rsidP="00E32D44"/>
        </w:tc>
        <w:tc>
          <w:tcPr>
            <w:tcW w:w="1842" w:type="dxa"/>
          </w:tcPr>
          <w:p w:rsidR="004635A1" w:rsidRDefault="004635A1" w:rsidP="00E32D44"/>
        </w:tc>
        <w:tc>
          <w:tcPr>
            <w:tcW w:w="1616" w:type="dxa"/>
          </w:tcPr>
          <w:p w:rsidR="004635A1" w:rsidRDefault="004635A1" w:rsidP="00E32D44"/>
        </w:tc>
      </w:tr>
      <w:tr w:rsidR="004635A1" w:rsidTr="00E146DC">
        <w:trPr>
          <w:trHeight w:val="630"/>
        </w:trPr>
        <w:tc>
          <w:tcPr>
            <w:tcW w:w="1267" w:type="dxa"/>
            <w:vAlign w:val="center"/>
          </w:tcPr>
          <w:p w:rsidR="004635A1" w:rsidRDefault="004635A1" w:rsidP="004635A1">
            <w:r>
              <w:rPr>
                <w:rFonts w:hint="eastAsia"/>
              </w:rPr>
              <w:t>雜項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名牌、瓶裝水</w:t>
            </w:r>
            <w:r>
              <w:t>…</w:t>
            </w:r>
            <w:r>
              <w:rPr>
                <w:rFonts w:hint="eastAsia"/>
              </w:rPr>
              <w:t>)</w:t>
            </w:r>
          </w:p>
        </w:tc>
        <w:tc>
          <w:tcPr>
            <w:tcW w:w="1880" w:type="dxa"/>
          </w:tcPr>
          <w:p w:rsidR="004635A1" w:rsidRDefault="004635A1" w:rsidP="00E32D44"/>
        </w:tc>
        <w:tc>
          <w:tcPr>
            <w:tcW w:w="1134" w:type="dxa"/>
          </w:tcPr>
          <w:p w:rsidR="004635A1" w:rsidRDefault="004635A1" w:rsidP="00E32D44"/>
        </w:tc>
        <w:tc>
          <w:tcPr>
            <w:tcW w:w="709" w:type="dxa"/>
          </w:tcPr>
          <w:p w:rsidR="004635A1" w:rsidRDefault="004635A1" w:rsidP="00E32D44"/>
        </w:tc>
        <w:tc>
          <w:tcPr>
            <w:tcW w:w="708" w:type="dxa"/>
          </w:tcPr>
          <w:p w:rsidR="004635A1" w:rsidRDefault="004635A1" w:rsidP="00E32D44"/>
        </w:tc>
        <w:tc>
          <w:tcPr>
            <w:tcW w:w="993" w:type="dxa"/>
          </w:tcPr>
          <w:p w:rsidR="004635A1" w:rsidRDefault="004635A1" w:rsidP="00E32D44"/>
        </w:tc>
        <w:tc>
          <w:tcPr>
            <w:tcW w:w="1842" w:type="dxa"/>
          </w:tcPr>
          <w:p w:rsidR="004635A1" w:rsidRDefault="004635A1" w:rsidP="00E32D44"/>
        </w:tc>
        <w:tc>
          <w:tcPr>
            <w:tcW w:w="1616" w:type="dxa"/>
          </w:tcPr>
          <w:p w:rsidR="004635A1" w:rsidRDefault="004635A1" w:rsidP="00E32D44"/>
        </w:tc>
      </w:tr>
      <w:tr w:rsidR="006F32E8" w:rsidTr="00E146DC">
        <w:trPr>
          <w:trHeight w:val="630"/>
        </w:trPr>
        <w:tc>
          <w:tcPr>
            <w:tcW w:w="1267" w:type="dxa"/>
            <w:vAlign w:val="center"/>
          </w:tcPr>
          <w:p w:rsidR="006F32E8" w:rsidRDefault="006F32E8" w:rsidP="00E32D44">
            <w:r>
              <w:rPr>
                <w:rFonts w:hint="eastAsia"/>
              </w:rPr>
              <w:t>其他</w:t>
            </w:r>
          </w:p>
        </w:tc>
        <w:tc>
          <w:tcPr>
            <w:tcW w:w="1880" w:type="dxa"/>
          </w:tcPr>
          <w:p w:rsidR="006F32E8" w:rsidRDefault="006F32E8" w:rsidP="00E32D44"/>
        </w:tc>
        <w:tc>
          <w:tcPr>
            <w:tcW w:w="1134" w:type="dxa"/>
          </w:tcPr>
          <w:p w:rsidR="006F32E8" w:rsidRDefault="006F32E8" w:rsidP="00E32D44"/>
        </w:tc>
        <w:tc>
          <w:tcPr>
            <w:tcW w:w="709" w:type="dxa"/>
          </w:tcPr>
          <w:p w:rsidR="006F32E8" w:rsidRDefault="006F32E8" w:rsidP="00E32D44"/>
        </w:tc>
        <w:tc>
          <w:tcPr>
            <w:tcW w:w="708" w:type="dxa"/>
          </w:tcPr>
          <w:p w:rsidR="006F32E8" w:rsidRDefault="006F32E8" w:rsidP="00E32D44"/>
        </w:tc>
        <w:tc>
          <w:tcPr>
            <w:tcW w:w="993" w:type="dxa"/>
          </w:tcPr>
          <w:p w:rsidR="006F32E8" w:rsidRDefault="006F32E8" w:rsidP="00E32D44"/>
        </w:tc>
        <w:tc>
          <w:tcPr>
            <w:tcW w:w="1842" w:type="dxa"/>
          </w:tcPr>
          <w:p w:rsidR="006F32E8" w:rsidRDefault="006F32E8" w:rsidP="00E32D44"/>
        </w:tc>
        <w:tc>
          <w:tcPr>
            <w:tcW w:w="1616" w:type="dxa"/>
          </w:tcPr>
          <w:p w:rsidR="006F32E8" w:rsidRDefault="006F32E8" w:rsidP="00E32D44"/>
        </w:tc>
      </w:tr>
      <w:tr w:rsidR="00235021" w:rsidTr="00E146DC">
        <w:trPr>
          <w:trHeight w:val="630"/>
        </w:trPr>
        <w:tc>
          <w:tcPr>
            <w:tcW w:w="3147" w:type="dxa"/>
            <w:gridSpan w:val="2"/>
            <w:vAlign w:val="center"/>
          </w:tcPr>
          <w:p w:rsidR="00235021" w:rsidRDefault="00235021" w:rsidP="00E32D44">
            <w:r>
              <w:rPr>
                <w:rFonts w:hint="eastAsia"/>
              </w:rPr>
              <w:t>每人單價總計</w:t>
            </w:r>
          </w:p>
        </w:tc>
        <w:tc>
          <w:tcPr>
            <w:tcW w:w="3544" w:type="dxa"/>
            <w:gridSpan w:val="4"/>
          </w:tcPr>
          <w:p w:rsidR="00235021" w:rsidRDefault="00235021" w:rsidP="00E32D44"/>
        </w:tc>
        <w:tc>
          <w:tcPr>
            <w:tcW w:w="1842" w:type="dxa"/>
          </w:tcPr>
          <w:p w:rsidR="00235021" w:rsidRDefault="00235021" w:rsidP="00E32D44"/>
        </w:tc>
        <w:tc>
          <w:tcPr>
            <w:tcW w:w="1616" w:type="dxa"/>
          </w:tcPr>
          <w:p w:rsidR="00235021" w:rsidRDefault="00235021" w:rsidP="00E32D44"/>
        </w:tc>
      </w:tr>
    </w:tbl>
    <w:p w:rsidR="006F32E8" w:rsidRDefault="006A1DFA" w:rsidP="00E32D44">
      <w:pPr>
        <w:rPr>
          <w:rFonts w:ascii="新細明體" w:hAnsi="新細明體"/>
          <w:sz w:val="28"/>
        </w:rPr>
      </w:pPr>
      <w:r>
        <w:rPr>
          <w:rFonts w:hint="eastAsia"/>
        </w:rPr>
        <w:t>請參照</w:t>
      </w:r>
      <w:r w:rsidR="00B91FDC">
        <w:rPr>
          <w:rFonts w:hint="eastAsia"/>
        </w:rPr>
        <w:t>參訪交流</w:t>
      </w:r>
      <w:r>
        <w:rPr>
          <w:rFonts w:hint="eastAsia"/>
        </w:rPr>
        <w:t>招標</w:t>
      </w:r>
      <w:r w:rsidRPr="006A1DFA">
        <w:rPr>
          <w:rFonts w:hint="eastAsia"/>
        </w:rPr>
        <w:t>規範</w:t>
      </w:r>
      <w:r>
        <w:rPr>
          <w:rFonts w:hint="eastAsia"/>
        </w:rPr>
        <w:t>規畫</w:t>
      </w:r>
      <w:r w:rsidR="0051682E">
        <w:rPr>
          <w:rFonts w:hint="eastAsia"/>
        </w:rPr>
        <w:t>（表格增刪部分，請自行調整）</w:t>
      </w:r>
      <w:r>
        <w:rPr>
          <w:rFonts w:hint="eastAsia"/>
        </w:rPr>
        <w:t>。</w:t>
      </w:r>
    </w:p>
    <w:p w:rsidR="0051682E" w:rsidRDefault="0051682E" w:rsidP="00E32D44"/>
    <w:p w:rsidR="006F32E8" w:rsidRDefault="006F32E8" w:rsidP="00E32D44">
      <w:r>
        <w:rPr>
          <w:rFonts w:hint="eastAsia"/>
        </w:rPr>
        <w:t>投標廠商名稱：</w:t>
      </w:r>
    </w:p>
    <w:p w:rsidR="006F32E8" w:rsidRDefault="006F32E8" w:rsidP="00E32D44">
      <w:pPr>
        <w:rPr>
          <w:rFonts w:ascii="新細明體" w:hAnsi="新細明體"/>
          <w:sz w:val="28"/>
        </w:rPr>
      </w:pPr>
    </w:p>
    <w:p w:rsidR="006F32E8" w:rsidRDefault="006F32E8" w:rsidP="00E32D44">
      <w:pPr>
        <w:rPr>
          <w:sz w:val="36"/>
        </w:rPr>
      </w:pPr>
      <w:r>
        <w:rPr>
          <w:rFonts w:hint="eastAsia"/>
        </w:rPr>
        <w:t>負責人或代表人姓名：</w:t>
      </w:r>
      <w:r>
        <w:rPr>
          <w:rFonts w:hint="eastAsia"/>
          <w:sz w:val="36"/>
        </w:rPr>
        <w:t xml:space="preserve"> </w:t>
      </w:r>
    </w:p>
    <w:p w:rsidR="006F32E8" w:rsidRDefault="006F32E8" w:rsidP="00E32D44">
      <w:pPr>
        <w:rPr>
          <w:rFonts w:ascii="新細明體" w:hAnsi="新細明體"/>
          <w:sz w:val="36"/>
        </w:rPr>
      </w:pPr>
    </w:p>
    <w:p w:rsidR="006F32E8" w:rsidRDefault="006F32E8" w:rsidP="00E32D44">
      <w:pPr>
        <w:rPr>
          <w:rFonts w:ascii="新細明體" w:hAnsi="新細明體"/>
          <w:sz w:val="36"/>
        </w:rPr>
      </w:pPr>
    </w:p>
    <w:p w:rsidR="006F32E8" w:rsidRDefault="006F32E8" w:rsidP="00E32D44">
      <w:pPr>
        <w:rPr>
          <w:rFonts w:ascii="新細明體" w:hAnsi="新細明體"/>
          <w:sz w:val="36"/>
        </w:rPr>
      </w:pPr>
    </w:p>
    <w:p w:rsidR="006F32E8" w:rsidRDefault="006F32E8" w:rsidP="00E32D44">
      <w:pPr>
        <w:rPr>
          <w:rFonts w:ascii="新細明體" w:hAnsi="新細明體"/>
          <w:sz w:val="36"/>
        </w:rPr>
      </w:pPr>
    </w:p>
    <w:p w:rsidR="004C6836" w:rsidRDefault="004C6836">
      <w:pPr>
        <w:widowControl/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br w:type="page"/>
      </w:r>
    </w:p>
    <w:p w:rsidR="00193D2B" w:rsidRPr="007D751E" w:rsidRDefault="007D751E" w:rsidP="00E32D44">
      <w:pPr>
        <w:rPr>
          <w:sz w:val="32"/>
          <w:szCs w:val="32"/>
        </w:rPr>
      </w:pPr>
      <w:r w:rsidRPr="007D751E">
        <w:rPr>
          <w:rFonts w:ascii="標楷體" w:hAnsi="標楷體" w:hint="eastAsia"/>
          <w:sz w:val="32"/>
          <w:szCs w:val="32"/>
        </w:rPr>
        <w:lastRenderedPageBreak/>
        <w:t>臺北市私立光仁國民小學</w:t>
      </w:r>
      <w:r w:rsidR="00246C97">
        <w:rPr>
          <w:rFonts w:ascii="標楷體" w:hAnsi="標楷體" w:hint="eastAsia"/>
          <w:sz w:val="32"/>
          <w:szCs w:val="32"/>
        </w:rPr>
        <w:t>家長會辦理2026</w:t>
      </w:r>
      <w:r w:rsidRPr="007D751E">
        <w:rPr>
          <w:rFonts w:ascii="標楷體" w:hAnsi="標楷體" w:hint="eastAsia"/>
          <w:sz w:val="32"/>
          <w:szCs w:val="32"/>
        </w:rPr>
        <w:t>日本音樂交流活動</w:t>
      </w:r>
      <w:r w:rsidR="00193D2B" w:rsidRPr="007D751E">
        <w:rPr>
          <w:rFonts w:hint="eastAsia"/>
          <w:sz w:val="32"/>
          <w:szCs w:val="32"/>
        </w:rPr>
        <w:t>行程規劃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40"/>
        <w:gridCol w:w="3780"/>
        <w:gridCol w:w="1440"/>
        <w:gridCol w:w="1800"/>
      </w:tblGrid>
      <w:tr w:rsidR="00193D2B" w:rsidRPr="002B4B8E" w:rsidTr="002B4B8E">
        <w:tc>
          <w:tcPr>
            <w:tcW w:w="828" w:type="dxa"/>
            <w:shd w:val="clear" w:color="auto" w:fill="auto"/>
            <w:vAlign w:val="center"/>
          </w:tcPr>
          <w:p w:rsidR="00193D2B" w:rsidRPr="00326806" w:rsidRDefault="00193D2B" w:rsidP="00E32D44">
            <w:r w:rsidRPr="00326806">
              <w:rPr>
                <w:rFonts w:hint="eastAsia"/>
              </w:rPr>
              <w:t>項次</w:t>
            </w:r>
          </w:p>
        </w:tc>
        <w:tc>
          <w:tcPr>
            <w:tcW w:w="2340" w:type="dxa"/>
            <w:shd w:val="clear" w:color="auto" w:fill="auto"/>
          </w:tcPr>
          <w:p w:rsidR="00193D2B" w:rsidRPr="00326806" w:rsidRDefault="00193D2B" w:rsidP="00E32D44">
            <w:r w:rsidRPr="00326806">
              <w:rPr>
                <w:rFonts w:hint="eastAsia"/>
              </w:rPr>
              <w:t>時</w:t>
            </w:r>
            <w:r w:rsidRPr="00326806">
              <w:rPr>
                <w:rFonts w:hint="eastAsia"/>
              </w:rPr>
              <w:t xml:space="preserve">      </w:t>
            </w:r>
            <w:r w:rsidRPr="00326806">
              <w:rPr>
                <w:rFonts w:hint="eastAsia"/>
              </w:rPr>
              <w:t>間</w:t>
            </w:r>
          </w:p>
        </w:tc>
        <w:tc>
          <w:tcPr>
            <w:tcW w:w="3780" w:type="dxa"/>
            <w:shd w:val="clear" w:color="auto" w:fill="auto"/>
          </w:tcPr>
          <w:p w:rsidR="00193D2B" w:rsidRPr="00326806" w:rsidRDefault="00193D2B" w:rsidP="00E32D44">
            <w:r w:rsidRPr="00326806">
              <w:rPr>
                <w:rFonts w:hint="eastAsia"/>
              </w:rPr>
              <w:t>活</w:t>
            </w:r>
            <w:r w:rsidRPr="00326806">
              <w:rPr>
                <w:rFonts w:hint="eastAsia"/>
              </w:rPr>
              <w:t xml:space="preserve">   </w:t>
            </w:r>
            <w:r w:rsidRPr="00326806">
              <w:rPr>
                <w:rFonts w:hint="eastAsia"/>
              </w:rPr>
              <w:t>動</w:t>
            </w:r>
            <w:r w:rsidRPr="00326806">
              <w:rPr>
                <w:rFonts w:hint="eastAsia"/>
              </w:rPr>
              <w:t xml:space="preserve">   </w:t>
            </w:r>
            <w:r w:rsidRPr="00326806">
              <w:rPr>
                <w:rFonts w:hint="eastAsia"/>
              </w:rPr>
              <w:t>內</w:t>
            </w:r>
            <w:r w:rsidRPr="00326806">
              <w:rPr>
                <w:rFonts w:hint="eastAsia"/>
              </w:rPr>
              <w:t xml:space="preserve">   </w:t>
            </w:r>
            <w:r w:rsidRPr="00326806">
              <w:rPr>
                <w:rFonts w:hint="eastAsia"/>
              </w:rPr>
              <w:t>容</w:t>
            </w:r>
          </w:p>
        </w:tc>
        <w:tc>
          <w:tcPr>
            <w:tcW w:w="1440" w:type="dxa"/>
            <w:shd w:val="clear" w:color="auto" w:fill="auto"/>
          </w:tcPr>
          <w:p w:rsidR="00193D2B" w:rsidRPr="00326806" w:rsidRDefault="00193D2B" w:rsidP="00E32D44">
            <w:r w:rsidRPr="00326806">
              <w:rPr>
                <w:rFonts w:hint="eastAsia"/>
              </w:rPr>
              <w:t>地</w:t>
            </w:r>
            <w:r w:rsidRPr="00326806">
              <w:rPr>
                <w:rFonts w:hint="eastAsia"/>
              </w:rPr>
              <w:t xml:space="preserve">    </w:t>
            </w:r>
            <w:r w:rsidRPr="00326806">
              <w:rPr>
                <w:rFonts w:hint="eastAsia"/>
              </w:rPr>
              <w:t>點</w:t>
            </w:r>
          </w:p>
        </w:tc>
        <w:tc>
          <w:tcPr>
            <w:tcW w:w="1800" w:type="dxa"/>
            <w:shd w:val="clear" w:color="auto" w:fill="auto"/>
          </w:tcPr>
          <w:p w:rsidR="00193D2B" w:rsidRPr="00326806" w:rsidRDefault="00193D2B" w:rsidP="00E32D44">
            <w:r w:rsidRPr="00326806">
              <w:rPr>
                <w:rFonts w:hint="eastAsia"/>
              </w:rPr>
              <w:t>備</w:t>
            </w:r>
            <w:r w:rsidRPr="00326806">
              <w:rPr>
                <w:rFonts w:hint="eastAsia"/>
              </w:rPr>
              <w:t xml:space="preserve">  </w:t>
            </w:r>
            <w:r w:rsidRPr="00326806">
              <w:rPr>
                <w:rFonts w:hint="eastAsia"/>
              </w:rPr>
              <w:t>註</w:t>
            </w:r>
          </w:p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B91FDC" w:rsidP="00E32D44">
            <w:r>
              <w:rPr>
                <w:rFonts w:hint="eastAsia"/>
              </w:rPr>
              <w:t>例</w:t>
            </w:r>
          </w:p>
        </w:tc>
        <w:tc>
          <w:tcPr>
            <w:tcW w:w="2340" w:type="dxa"/>
            <w:shd w:val="clear" w:color="auto" w:fill="auto"/>
          </w:tcPr>
          <w:p w:rsidR="00193D2B" w:rsidRDefault="00193D2B" w:rsidP="00E32D44"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：</w:t>
            </w:r>
            <w:r w:rsidR="00EA35BD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780" w:type="dxa"/>
            <w:shd w:val="clear" w:color="auto" w:fill="auto"/>
          </w:tcPr>
          <w:p w:rsidR="00193D2B" w:rsidRDefault="00193D2B" w:rsidP="00E32D44">
            <w:r>
              <w:rPr>
                <w:rFonts w:hint="eastAsia"/>
              </w:rPr>
              <w:t>快樂出發</w:t>
            </w:r>
          </w:p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E32D44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  <w:tr w:rsidR="00193D2B" w:rsidTr="002B4B8E">
        <w:trPr>
          <w:trHeight w:val="375"/>
        </w:trPr>
        <w:tc>
          <w:tcPr>
            <w:tcW w:w="828" w:type="dxa"/>
            <w:shd w:val="clear" w:color="auto" w:fill="auto"/>
            <w:vAlign w:val="center"/>
          </w:tcPr>
          <w:p w:rsidR="00193D2B" w:rsidRDefault="00193D2B" w:rsidP="00E32D44"/>
        </w:tc>
        <w:tc>
          <w:tcPr>
            <w:tcW w:w="2340" w:type="dxa"/>
            <w:shd w:val="clear" w:color="auto" w:fill="auto"/>
          </w:tcPr>
          <w:p w:rsidR="00193D2B" w:rsidRDefault="00193D2B" w:rsidP="00663393"/>
        </w:tc>
        <w:tc>
          <w:tcPr>
            <w:tcW w:w="3780" w:type="dxa"/>
            <w:shd w:val="clear" w:color="auto" w:fill="auto"/>
          </w:tcPr>
          <w:p w:rsidR="00193D2B" w:rsidRDefault="00193D2B" w:rsidP="00E32D44"/>
        </w:tc>
        <w:tc>
          <w:tcPr>
            <w:tcW w:w="1440" w:type="dxa"/>
            <w:shd w:val="clear" w:color="auto" w:fill="auto"/>
          </w:tcPr>
          <w:p w:rsidR="00193D2B" w:rsidRDefault="00193D2B" w:rsidP="00E32D44"/>
        </w:tc>
        <w:tc>
          <w:tcPr>
            <w:tcW w:w="1800" w:type="dxa"/>
            <w:shd w:val="clear" w:color="auto" w:fill="auto"/>
          </w:tcPr>
          <w:p w:rsidR="00193D2B" w:rsidRDefault="00193D2B" w:rsidP="00E32D44"/>
        </w:tc>
      </w:tr>
    </w:tbl>
    <w:p w:rsidR="00193D2B" w:rsidRDefault="00C31274" w:rsidP="00E32D44">
      <w:r>
        <w:rPr>
          <w:rFonts w:hint="eastAsia"/>
        </w:rPr>
        <w:t>(</w:t>
      </w:r>
      <w:r w:rsidR="00193D2B">
        <w:rPr>
          <w:rFonts w:hint="eastAsia"/>
        </w:rPr>
        <w:t>表格增刪部分，請自行調整）</w:t>
      </w:r>
    </w:p>
    <w:p w:rsidR="00193D2B" w:rsidRDefault="00193D2B" w:rsidP="00E32D44">
      <w:pPr>
        <w:rPr>
          <w:rFonts w:ascii="新細明體" w:hAnsi="新細明體"/>
          <w:sz w:val="36"/>
        </w:rPr>
      </w:pPr>
    </w:p>
    <w:p w:rsidR="00193D2B" w:rsidRDefault="00193D2B" w:rsidP="00E32D44">
      <w:pPr>
        <w:rPr>
          <w:rFonts w:ascii="新細明體" w:hAnsi="新細明體"/>
          <w:sz w:val="36"/>
        </w:rPr>
      </w:pPr>
    </w:p>
    <w:p w:rsidR="004C6836" w:rsidRDefault="004C6836">
      <w:pPr>
        <w:widowControl/>
      </w:pPr>
    </w:p>
    <w:p w:rsidR="004C6836" w:rsidRDefault="004C6836">
      <w:pPr>
        <w:widowControl/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br w:type="page"/>
      </w:r>
    </w:p>
    <w:p w:rsidR="00193D2B" w:rsidRPr="0013001E" w:rsidRDefault="007D751E" w:rsidP="00E32D44">
      <w:r w:rsidRPr="007D751E">
        <w:rPr>
          <w:rFonts w:ascii="標楷體" w:hAnsi="標楷體" w:hint="eastAsia"/>
          <w:sz w:val="32"/>
          <w:szCs w:val="32"/>
        </w:rPr>
        <w:lastRenderedPageBreak/>
        <w:t>臺北市私立光仁國民小學</w:t>
      </w:r>
      <w:r w:rsidR="00246C97">
        <w:rPr>
          <w:rFonts w:ascii="標楷體" w:hAnsi="標楷體" w:hint="eastAsia"/>
          <w:sz w:val="32"/>
          <w:szCs w:val="32"/>
        </w:rPr>
        <w:t>家長會辦理2026</w:t>
      </w:r>
      <w:r w:rsidRPr="007D751E">
        <w:rPr>
          <w:rFonts w:ascii="標楷體" w:hAnsi="標楷體" w:hint="eastAsia"/>
          <w:sz w:val="32"/>
          <w:szCs w:val="32"/>
        </w:rPr>
        <w:t>日本音樂交流活動</w:t>
      </w:r>
      <w:r w:rsidR="00973705" w:rsidRPr="007D751E">
        <w:rPr>
          <w:rFonts w:ascii="標楷體" w:hAnsi="標楷體" w:hint="eastAsia"/>
          <w:sz w:val="32"/>
          <w:szCs w:val="32"/>
        </w:rPr>
        <w:t>交通</w:t>
      </w:r>
      <w:r w:rsidR="001462C4" w:rsidRPr="007D751E">
        <w:rPr>
          <w:rFonts w:ascii="標楷體" w:hAnsi="標楷體" w:hint="eastAsia"/>
          <w:sz w:val="32"/>
          <w:szCs w:val="32"/>
        </w:rPr>
        <w:t>及</w:t>
      </w:r>
      <w:r w:rsidR="00973705" w:rsidRPr="007D751E">
        <w:rPr>
          <w:rFonts w:ascii="標楷體" w:hAnsi="標楷體" w:hint="eastAsia"/>
          <w:sz w:val="32"/>
          <w:szCs w:val="32"/>
        </w:rPr>
        <w:t>食</w:t>
      </w:r>
      <w:r w:rsidR="001462C4" w:rsidRPr="007D751E">
        <w:rPr>
          <w:rFonts w:ascii="標楷體" w:hAnsi="標楷體" w:hint="eastAsia"/>
          <w:sz w:val="32"/>
          <w:szCs w:val="32"/>
        </w:rPr>
        <w:t>宿</w:t>
      </w:r>
      <w:r w:rsidR="00193D2B" w:rsidRPr="007D751E">
        <w:rPr>
          <w:rFonts w:ascii="標楷體" w:hAnsi="標楷體" w:hint="eastAsia"/>
          <w:sz w:val="32"/>
          <w:szCs w:val="32"/>
        </w:rPr>
        <w:t>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940"/>
        <w:gridCol w:w="1941"/>
      </w:tblGrid>
      <w:tr w:rsidR="001462C4" w:rsidRPr="0013001E" w:rsidTr="00973705">
        <w:trPr>
          <w:trHeight w:val="535"/>
        </w:trPr>
        <w:tc>
          <w:tcPr>
            <w:tcW w:w="10149" w:type="dxa"/>
            <w:gridSpan w:val="3"/>
            <w:shd w:val="clear" w:color="auto" w:fill="auto"/>
            <w:vAlign w:val="center"/>
          </w:tcPr>
          <w:p w:rsidR="001462C4" w:rsidRPr="0013001E" w:rsidRDefault="00973705" w:rsidP="00E32D44">
            <w:pPr>
              <w:rPr>
                <w:b/>
              </w:rPr>
            </w:pPr>
            <w:r w:rsidRPr="0013001E">
              <w:rPr>
                <w:rFonts w:hint="eastAsia"/>
                <w:b/>
              </w:rPr>
              <w:t>交通食宿</w:t>
            </w:r>
            <w:r w:rsidR="001462C4" w:rsidRPr="0013001E">
              <w:rPr>
                <w:rFonts w:hint="eastAsia"/>
                <w:b/>
              </w:rPr>
              <w:t>規劃</w:t>
            </w:r>
          </w:p>
        </w:tc>
      </w:tr>
      <w:tr w:rsidR="00B149A0" w:rsidRPr="0013001E" w:rsidTr="002B4B8E">
        <w:tc>
          <w:tcPr>
            <w:tcW w:w="2268" w:type="dxa"/>
            <w:shd w:val="clear" w:color="auto" w:fill="auto"/>
          </w:tcPr>
          <w:p w:rsidR="00B149A0" w:rsidRPr="0013001E" w:rsidRDefault="00B149A0" w:rsidP="00E32D44">
            <w:r w:rsidRPr="0013001E">
              <w:rPr>
                <w:rFonts w:hint="eastAsia"/>
              </w:rPr>
              <w:t>項目</w:t>
            </w:r>
          </w:p>
        </w:tc>
        <w:tc>
          <w:tcPr>
            <w:tcW w:w="5940" w:type="dxa"/>
            <w:shd w:val="clear" w:color="auto" w:fill="auto"/>
          </w:tcPr>
          <w:p w:rsidR="00B149A0" w:rsidRPr="0013001E" w:rsidRDefault="00B149A0" w:rsidP="00E32D44">
            <w:r w:rsidRPr="0013001E">
              <w:rPr>
                <w:rFonts w:hint="eastAsia"/>
              </w:rPr>
              <w:t>規劃內容</w:t>
            </w:r>
          </w:p>
        </w:tc>
        <w:tc>
          <w:tcPr>
            <w:tcW w:w="1941" w:type="dxa"/>
            <w:shd w:val="clear" w:color="auto" w:fill="auto"/>
          </w:tcPr>
          <w:p w:rsidR="00B149A0" w:rsidRPr="0013001E" w:rsidRDefault="00B149A0" w:rsidP="00E32D44">
            <w:r w:rsidRPr="0013001E">
              <w:rPr>
                <w:rFonts w:hint="eastAsia"/>
              </w:rPr>
              <w:t>備註</w:t>
            </w:r>
          </w:p>
        </w:tc>
      </w:tr>
      <w:tr w:rsidR="00973705" w:rsidRPr="0013001E" w:rsidTr="002B4B8E">
        <w:tc>
          <w:tcPr>
            <w:tcW w:w="2268" w:type="dxa"/>
            <w:shd w:val="clear" w:color="auto" w:fill="auto"/>
          </w:tcPr>
          <w:p w:rsidR="00973705" w:rsidRPr="0013001E" w:rsidRDefault="00973705" w:rsidP="00E32D44">
            <w:r w:rsidRPr="0013001E">
              <w:rPr>
                <w:rFonts w:hint="eastAsia"/>
              </w:rPr>
              <w:t>來回機票</w:t>
            </w:r>
          </w:p>
        </w:tc>
        <w:tc>
          <w:tcPr>
            <w:tcW w:w="5940" w:type="dxa"/>
            <w:shd w:val="clear" w:color="auto" w:fill="auto"/>
          </w:tcPr>
          <w:p w:rsidR="00973705" w:rsidRPr="0013001E" w:rsidRDefault="00973705" w:rsidP="00E32D44"/>
        </w:tc>
        <w:tc>
          <w:tcPr>
            <w:tcW w:w="1941" w:type="dxa"/>
            <w:shd w:val="clear" w:color="auto" w:fill="auto"/>
          </w:tcPr>
          <w:p w:rsidR="00973705" w:rsidRPr="0013001E" w:rsidRDefault="00973705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1462C4">
              <w:rPr>
                <w:rFonts w:hint="eastAsia"/>
              </w:rPr>
              <w:t>車輛數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1462C4">
              <w:rPr>
                <w:rFonts w:hint="eastAsia"/>
              </w:rPr>
              <w:t>車輛年份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1462C4">
              <w:rPr>
                <w:rFonts w:hint="eastAsia"/>
              </w:rPr>
              <w:t>駕駛</w:t>
            </w:r>
            <w:r w:rsidR="00E97A72">
              <w:rPr>
                <w:rFonts w:hint="eastAsia"/>
              </w:rPr>
              <w:t>資格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1462C4">
              <w:rPr>
                <w:rFonts w:hint="eastAsia"/>
              </w:rPr>
              <w:t>隨車人員安排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1462C4">
              <w:rPr>
                <w:rFonts w:hint="eastAsia"/>
              </w:rPr>
              <w:t>車輛顏色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1462C4">
              <w:rPr>
                <w:rFonts w:hint="eastAsia"/>
              </w:rPr>
              <w:t>每車人數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1462C4" w:rsidRDefault="00B149A0" w:rsidP="00E32D44">
            <w:r w:rsidRPr="001462C4">
              <w:rPr>
                <w:rFonts w:hint="eastAsia"/>
              </w:rPr>
              <w:t>其他</w:t>
            </w:r>
          </w:p>
        </w:tc>
        <w:tc>
          <w:tcPr>
            <w:tcW w:w="5940" w:type="dxa"/>
            <w:shd w:val="clear" w:color="auto" w:fill="auto"/>
          </w:tcPr>
          <w:p w:rsidR="00B149A0" w:rsidRDefault="00B149A0" w:rsidP="00E32D44"/>
        </w:tc>
        <w:tc>
          <w:tcPr>
            <w:tcW w:w="1941" w:type="dxa"/>
            <w:shd w:val="clear" w:color="auto" w:fill="auto"/>
          </w:tcPr>
          <w:p w:rsidR="00B149A0" w:rsidRDefault="00B149A0" w:rsidP="00E32D44"/>
        </w:tc>
      </w:tr>
      <w:tr w:rsidR="001462C4" w:rsidRPr="002B4B8E" w:rsidTr="002B4B8E">
        <w:tc>
          <w:tcPr>
            <w:tcW w:w="10149" w:type="dxa"/>
            <w:gridSpan w:val="3"/>
            <w:shd w:val="clear" w:color="auto" w:fill="auto"/>
            <w:vAlign w:val="center"/>
          </w:tcPr>
          <w:p w:rsidR="001462C4" w:rsidRPr="0049052F" w:rsidRDefault="001462C4" w:rsidP="00E32D44">
            <w:r w:rsidRPr="0049052F">
              <w:rPr>
                <w:rFonts w:hint="eastAsia"/>
              </w:rPr>
              <w:t>住宿規劃</w:t>
            </w:r>
          </w:p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1462C4" w:rsidRDefault="00B149A0" w:rsidP="00E32D44">
            <w:r>
              <w:rPr>
                <w:rFonts w:hint="eastAsia"/>
              </w:rPr>
              <w:t>項目</w:t>
            </w:r>
          </w:p>
        </w:tc>
        <w:tc>
          <w:tcPr>
            <w:tcW w:w="5940" w:type="dxa"/>
            <w:shd w:val="clear" w:color="auto" w:fill="auto"/>
          </w:tcPr>
          <w:p w:rsidR="00B149A0" w:rsidRPr="001462C4" w:rsidRDefault="00B149A0" w:rsidP="00E32D44">
            <w:r>
              <w:rPr>
                <w:rFonts w:hint="eastAsia"/>
              </w:rPr>
              <w:t>規劃內容</w:t>
            </w:r>
          </w:p>
        </w:tc>
        <w:tc>
          <w:tcPr>
            <w:tcW w:w="1941" w:type="dxa"/>
            <w:shd w:val="clear" w:color="auto" w:fill="auto"/>
          </w:tcPr>
          <w:p w:rsidR="00B149A0" w:rsidRPr="001462C4" w:rsidRDefault="00B149A0" w:rsidP="00E32D44">
            <w:r>
              <w:rPr>
                <w:rFonts w:hint="eastAsia"/>
              </w:rPr>
              <w:t>備註</w:t>
            </w:r>
          </w:p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49052F">
              <w:rPr>
                <w:rFonts w:hint="eastAsia"/>
              </w:rPr>
              <w:t>住宿地點</w:t>
            </w:r>
          </w:p>
        </w:tc>
        <w:tc>
          <w:tcPr>
            <w:tcW w:w="5940" w:type="dxa"/>
            <w:shd w:val="clear" w:color="auto" w:fill="auto"/>
          </w:tcPr>
          <w:p w:rsidR="00B149A0" w:rsidRPr="0049052F" w:rsidRDefault="00B149A0" w:rsidP="00E32D44"/>
        </w:tc>
        <w:tc>
          <w:tcPr>
            <w:tcW w:w="1941" w:type="dxa"/>
            <w:shd w:val="clear" w:color="auto" w:fill="auto"/>
          </w:tcPr>
          <w:p w:rsidR="00B149A0" w:rsidRPr="0049052F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49052F">
              <w:rPr>
                <w:rFonts w:hint="eastAsia"/>
              </w:rPr>
              <w:t>住宿時間</w:t>
            </w:r>
          </w:p>
        </w:tc>
        <w:tc>
          <w:tcPr>
            <w:tcW w:w="5940" w:type="dxa"/>
            <w:shd w:val="clear" w:color="auto" w:fill="auto"/>
          </w:tcPr>
          <w:p w:rsidR="00B149A0" w:rsidRPr="0049052F" w:rsidRDefault="00B149A0" w:rsidP="00E32D44"/>
        </w:tc>
        <w:tc>
          <w:tcPr>
            <w:tcW w:w="1941" w:type="dxa"/>
            <w:shd w:val="clear" w:color="auto" w:fill="auto"/>
          </w:tcPr>
          <w:p w:rsidR="00B149A0" w:rsidRPr="0049052F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49052F">
              <w:rPr>
                <w:rFonts w:hint="eastAsia"/>
              </w:rPr>
              <w:t>房間數量</w:t>
            </w:r>
          </w:p>
        </w:tc>
        <w:tc>
          <w:tcPr>
            <w:tcW w:w="5940" w:type="dxa"/>
            <w:shd w:val="clear" w:color="auto" w:fill="auto"/>
          </w:tcPr>
          <w:p w:rsidR="00B149A0" w:rsidRPr="00B149A0" w:rsidRDefault="0051682E" w:rsidP="00E32D44">
            <w:r>
              <w:rPr>
                <w:rFonts w:hint="eastAsia"/>
              </w:rPr>
              <w:t>＿人</w:t>
            </w:r>
            <w:r w:rsidR="00B149A0" w:rsidRPr="00B149A0">
              <w:rPr>
                <w:rFonts w:hint="eastAsia"/>
              </w:rPr>
              <w:t>房：</w:t>
            </w:r>
            <w:r w:rsidR="00B149A0">
              <w:rPr>
                <w:rFonts w:hint="eastAsia"/>
              </w:rPr>
              <w:t xml:space="preserve">   </w:t>
            </w:r>
            <w:r w:rsidR="00B149A0">
              <w:rPr>
                <w:rFonts w:hint="eastAsia"/>
              </w:rPr>
              <w:t>間，</w:t>
            </w:r>
            <w:r>
              <w:rPr>
                <w:rFonts w:hint="eastAsia"/>
              </w:rPr>
              <w:t>＿人</w:t>
            </w:r>
            <w:r w:rsidR="00B149A0">
              <w:rPr>
                <w:rFonts w:hint="eastAsia"/>
              </w:rPr>
              <w:t>房：</w:t>
            </w:r>
            <w:r w:rsidR="00B149A0">
              <w:rPr>
                <w:rFonts w:hint="eastAsia"/>
              </w:rPr>
              <w:t xml:space="preserve">    </w:t>
            </w:r>
            <w:r w:rsidR="00B149A0">
              <w:rPr>
                <w:rFonts w:hint="eastAsia"/>
              </w:rPr>
              <w:t>間，</w:t>
            </w:r>
            <w:r>
              <w:rPr>
                <w:rFonts w:hint="eastAsia"/>
              </w:rPr>
              <w:t>＿人房：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間。</w:t>
            </w:r>
          </w:p>
        </w:tc>
        <w:tc>
          <w:tcPr>
            <w:tcW w:w="1941" w:type="dxa"/>
            <w:shd w:val="clear" w:color="auto" w:fill="auto"/>
          </w:tcPr>
          <w:p w:rsidR="00B149A0" w:rsidRPr="0049052F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49052F">
              <w:rPr>
                <w:rFonts w:hint="eastAsia"/>
              </w:rPr>
              <w:t>夜間活動規劃</w:t>
            </w:r>
          </w:p>
        </w:tc>
        <w:tc>
          <w:tcPr>
            <w:tcW w:w="5940" w:type="dxa"/>
            <w:shd w:val="clear" w:color="auto" w:fill="auto"/>
          </w:tcPr>
          <w:p w:rsidR="00B149A0" w:rsidRPr="0049052F" w:rsidRDefault="00B149A0" w:rsidP="00E32D44"/>
        </w:tc>
        <w:tc>
          <w:tcPr>
            <w:tcW w:w="1941" w:type="dxa"/>
            <w:shd w:val="clear" w:color="auto" w:fill="auto"/>
          </w:tcPr>
          <w:p w:rsidR="00B149A0" w:rsidRPr="0049052F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49052F">
              <w:rPr>
                <w:rFonts w:hint="eastAsia"/>
              </w:rPr>
              <w:t>飯店早餐提供與否</w:t>
            </w:r>
          </w:p>
        </w:tc>
        <w:tc>
          <w:tcPr>
            <w:tcW w:w="5940" w:type="dxa"/>
            <w:shd w:val="clear" w:color="auto" w:fill="auto"/>
          </w:tcPr>
          <w:p w:rsidR="00B149A0" w:rsidRPr="0049052F" w:rsidRDefault="00B149A0" w:rsidP="00E32D44"/>
        </w:tc>
        <w:tc>
          <w:tcPr>
            <w:tcW w:w="1941" w:type="dxa"/>
            <w:shd w:val="clear" w:color="auto" w:fill="auto"/>
          </w:tcPr>
          <w:p w:rsidR="00B149A0" w:rsidRPr="0049052F" w:rsidRDefault="00B149A0" w:rsidP="00E32D44"/>
        </w:tc>
      </w:tr>
      <w:tr w:rsidR="00B149A0" w:rsidRPr="002B4B8E" w:rsidTr="002B4B8E">
        <w:tc>
          <w:tcPr>
            <w:tcW w:w="2268" w:type="dxa"/>
            <w:shd w:val="clear" w:color="auto" w:fill="auto"/>
          </w:tcPr>
          <w:p w:rsidR="00B149A0" w:rsidRPr="002B4B8E" w:rsidRDefault="00B149A0" w:rsidP="00E32D44">
            <w:pPr>
              <w:rPr>
                <w:b/>
                <w:sz w:val="26"/>
                <w:szCs w:val="26"/>
              </w:rPr>
            </w:pPr>
            <w:r w:rsidRPr="0049052F">
              <w:rPr>
                <w:rFonts w:hint="eastAsia"/>
              </w:rPr>
              <w:t>早餐形式</w:t>
            </w:r>
          </w:p>
        </w:tc>
        <w:tc>
          <w:tcPr>
            <w:tcW w:w="5940" w:type="dxa"/>
            <w:shd w:val="clear" w:color="auto" w:fill="auto"/>
          </w:tcPr>
          <w:p w:rsidR="00B149A0" w:rsidRPr="0049052F" w:rsidRDefault="00B149A0" w:rsidP="00E32D44"/>
        </w:tc>
        <w:tc>
          <w:tcPr>
            <w:tcW w:w="1941" w:type="dxa"/>
            <w:shd w:val="clear" w:color="auto" w:fill="auto"/>
          </w:tcPr>
          <w:p w:rsidR="00B149A0" w:rsidRPr="0049052F" w:rsidRDefault="00B149A0" w:rsidP="00E32D44"/>
        </w:tc>
      </w:tr>
      <w:tr w:rsidR="00973705" w:rsidRPr="002B4B8E" w:rsidTr="002B4B8E">
        <w:tc>
          <w:tcPr>
            <w:tcW w:w="2268" w:type="dxa"/>
            <w:shd w:val="clear" w:color="auto" w:fill="auto"/>
          </w:tcPr>
          <w:p w:rsidR="00973705" w:rsidRPr="0049052F" w:rsidRDefault="00973705" w:rsidP="00E32D44">
            <w:r w:rsidRPr="004319CD">
              <w:rPr>
                <w:rFonts w:hint="eastAsia"/>
              </w:rPr>
              <w:t>每日餐食安排</w:t>
            </w:r>
          </w:p>
        </w:tc>
        <w:tc>
          <w:tcPr>
            <w:tcW w:w="5940" w:type="dxa"/>
            <w:shd w:val="clear" w:color="auto" w:fill="auto"/>
          </w:tcPr>
          <w:p w:rsidR="00973705" w:rsidRPr="0049052F" w:rsidRDefault="00973705" w:rsidP="00E32D44"/>
        </w:tc>
        <w:tc>
          <w:tcPr>
            <w:tcW w:w="1941" w:type="dxa"/>
            <w:shd w:val="clear" w:color="auto" w:fill="auto"/>
          </w:tcPr>
          <w:p w:rsidR="00973705" w:rsidRPr="0049052F" w:rsidRDefault="00973705" w:rsidP="00E32D44"/>
        </w:tc>
      </w:tr>
    </w:tbl>
    <w:p w:rsidR="001462C4" w:rsidRDefault="001462C4" w:rsidP="00E32D44">
      <w:pPr>
        <w:rPr>
          <w:b/>
          <w:sz w:val="26"/>
          <w:szCs w:val="26"/>
        </w:rPr>
      </w:pPr>
    </w:p>
    <w:p w:rsidR="001462C4" w:rsidRDefault="001462C4" w:rsidP="00E32D44">
      <w:pPr>
        <w:rPr>
          <w:b/>
          <w:sz w:val="26"/>
          <w:szCs w:val="26"/>
        </w:rPr>
      </w:pPr>
    </w:p>
    <w:p w:rsidR="001462C4" w:rsidRDefault="001462C4" w:rsidP="00E32D44">
      <w:pPr>
        <w:rPr>
          <w:b/>
          <w:sz w:val="26"/>
          <w:szCs w:val="26"/>
        </w:rPr>
      </w:pPr>
    </w:p>
    <w:p w:rsidR="001462C4" w:rsidRDefault="001462C4" w:rsidP="00E32D44">
      <w:pPr>
        <w:rPr>
          <w:b/>
          <w:sz w:val="26"/>
          <w:szCs w:val="26"/>
        </w:rPr>
      </w:pPr>
    </w:p>
    <w:p w:rsidR="001462C4" w:rsidRDefault="001462C4" w:rsidP="00E32D44">
      <w:pPr>
        <w:rPr>
          <w:b/>
          <w:sz w:val="26"/>
          <w:szCs w:val="26"/>
        </w:rPr>
      </w:pPr>
    </w:p>
    <w:p w:rsidR="001462C4" w:rsidRDefault="001462C4" w:rsidP="00E32D44">
      <w:pPr>
        <w:rPr>
          <w:b/>
          <w:sz w:val="26"/>
          <w:szCs w:val="26"/>
        </w:rPr>
      </w:pPr>
    </w:p>
    <w:sectPr w:rsidR="001462C4" w:rsidSect="00484589">
      <w:footerReference w:type="even" r:id="rId12"/>
      <w:footerReference w:type="default" r:id="rId13"/>
      <w:type w:val="nextColumn"/>
      <w:pgSz w:w="11907" w:h="16840" w:code="9"/>
      <w:pgMar w:top="907" w:right="851" w:bottom="907" w:left="851" w:header="851" w:footer="5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FD" w:rsidRDefault="005B19FD">
      <w:r>
        <w:separator/>
      </w:r>
    </w:p>
  </w:endnote>
  <w:endnote w:type="continuationSeparator" w:id="0">
    <w:p w:rsidR="005B19FD" w:rsidRDefault="005B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88" w:rsidRDefault="00760D88">
    <w:pPr>
      <w:framePr w:wrap="around" w:vAnchor="text" w:hAnchor="margin" w:xAlign="center" w:y="1"/>
      <w:textDirection w:val="btLr"/>
    </w:pPr>
    <w:r>
      <w:fldChar w:fldCharType="begin"/>
    </w:r>
    <w:r>
      <w:instrText xml:space="preserve">PAGE  </w:instrText>
    </w:r>
    <w:r>
      <w:fldChar w:fldCharType="separate"/>
    </w:r>
    <w:r>
      <w:rPr>
        <w:rFonts w:hint="eastAsia"/>
        <w:noProof/>
      </w:rPr>
      <w:t>1</w:t>
    </w:r>
    <w:r>
      <w:fldChar w:fldCharType="end"/>
    </w:r>
  </w:p>
  <w:p w:rsidR="00760D88" w:rsidRDefault="00760D8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88" w:rsidRDefault="00760D88" w:rsidP="00CC7563">
    <w:pPr>
      <w:pStyle w:val="a6"/>
      <w:framePr w:wrap="around" w:vAnchor="text" w:hAnchor="page" w:x="5588" w:y="3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46C97">
      <w:rPr>
        <w:rStyle w:val="ad"/>
        <w:noProof/>
      </w:rPr>
      <w:t>3</w:t>
    </w:r>
    <w:r>
      <w:rPr>
        <w:rStyle w:val="ad"/>
      </w:rPr>
      <w:fldChar w:fldCharType="end"/>
    </w:r>
  </w:p>
  <w:p w:rsidR="00760D88" w:rsidRDefault="00760D8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FD" w:rsidRDefault="005B19FD">
      <w:r>
        <w:separator/>
      </w:r>
    </w:p>
  </w:footnote>
  <w:footnote w:type="continuationSeparator" w:id="0">
    <w:p w:rsidR="005B19FD" w:rsidRDefault="005B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4A0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537630"/>
    <w:multiLevelType w:val="hybridMultilevel"/>
    <w:tmpl w:val="ACA8420A"/>
    <w:lvl w:ilvl="0" w:tplc="359C192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2817E6"/>
    <w:multiLevelType w:val="hybridMultilevel"/>
    <w:tmpl w:val="1F182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F53F33"/>
    <w:multiLevelType w:val="singleLevel"/>
    <w:tmpl w:val="94724E4C"/>
    <w:lvl w:ilvl="0">
      <w:start w:val="1"/>
      <w:numFmt w:val="taiwaneseCountingThousand"/>
      <w:lvlText w:val="%1"/>
      <w:lvlJc w:val="left"/>
      <w:pPr>
        <w:tabs>
          <w:tab w:val="num" w:pos="570"/>
        </w:tabs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>
    <w:nsid w:val="0CE61006"/>
    <w:multiLevelType w:val="hybridMultilevel"/>
    <w:tmpl w:val="31087A16"/>
    <w:lvl w:ilvl="0" w:tplc="51185DE2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EA23A6"/>
    <w:multiLevelType w:val="multilevel"/>
    <w:tmpl w:val="B87E4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DE55677"/>
    <w:multiLevelType w:val="hybridMultilevel"/>
    <w:tmpl w:val="DF2E7632"/>
    <w:lvl w:ilvl="0" w:tplc="FA5AF3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88499B"/>
    <w:multiLevelType w:val="hybridMultilevel"/>
    <w:tmpl w:val="73C263F6"/>
    <w:lvl w:ilvl="0" w:tplc="EFF2D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00A7EEE"/>
    <w:multiLevelType w:val="hybridMultilevel"/>
    <w:tmpl w:val="99167158"/>
    <w:lvl w:ilvl="0" w:tplc="8DFC7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08F5F78"/>
    <w:multiLevelType w:val="hybridMultilevel"/>
    <w:tmpl w:val="7026F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E9404E"/>
    <w:multiLevelType w:val="hybridMultilevel"/>
    <w:tmpl w:val="B87E47EC"/>
    <w:lvl w:ilvl="0" w:tplc="8DFC7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2266A23"/>
    <w:multiLevelType w:val="hybridMultilevel"/>
    <w:tmpl w:val="57C0F1DA"/>
    <w:lvl w:ilvl="0" w:tplc="C80621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0D682C"/>
    <w:multiLevelType w:val="hybridMultilevel"/>
    <w:tmpl w:val="60340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9878A4"/>
    <w:multiLevelType w:val="hybridMultilevel"/>
    <w:tmpl w:val="1C6CA76E"/>
    <w:lvl w:ilvl="0" w:tplc="2FF65A6C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678E1D9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234EC7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2500E1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25A46B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D32FD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B3000C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33CA7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648E8E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F9E6E0D"/>
    <w:multiLevelType w:val="hybridMultilevel"/>
    <w:tmpl w:val="D20A41B4"/>
    <w:lvl w:ilvl="0" w:tplc="EE54CC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ABE40FE"/>
    <w:multiLevelType w:val="hybridMultilevel"/>
    <w:tmpl w:val="04F2FC44"/>
    <w:lvl w:ilvl="0" w:tplc="A058DF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4489D7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40700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10C47B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DC59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1FE41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2CC3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4D8E47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3B0CC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B9E6C05"/>
    <w:multiLevelType w:val="hybridMultilevel"/>
    <w:tmpl w:val="7FA2DB58"/>
    <w:lvl w:ilvl="0" w:tplc="FFFFFFFF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EA203BE"/>
    <w:multiLevelType w:val="multilevel"/>
    <w:tmpl w:val="71487204"/>
    <w:lvl w:ilvl="0">
      <w:start w:val="5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tabs>
          <w:tab w:val="num" w:pos="680"/>
        </w:tabs>
        <w:ind w:left="68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color w:val="auto"/>
        <w:sz w:val="24"/>
      </w:rPr>
    </w:lvl>
    <w:lvl w:ilvl="4">
      <w:start w:val="1"/>
      <w:numFmt w:val="decimalFullWidth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abstractNum w:abstractNumId="18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19">
    <w:nsid w:val="6F6010F7"/>
    <w:multiLevelType w:val="multilevel"/>
    <w:tmpl w:val="99167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44B2569"/>
    <w:multiLevelType w:val="multilevel"/>
    <w:tmpl w:val="71487204"/>
    <w:lvl w:ilvl="0">
      <w:start w:val="5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680"/>
        </w:tabs>
        <w:ind w:left="68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pStyle w:val="4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color w:val="auto"/>
        <w:sz w:val="24"/>
      </w:rPr>
    </w:lvl>
    <w:lvl w:ilvl="4">
      <w:start w:val="1"/>
      <w:numFmt w:val="decimalFullWidth"/>
      <w:pStyle w:val="5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pStyle w:val="6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</w:rPr>
    </w:lvl>
    <w:lvl w:ilvl="6">
      <w:start w:val="1"/>
      <w:numFmt w:val="none"/>
      <w:pStyle w:val="7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pStyle w:val="9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abstractNum w:abstractNumId="21">
    <w:nsid w:val="76777BAD"/>
    <w:multiLevelType w:val="hybridMultilevel"/>
    <w:tmpl w:val="93A6ECEC"/>
    <w:lvl w:ilvl="0" w:tplc="074C43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AAF6464"/>
    <w:multiLevelType w:val="hybridMultilevel"/>
    <w:tmpl w:val="5B2E68D6"/>
    <w:lvl w:ilvl="0" w:tplc="8DFC7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B5F4A1A"/>
    <w:multiLevelType w:val="hybridMultilevel"/>
    <w:tmpl w:val="3CD423D0"/>
    <w:lvl w:ilvl="0" w:tplc="51185DE2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3"/>
  </w:num>
  <w:num w:numId="5">
    <w:abstractNumId w:val="15"/>
  </w:num>
  <w:num w:numId="6">
    <w:abstractNumId w:val="20"/>
  </w:num>
  <w:num w:numId="7">
    <w:abstractNumId w:val="20"/>
  </w:num>
  <w:num w:numId="8">
    <w:abstractNumId w:val="16"/>
  </w:num>
  <w:num w:numId="9">
    <w:abstractNumId w:val="7"/>
  </w:num>
  <w:num w:numId="10">
    <w:abstractNumId w:val="4"/>
  </w:num>
  <w:num w:numId="11">
    <w:abstractNumId w:val="23"/>
  </w:num>
  <w:num w:numId="12">
    <w:abstractNumId w:val="20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6"/>
    </w:lvlOverride>
    <w:lvlOverride w:ilvl="1">
      <w:startOverride w:val="1"/>
    </w:lvlOverride>
    <w:lvlOverride w:ilvl="2">
      <w:startOverride w:val="10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6"/>
    </w:lvlOverride>
    <w:lvlOverride w:ilvl="1">
      <w:startOverride w:val="1"/>
    </w:lvlOverride>
    <w:lvlOverride w:ilvl="2">
      <w:startOverride w:val="10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6"/>
    </w:lvlOverride>
    <w:lvlOverride w:ilvl="1">
      <w:startOverride w:val="1"/>
    </w:lvlOverride>
    <w:lvlOverride w:ilvl="2">
      <w:startOverride w:val="1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6"/>
    </w:lvlOverride>
    <w:lvlOverride w:ilvl="1">
      <w:startOverride w:val="1"/>
    </w:lvlOverride>
    <w:lvlOverride w:ilvl="2">
      <w:startOverride w:val="1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6"/>
    </w:lvlOverride>
    <w:lvlOverride w:ilvl="1">
      <w:startOverride w:val="1"/>
    </w:lvlOverride>
    <w:lvlOverride w:ilvl="2">
      <w:startOverride w:val="1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6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6"/>
    </w:lvlOverride>
    <w:lvlOverride w:ilvl="1">
      <w:startOverride w:val="1"/>
    </w:lvlOverride>
    <w:lvlOverride w:ilvl="2">
      <w:startOverride w:val="14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8"/>
  </w:num>
  <w:num w:numId="30">
    <w:abstractNumId w:val="19"/>
  </w:num>
  <w:num w:numId="31">
    <w:abstractNumId w:val="22"/>
  </w:num>
  <w:num w:numId="32">
    <w:abstractNumId w:val="20"/>
  </w:num>
  <w:num w:numId="33">
    <w:abstractNumId w:val="20"/>
  </w:num>
  <w:num w:numId="34">
    <w:abstractNumId w:val="17"/>
  </w:num>
  <w:num w:numId="3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4"/>
  </w:num>
  <w:num w:numId="38">
    <w:abstractNumId w:val="21"/>
  </w:num>
  <w:num w:numId="39">
    <w:abstractNumId w:val="6"/>
  </w:num>
  <w:num w:numId="40">
    <w:abstractNumId w:val="12"/>
  </w:num>
  <w:num w:numId="41">
    <w:abstractNumId w:val="2"/>
  </w:num>
  <w:num w:numId="42">
    <w:abstractNumId w:val="9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2C"/>
    <w:rsid w:val="00000636"/>
    <w:rsid w:val="0001704D"/>
    <w:rsid w:val="00045AA6"/>
    <w:rsid w:val="00053004"/>
    <w:rsid w:val="0005440D"/>
    <w:rsid w:val="0006276E"/>
    <w:rsid w:val="000728F9"/>
    <w:rsid w:val="00082EFF"/>
    <w:rsid w:val="000A0EAA"/>
    <w:rsid w:val="000A1678"/>
    <w:rsid w:val="000B1F8F"/>
    <w:rsid w:val="000E2141"/>
    <w:rsid w:val="000E3553"/>
    <w:rsid w:val="0013001E"/>
    <w:rsid w:val="00142A41"/>
    <w:rsid w:val="001462C4"/>
    <w:rsid w:val="0015222C"/>
    <w:rsid w:val="001528A9"/>
    <w:rsid w:val="001535F7"/>
    <w:rsid w:val="00167061"/>
    <w:rsid w:val="00172FE7"/>
    <w:rsid w:val="00185E3C"/>
    <w:rsid w:val="00193D2B"/>
    <w:rsid w:val="001B0CEB"/>
    <w:rsid w:val="001C43D6"/>
    <w:rsid w:val="001C567F"/>
    <w:rsid w:val="001D13A5"/>
    <w:rsid w:val="001D5BF7"/>
    <w:rsid w:val="001D61F0"/>
    <w:rsid w:val="001F0311"/>
    <w:rsid w:val="001F4CB1"/>
    <w:rsid w:val="001F6288"/>
    <w:rsid w:val="00217173"/>
    <w:rsid w:val="002256DB"/>
    <w:rsid w:val="00235021"/>
    <w:rsid w:val="00241382"/>
    <w:rsid w:val="00246C97"/>
    <w:rsid w:val="0025108C"/>
    <w:rsid w:val="002529DA"/>
    <w:rsid w:val="00261E23"/>
    <w:rsid w:val="00265936"/>
    <w:rsid w:val="00294BA7"/>
    <w:rsid w:val="002B26E2"/>
    <w:rsid w:val="002B4B8E"/>
    <w:rsid w:val="002C5608"/>
    <w:rsid w:val="0030420C"/>
    <w:rsid w:val="003117A3"/>
    <w:rsid w:val="00324C8E"/>
    <w:rsid w:val="0033044C"/>
    <w:rsid w:val="00330476"/>
    <w:rsid w:val="00330EBD"/>
    <w:rsid w:val="003722E0"/>
    <w:rsid w:val="003802D2"/>
    <w:rsid w:val="00384693"/>
    <w:rsid w:val="00392968"/>
    <w:rsid w:val="00394E91"/>
    <w:rsid w:val="003962CA"/>
    <w:rsid w:val="003B77A2"/>
    <w:rsid w:val="003B7D28"/>
    <w:rsid w:val="003D717E"/>
    <w:rsid w:val="003E173A"/>
    <w:rsid w:val="003E3AEF"/>
    <w:rsid w:val="003E5DFA"/>
    <w:rsid w:val="00402B48"/>
    <w:rsid w:val="00430F8F"/>
    <w:rsid w:val="004319CD"/>
    <w:rsid w:val="00456D31"/>
    <w:rsid w:val="0046037E"/>
    <w:rsid w:val="00462251"/>
    <w:rsid w:val="004635A1"/>
    <w:rsid w:val="00463758"/>
    <w:rsid w:val="004762A5"/>
    <w:rsid w:val="00484589"/>
    <w:rsid w:val="00484D3F"/>
    <w:rsid w:val="0048560A"/>
    <w:rsid w:val="0049052F"/>
    <w:rsid w:val="00490CBB"/>
    <w:rsid w:val="00492B23"/>
    <w:rsid w:val="004C6836"/>
    <w:rsid w:val="004D4DCB"/>
    <w:rsid w:val="004D6392"/>
    <w:rsid w:val="004E4EF5"/>
    <w:rsid w:val="004E50F8"/>
    <w:rsid w:val="004F08CD"/>
    <w:rsid w:val="0051682E"/>
    <w:rsid w:val="0056031C"/>
    <w:rsid w:val="005761B0"/>
    <w:rsid w:val="005809BA"/>
    <w:rsid w:val="00582FDD"/>
    <w:rsid w:val="00591FBE"/>
    <w:rsid w:val="00596224"/>
    <w:rsid w:val="00597552"/>
    <w:rsid w:val="005A71FE"/>
    <w:rsid w:val="005B03C6"/>
    <w:rsid w:val="005B19FD"/>
    <w:rsid w:val="005C1B35"/>
    <w:rsid w:val="005D07E9"/>
    <w:rsid w:val="005D1B59"/>
    <w:rsid w:val="005E452C"/>
    <w:rsid w:val="005E6E7E"/>
    <w:rsid w:val="005E77DA"/>
    <w:rsid w:val="005E7FF1"/>
    <w:rsid w:val="005F3475"/>
    <w:rsid w:val="005F6AC9"/>
    <w:rsid w:val="006033CC"/>
    <w:rsid w:val="00611492"/>
    <w:rsid w:val="00615423"/>
    <w:rsid w:val="006225F6"/>
    <w:rsid w:val="00622843"/>
    <w:rsid w:val="00631043"/>
    <w:rsid w:val="00641A2F"/>
    <w:rsid w:val="006558D9"/>
    <w:rsid w:val="00660133"/>
    <w:rsid w:val="00663393"/>
    <w:rsid w:val="006714CC"/>
    <w:rsid w:val="0067596C"/>
    <w:rsid w:val="006979F2"/>
    <w:rsid w:val="006A1DFA"/>
    <w:rsid w:val="006C04E4"/>
    <w:rsid w:val="006C4A5E"/>
    <w:rsid w:val="006C7D69"/>
    <w:rsid w:val="006D00AF"/>
    <w:rsid w:val="006D6453"/>
    <w:rsid w:val="006D747A"/>
    <w:rsid w:val="006F00D8"/>
    <w:rsid w:val="006F32E8"/>
    <w:rsid w:val="00701BB1"/>
    <w:rsid w:val="00726625"/>
    <w:rsid w:val="00732786"/>
    <w:rsid w:val="007443F4"/>
    <w:rsid w:val="00745B33"/>
    <w:rsid w:val="0074621B"/>
    <w:rsid w:val="00747C3F"/>
    <w:rsid w:val="00753A45"/>
    <w:rsid w:val="00760D88"/>
    <w:rsid w:val="0078160F"/>
    <w:rsid w:val="00791C7C"/>
    <w:rsid w:val="00793525"/>
    <w:rsid w:val="00796D8A"/>
    <w:rsid w:val="007C6011"/>
    <w:rsid w:val="007D0675"/>
    <w:rsid w:val="007D0D55"/>
    <w:rsid w:val="007D67D6"/>
    <w:rsid w:val="007D751E"/>
    <w:rsid w:val="007F5780"/>
    <w:rsid w:val="008137B9"/>
    <w:rsid w:val="008267BA"/>
    <w:rsid w:val="008311D4"/>
    <w:rsid w:val="00844C28"/>
    <w:rsid w:val="00853054"/>
    <w:rsid w:val="00856D1F"/>
    <w:rsid w:val="00871018"/>
    <w:rsid w:val="00871A7E"/>
    <w:rsid w:val="00877418"/>
    <w:rsid w:val="008775AD"/>
    <w:rsid w:val="008818E3"/>
    <w:rsid w:val="00887A12"/>
    <w:rsid w:val="00894421"/>
    <w:rsid w:val="008A76BD"/>
    <w:rsid w:val="008A7846"/>
    <w:rsid w:val="008C5317"/>
    <w:rsid w:val="008F436A"/>
    <w:rsid w:val="00900B1C"/>
    <w:rsid w:val="0091753D"/>
    <w:rsid w:val="009271D3"/>
    <w:rsid w:val="009307CD"/>
    <w:rsid w:val="009353FB"/>
    <w:rsid w:val="0094094C"/>
    <w:rsid w:val="00950653"/>
    <w:rsid w:val="0095771E"/>
    <w:rsid w:val="00957B59"/>
    <w:rsid w:val="00966E10"/>
    <w:rsid w:val="00970650"/>
    <w:rsid w:val="00973705"/>
    <w:rsid w:val="009A792E"/>
    <w:rsid w:val="009E587F"/>
    <w:rsid w:val="00A06E6E"/>
    <w:rsid w:val="00A16F3D"/>
    <w:rsid w:val="00A353C7"/>
    <w:rsid w:val="00A43704"/>
    <w:rsid w:val="00A456AB"/>
    <w:rsid w:val="00A83937"/>
    <w:rsid w:val="00A91CBA"/>
    <w:rsid w:val="00A948F5"/>
    <w:rsid w:val="00A95C6C"/>
    <w:rsid w:val="00AB0D3A"/>
    <w:rsid w:val="00AB6353"/>
    <w:rsid w:val="00AC54A9"/>
    <w:rsid w:val="00AC5969"/>
    <w:rsid w:val="00AD0B0D"/>
    <w:rsid w:val="00AD31A0"/>
    <w:rsid w:val="00AD31C5"/>
    <w:rsid w:val="00AD3A70"/>
    <w:rsid w:val="00AD7B6E"/>
    <w:rsid w:val="00AE192D"/>
    <w:rsid w:val="00B077DD"/>
    <w:rsid w:val="00B149A0"/>
    <w:rsid w:val="00B322C8"/>
    <w:rsid w:val="00B4234F"/>
    <w:rsid w:val="00B4716E"/>
    <w:rsid w:val="00B91FDC"/>
    <w:rsid w:val="00BA0574"/>
    <w:rsid w:val="00BA32C2"/>
    <w:rsid w:val="00BC7B95"/>
    <w:rsid w:val="00BD77FE"/>
    <w:rsid w:val="00BF06B9"/>
    <w:rsid w:val="00C01A9C"/>
    <w:rsid w:val="00C05832"/>
    <w:rsid w:val="00C158AF"/>
    <w:rsid w:val="00C20E7E"/>
    <w:rsid w:val="00C245DF"/>
    <w:rsid w:val="00C31274"/>
    <w:rsid w:val="00C47385"/>
    <w:rsid w:val="00C538AC"/>
    <w:rsid w:val="00C8166A"/>
    <w:rsid w:val="00CA4209"/>
    <w:rsid w:val="00CB48E4"/>
    <w:rsid w:val="00CB7C47"/>
    <w:rsid w:val="00CC7563"/>
    <w:rsid w:val="00CF2F9F"/>
    <w:rsid w:val="00D1134D"/>
    <w:rsid w:val="00D1618F"/>
    <w:rsid w:val="00D2524E"/>
    <w:rsid w:val="00D318E3"/>
    <w:rsid w:val="00D37024"/>
    <w:rsid w:val="00D50083"/>
    <w:rsid w:val="00D71BFA"/>
    <w:rsid w:val="00D778D3"/>
    <w:rsid w:val="00D8238C"/>
    <w:rsid w:val="00D94E34"/>
    <w:rsid w:val="00DA1A0A"/>
    <w:rsid w:val="00DA5F19"/>
    <w:rsid w:val="00DB4D70"/>
    <w:rsid w:val="00DC7E28"/>
    <w:rsid w:val="00DE18E7"/>
    <w:rsid w:val="00DF1559"/>
    <w:rsid w:val="00E146DC"/>
    <w:rsid w:val="00E1525C"/>
    <w:rsid w:val="00E21E78"/>
    <w:rsid w:val="00E32D44"/>
    <w:rsid w:val="00E405FE"/>
    <w:rsid w:val="00E445D8"/>
    <w:rsid w:val="00E51298"/>
    <w:rsid w:val="00E628E9"/>
    <w:rsid w:val="00E67875"/>
    <w:rsid w:val="00E70CD7"/>
    <w:rsid w:val="00E7420E"/>
    <w:rsid w:val="00E878CD"/>
    <w:rsid w:val="00E97A72"/>
    <w:rsid w:val="00EA35BD"/>
    <w:rsid w:val="00EB2B6E"/>
    <w:rsid w:val="00EC030F"/>
    <w:rsid w:val="00F055F7"/>
    <w:rsid w:val="00F1531B"/>
    <w:rsid w:val="00F233DD"/>
    <w:rsid w:val="00F30613"/>
    <w:rsid w:val="00F31054"/>
    <w:rsid w:val="00F4579B"/>
    <w:rsid w:val="00F60176"/>
    <w:rsid w:val="00F739DC"/>
    <w:rsid w:val="00F77457"/>
    <w:rsid w:val="00F8160D"/>
    <w:rsid w:val="00F93829"/>
    <w:rsid w:val="00FA1904"/>
    <w:rsid w:val="00FA3963"/>
    <w:rsid w:val="00FC30F2"/>
    <w:rsid w:val="00FD2C7B"/>
    <w:rsid w:val="00FE4AA6"/>
    <w:rsid w:val="00FF1109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rFonts w:ascii="Arial" w:eastAsia="新細明體" w:hAnsi="Arial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 Indent"/>
    <w:basedOn w:val="a"/>
    <w:pPr>
      <w:spacing w:line="360" w:lineRule="auto"/>
      <w:ind w:firstLineChars="250" w:firstLine="650"/>
    </w:pPr>
    <w:rPr>
      <w:rFonts w:ascii="華康仿宋體W4" w:eastAsia="華康仿宋體W4"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Indent 2"/>
    <w:basedOn w:val="a"/>
    <w:pPr>
      <w:ind w:leftChars="64" w:left="302" w:hangingChars="74" w:hanging="148"/>
    </w:pPr>
    <w:rPr>
      <w:rFonts w:ascii="新細明體" w:eastAsia="新細明體" w:hAnsi="新細明體"/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 w:hAnsi="新細明體"/>
      <w:szCs w:val="24"/>
    </w:rPr>
  </w:style>
  <w:style w:type="character" w:styleId="a7">
    <w:name w:val="Strong"/>
    <w:qFormat/>
    <w:rPr>
      <w:b/>
      <w:bCs/>
    </w:rPr>
  </w:style>
  <w:style w:type="paragraph" w:styleId="30">
    <w:name w:val="Body Text Indent 3"/>
    <w:basedOn w:val="a"/>
    <w:pPr>
      <w:spacing w:before="240"/>
      <w:ind w:left="648" w:hangingChars="270" w:hanging="648"/>
      <w:jc w:val="both"/>
    </w:pPr>
    <w:rPr>
      <w:rFonts w:ascii="新細明體" w:eastAsia="新細明體" w:hAnsi="新細明體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rPr>
      <w:rFonts w:eastAsia="全真楷書"/>
      <w:kern w:val="2"/>
      <w:sz w:val="32"/>
    </w:rPr>
  </w:style>
  <w:style w:type="paragraph" w:customStyle="1" w:styleId="ab">
    <w:name w:val="第一條"/>
    <w:basedOn w:val="a"/>
    <w:pPr>
      <w:kinsoku w:val="0"/>
      <w:wordWrap w:val="0"/>
      <w:overflowPunct w:val="0"/>
      <w:autoSpaceDE w:val="0"/>
      <w:autoSpaceDN w:val="0"/>
      <w:adjustRightInd w:val="0"/>
      <w:ind w:left="567" w:hanging="567"/>
      <w:textDirection w:val="lrTbV"/>
      <w:textAlignment w:val="baseline"/>
    </w:pPr>
    <w:rPr>
      <w:rFonts w:eastAsia="華康楷書體W5"/>
      <w:sz w:val="28"/>
    </w:rPr>
  </w:style>
  <w:style w:type="paragraph" w:customStyle="1" w:styleId="ac">
    <w:name w:val="第一條內文"/>
    <w:basedOn w:val="a"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/>
      <w:sz w:val="28"/>
    </w:rPr>
  </w:style>
  <w:style w:type="paragraph" w:customStyle="1" w:styleId="19">
    <w:name w:val="樣式19"/>
    <w:basedOn w:val="a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sz w:val="28"/>
    </w:rPr>
  </w:style>
  <w:style w:type="paragraph" w:customStyle="1" w:styleId="70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</w:rPr>
  </w:style>
  <w:style w:type="character" w:styleId="ad">
    <w:name w:val="page number"/>
    <w:basedOn w:val="a1"/>
  </w:style>
  <w:style w:type="paragraph" w:styleId="ae">
    <w:name w:val="Block Text"/>
    <w:basedOn w:val="a"/>
    <w:pPr>
      <w:spacing w:line="0" w:lineRule="atLeast"/>
      <w:ind w:leftChars="-225" w:left="-540" w:rightChars="-211" w:right="-506" w:firstLineChars="200" w:firstLine="480"/>
    </w:pPr>
    <w:rPr>
      <w:rFonts w:ascii="新細明體" w:eastAsia="新細明體" w:hAnsi="新細明體"/>
      <w:kern w:val="2"/>
      <w:szCs w:val="24"/>
    </w:rPr>
  </w:style>
  <w:style w:type="paragraph" w:styleId="af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f0">
    <w:name w:val="Table Grid"/>
    <w:basedOn w:val="a2"/>
    <w:rsid w:val="00193D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純文字1"/>
    <w:basedOn w:val="a"/>
    <w:pPr>
      <w:adjustRightInd w:val="0"/>
      <w:textAlignment w:val="baseline"/>
    </w:pPr>
    <w:rPr>
      <w:rFonts w:ascii="細明體" w:eastAsia="細明體" w:hAnsi="Courier New"/>
      <w:kern w:val="2"/>
    </w:rPr>
  </w:style>
  <w:style w:type="paragraph" w:styleId="af1">
    <w:name w:val="List Paragraph"/>
    <w:basedOn w:val="a"/>
    <w:uiPriority w:val="34"/>
    <w:qFormat/>
    <w:rsid w:val="003D717E"/>
    <w:pPr>
      <w:ind w:leftChars="200" w:left="480"/>
    </w:pPr>
    <w:rPr>
      <w:rFonts w:ascii="Calibri" w:eastAsia="新細明體" w:hAnsi="Calibr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rFonts w:ascii="Arial" w:eastAsia="新細明體" w:hAnsi="Arial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 Indent"/>
    <w:basedOn w:val="a"/>
    <w:pPr>
      <w:spacing w:line="360" w:lineRule="auto"/>
      <w:ind w:firstLineChars="250" w:firstLine="650"/>
    </w:pPr>
    <w:rPr>
      <w:rFonts w:ascii="華康仿宋體W4" w:eastAsia="華康仿宋體W4"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Indent 2"/>
    <w:basedOn w:val="a"/>
    <w:pPr>
      <w:ind w:leftChars="64" w:left="302" w:hangingChars="74" w:hanging="148"/>
    </w:pPr>
    <w:rPr>
      <w:rFonts w:ascii="新細明體" w:eastAsia="新細明體" w:hAnsi="新細明體"/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 w:hAnsi="新細明體"/>
      <w:szCs w:val="24"/>
    </w:rPr>
  </w:style>
  <w:style w:type="character" w:styleId="a7">
    <w:name w:val="Strong"/>
    <w:qFormat/>
    <w:rPr>
      <w:b/>
      <w:bCs/>
    </w:rPr>
  </w:style>
  <w:style w:type="paragraph" w:styleId="30">
    <w:name w:val="Body Text Indent 3"/>
    <w:basedOn w:val="a"/>
    <w:pPr>
      <w:spacing w:before="240"/>
      <w:ind w:left="648" w:hangingChars="270" w:hanging="648"/>
      <w:jc w:val="both"/>
    </w:pPr>
    <w:rPr>
      <w:rFonts w:ascii="新細明體" w:eastAsia="新細明體" w:hAnsi="新細明體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rPr>
      <w:rFonts w:eastAsia="全真楷書"/>
      <w:kern w:val="2"/>
      <w:sz w:val="32"/>
    </w:rPr>
  </w:style>
  <w:style w:type="paragraph" w:customStyle="1" w:styleId="ab">
    <w:name w:val="第一條"/>
    <w:basedOn w:val="a"/>
    <w:pPr>
      <w:kinsoku w:val="0"/>
      <w:wordWrap w:val="0"/>
      <w:overflowPunct w:val="0"/>
      <w:autoSpaceDE w:val="0"/>
      <w:autoSpaceDN w:val="0"/>
      <w:adjustRightInd w:val="0"/>
      <w:ind w:left="567" w:hanging="567"/>
      <w:textDirection w:val="lrTbV"/>
      <w:textAlignment w:val="baseline"/>
    </w:pPr>
    <w:rPr>
      <w:rFonts w:eastAsia="華康楷書體W5"/>
      <w:sz w:val="28"/>
    </w:rPr>
  </w:style>
  <w:style w:type="paragraph" w:customStyle="1" w:styleId="ac">
    <w:name w:val="第一條內文"/>
    <w:basedOn w:val="a"/>
    <w:pPr>
      <w:kinsoku w:val="0"/>
      <w:wordWrap w:val="0"/>
      <w:overflowPunct w:val="0"/>
      <w:autoSpaceDE w:val="0"/>
      <w:autoSpaceDN w:val="0"/>
      <w:adjustRightInd w:val="0"/>
      <w:ind w:left="567"/>
      <w:textDirection w:val="lrTbV"/>
      <w:textAlignment w:val="baseline"/>
    </w:pPr>
    <w:rPr>
      <w:rFonts w:ascii="全真楷書" w:eastAsia="華康楷書體W5"/>
      <w:sz w:val="28"/>
    </w:rPr>
  </w:style>
  <w:style w:type="paragraph" w:customStyle="1" w:styleId="19">
    <w:name w:val="樣式19"/>
    <w:basedOn w:val="a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sz w:val="28"/>
    </w:rPr>
  </w:style>
  <w:style w:type="paragraph" w:customStyle="1" w:styleId="70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</w:rPr>
  </w:style>
  <w:style w:type="character" w:styleId="ad">
    <w:name w:val="page number"/>
    <w:basedOn w:val="a1"/>
  </w:style>
  <w:style w:type="paragraph" w:styleId="ae">
    <w:name w:val="Block Text"/>
    <w:basedOn w:val="a"/>
    <w:pPr>
      <w:spacing w:line="0" w:lineRule="atLeast"/>
      <w:ind w:leftChars="-225" w:left="-540" w:rightChars="-211" w:right="-506" w:firstLineChars="200" w:firstLine="480"/>
    </w:pPr>
    <w:rPr>
      <w:rFonts w:ascii="新細明體" w:eastAsia="新細明體" w:hAnsi="新細明體"/>
      <w:kern w:val="2"/>
      <w:szCs w:val="24"/>
    </w:rPr>
  </w:style>
  <w:style w:type="paragraph" w:styleId="af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f0">
    <w:name w:val="Table Grid"/>
    <w:basedOn w:val="a2"/>
    <w:rsid w:val="00193D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純文字1"/>
    <w:basedOn w:val="a"/>
    <w:pPr>
      <w:adjustRightInd w:val="0"/>
      <w:textAlignment w:val="baseline"/>
    </w:pPr>
    <w:rPr>
      <w:rFonts w:ascii="細明體" w:eastAsia="細明體" w:hAnsi="Courier New"/>
      <w:kern w:val="2"/>
    </w:rPr>
  </w:style>
  <w:style w:type="paragraph" w:styleId="af1">
    <w:name w:val="List Paragraph"/>
    <w:basedOn w:val="a"/>
    <w:uiPriority w:val="34"/>
    <w:qFormat/>
    <w:rsid w:val="003D717E"/>
    <w:pPr>
      <w:ind w:leftChars="200" w:left="480"/>
    </w:pPr>
    <w:rPr>
      <w:rFonts w:ascii="Calibri" w:eastAsia="新細明體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D916-6DE0-4A04-9717-2B598A651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8FCAFB8-1652-43A9-8F6F-77CD9C7C9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2A246-897E-4E2C-B64B-96F77B411A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7A1186-A076-452C-B17C-D1132ED5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</Words>
  <Characters>727</Characters>
  <Application>Microsoft Office Word</Application>
  <DocSecurity>0</DocSecurity>
  <Lines>6</Lines>
  <Paragraphs>1</Paragraphs>
  <ScaleCrop>false</ScaleCrop>
  <Company>台北縣政府採購中心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台北縣機關一般採購公開招標投標須知</dc:title>
  <dc:creator>邱奕恭</dc:creator>
  <cp:lastModifiedBy>user</cp:lastModifiedBy>
  <cp:revision>4</cp:revision>
  <cp:lastPrinted>2012-10-24T06:29:00Z</cp:lastPrinted>
  <dcterms:created xsi:type="dcterms:W3CDTF">2026-03-02T04:25:00Z</dcterms:created>
  <dcterms:modified xsi:type="dcterms:W3CDTF">2026-03-02T06:51:00Z</dcterms:modified>
</cp:coreProperties>
</file>