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B49" w:rsidRPr="00020C0A" w:rsidRDefault="007B2B49">
      <w:pPr>
        <w:jc w:val="center"/>
        <w:rPr>
          <w:rFonts w:ascii="標楷體" w:eastAsia="標楷體" w:hAnsi="標楷體"/>
          <w:b/>
          <w:bCs/>
          <w:color w:val="000000"/>
          <w:sz w:val="40"/>
        </w:rPr>
      </w:pPr>
      <w:r w:rsidRPr="00020C0A">
        <w:rPr>
          <w:rFonts w:ascii="標楷體" w:eastAsia="標楷體" w:hAnsi="標楷體" w:hint="eastAsia"/>
          <w:b/>
          <w:bCs/>
          <w:color w:val="000000"/>
          <w:sz w:val="40"/>
        </w:rPr>
        <w:t>臺北市光仁國小</w:t>
      </w:r>
      <w:r w:rsidR="006D3E31" w:rsidRPr="00020C0A">
        <w:rPr>
          <w:rFonts w:ascii="標楷體" w:eastAsia="標楷體" w:hAnsi="標楷體" w:hint="eastAsia"/>
          <w:b/>
          <w:bCs/>
          <w:color w:val="000000"/>
          <w:sz w:val="40"/>
        </w:rPr>
        <w:t>105</w:t>
      </w:r>
      <w:r w:rsidR="006D3E31" w:rsidRPr="00020C0A">
        <w:rPr>
          <w:rFonts w:ascii="標楷體" w:eastAsia="標楷體" w:hAnsi="標楷體" w:hint="eastAsia"/>
          <w:b/>
          <w:bCs/>
          <w:color w:val="000000"/>
          <w:sz w:val="40"/>
          <w:lang w:eastAsia="zh-HK"/>
        </w:rPr>
        <w:t>學年度第一學期</w:t>
      </w:r>
      <w:r w:rsidRPr="00020C0A">
        <w:rPr>
          <w:rFonts w:ascii="標楷體" w:eastAsia="標楷體" w:hAnsi="標楷體" w:hint="eastAsia"/>
          <w:b/>
          <w:bCs/>
          <w:color w:val="000000"/>
          <w:sz w:val="40"/>
        </w:rPr>
        <w:t>分項課程計劃表</w:t>
      </w:r>
    </w:p>
    <w:p w:rsidR="007B2B49" w:rsidRPr="00020C0A" w:rsidRDefault="000B47CB" w:rsidP="005D1B44">
      <w:pPr>
        <w:pStyle w:val="aa"/>
        <w:spacing w:line="360" w:lineRule="auto"/>
        <w:rPr>
          <w:rFonts w:ascii="標楷體" w:eastAsia="標楷體" w:hAnsi="標楷體"/>
        </w:rPr>
      </w:pPr>
      <w:r w:rsidRPr="00020C0A">
        <w:rPr>
          <w:rFonts w:ascii="標楷體" w:eastAsia="標楷體" w:hAnsi="標楷體" w:hint="eastAsia"/>
          <w:b/>
          <w:lang w:eastAsia="zh-HK"/>
        </w:rPr>
        <w:t>壹</w:t>
      </w:r>
      <w:r w:rsidR="00D95DCB" w:rsidRPr="00020C0A">
        <w:rPr>
          <w:rFonts w:ascii="標楷體" w:eastAsia="標楷體" w:hAnsi="標楷體" w:hint="eastAsia"/>
          <w:b/>
          <w:lang w:eastAsia="zh-HK"/>
        </w:rPr>
        <w:t>、</w:t>
      </w:r>
      <w:r w:rsidRPr="00020C0A">
        <w:rPr>
          <w:rFonts w:ascii="標楷體" w:eastAsia="標楷體" w:hAnsi="標楷體" w:hint="eastAsia"/>
        </w:rPr>
        <w:t>學習領</w:t>
      </w:r>
      <w:r w:rsidRPr="00020C0A">
        <w:rPr>
          <w:rFonts w:ascii="標楷體" w:eastAsia="標楷體" w:hAnsi="標楷體" w:hint="eastAsia"/>
          <w:lang w:eastAsia="zh-HK"/>
        </w:rPr>
        <w:t>域名稱：</w:t>
      </w:r>
      <w:r w:rsidR="00D627A6">
        <w:rPr>
          <w:rFonts w:ascii="標楷體" w:eastAsia="標楷體" w:hAnsi="標楷體" w:hint="eastAsia"/>
        </w:rPr>
        <w:t>數學</w:t>
      </w:r>
    </w:p>
    <w:p w:rsidR="000B47CB" w:rsidRPr="00020C0A" w:rsidRDefault="000B47CB" w:rsidP="005D1B44">
      <w:pPr>
        <w:pStyle w:val="aa"/>
        <w:spacing w:line="360" w:lineRule="auto"/>
        <w:rPr>
          <w:rFonts w:ascii="標楷體" w:eastAsia="標楷體" w:hAnsi="標楷體"/>
        </w:rPr>
      </w:pPr>
      <w:r w:rsidRPr="00020C0A">
        <w:rPr>
          <w:rFonts w:ascii="標楷體" w:eastAsia="標楷體" w:hAnsi="標楷體" w:hint="eastAsia"/>
        </w:rPr>
        <w:t>貳、</w:t>
      </w:r>
      <w:r w:rsidRPr="00020C0A">
        <w:rPr>
          <w:rFonts w:ascii="標楷體" w:eastAsia="標楷體" w:hAnsi="標楷體" w:hint="eastAsia"/>
          <w:lang w:eastAsia="zh-HK"/>
        </w:rPr>
        <w:t xml:space="preserve">適用年級：　　　</w:t>
      </w:r>
      <w:r w:rsidR="00D627A6">
        <w:rPr>
          <w:rFonts w:ascii="標楷體" w:eastAsia="標楷體" w:hAnsi="標楷體" w:hint="eastAsia"/>
        </w:rPr>
        <w:t>五</w:t>
      </w:r>
      <w:r w:rsidRPr="00020C0A">
        <w:rPr>
          <w:rFonts w:ascii="標楷體" w:eastAsia="標楷體" w:hAnsi="標楷體" w:hint="eastAsia"/>
          <w:lang w:eastAsia="zh-HK"/>
        </w:rPr>
        <w:t>年級</w:t>
      </w:r>
      <w:r w:rsidR="002A24E4">
        <w:rPr>
          <w:rFonts w:ascii="標楷體" w:eastAsia="標楷體" w:hAnsi="標楷體" w:hint="eastAsia"/>
        </w:rPr>
        <w:t xml:space="preserve">　　　　</w:t>
      </w:r>
      <w:r w:rsidR="00D907DA">
        <w:rPr>
          <w:rFonts w:ascii="標楷體" w:eastAsia="標楷體" w:hAnsi="標楷體" w:hint="eastAsia"/>
        </w:rPr>
        <w:t xml:space="preserve">　　　　　</w:t>
      </w:r>
      <w:r w:rsidRPr="00020C0A">
        <w:rPr>
          <w:rFonts w:ascii="標楷體" w:eastAsia="標楷體" w:hAnsi="標楷體" w:hint="eastAsia"/>
          <w:lang w:eastAsia="zh-HK"/>
        </w:rPr>
        <w:t>參、編寫者：</w:t>
      </w:r>
      <w:r w:rsidR="00D627A6">
        <w:rPr>
          <w:rFonts w:ascii="標楷體" w:eastAsia="標楷體" w:hAnsi="標楷體" w:hint="eastAsia"/>
        </w:rPr>
        <w:t>五年級老師</w:t>
      </w:r>
    </w:p>
    <w:p w:rsidR="005D1B44" w:rsidRPr="00D907DA" w:rsidRDefault="000B47CB" w:rsidP="005D1B44">
      <w:pPr>
        <w:spacing w:line="360" w:lineRule="auto"/>
        <w:jc w:val="both"/>
        <w:rPr>
          <w:rFonts w:ascii="標楷體" w:eastAsia="標楷體" w:hAnsi="標楷體"/>
          <w:lang w:eastAsia="zh-HK"/>
        </w:rPr>
      </w:pPr>
      <w:r w:rsidRPr="00D907DA">
        <w:rPr>
          <w:rFonts w:ascii="標楷體" w:eastAsia="標楷體" w:hAnsi="標楷體" w:hint="eastAsia"/>
          <w:lang w:eastAsia="zh-HK"/>
        </w:rPr>
        <w:t>肆、</w:t>
      </w:r>
      <w:r w:rsidR="00D907DA" w:rsidRPr="00D907DA">
        <w:rPr>
          <w:rFonts w:ascii="標楷體" w:eastAsia="標楷體" w:hAnsi="標楷體" w:hint="eastAsia"/>
        </w:rPr>
        <w:t>教材版本及選用原因或編寫原則之說明</w:t>
      </w:r>
      <w:r w:rsidRPr="00D907DA">
        <w:rPr>
          <w:rFonts w:ascii="標楷體" w:eastAsia="標楷體" w:hAnsi="標楷體" w:hint="eastAsia"/>
          <w:lang w:eastAsia="zh-HK"/>
        </w:rPr>
        <w:t>：</w:t>
      </w:r>
    </w:p>
    <w:p w:rsidR="000B47CB" w:rsidRDefault="005D1B44" w:rsidP="000B47CB">
      <w:pPr>
        <w:spacing w:line="0" w:lineRule="atLeast"/>
        <w:jc w:val="both"/>
        <w:rPr>
          <w:rFonts w:ascii="標楷體" w:eastAsia="標楷體" w:hAnsi="標楷體"/>
        </w:rPr>
      </w:pPr>
      <w:r>
        <w:rPr>
          <w:rFonts w:ascii="標楷體" w:eastAsia="標楷體" w:hAnsi="標楷體" w:hint="eastAsia"/>
        </w:rPr>
        <w:t xml:space="preserve">　　</w:t>
      </w:r>
      <w:r w:rsidR="000B47CB" w:rsidRPr="00020C0A">
        <w:rPr>
          <w:rFonts w:ascii="標楷體" w:eastAsia="標楷體" w:hAnsi="標楷體" w:hint="eastAsia"/>
          <w:lang w:eastAsia="zh-HK"/>
        </w:rPr>
        <w:t>本學習領域之教材為</w:t>
      </w:r>
      <w:r w:rsidR="000B47CB" w:rsidRPr="00020C0A">
        <w:rPr>
          <w:rFonts w:ascii="標楷體" w:eastAsia="標楷體" w:hAnsi="標楷體" w:hint="eastAsia"/>
        </w:rPr>
        <w:t>（</w:t>
      </w:r>
      <w:r w:rsidR="00D627A6">
        <w:rPr>
          <w:rFonts w:ascii="標楷體" w:eastAsia="標楷體" w:hAnsi="標楷體" w:hint="eastAsia"/>
        </w:rPr>
        <w:t>五</w:t>
      </w:r>
      <w:r w:rsidR="000B47CB" w:rsidRPr="00020C0A">
        <w:rPr>
          <w:rFonts w:ascii="標楷體" w:eastAsia="標楷體" w:hAnsi="標楷體" w:hint="eastAsia"/>
          <w:lang w:eastAsia="zh-HK"/>
        </w:rPr>
        <w:t>）年級</w:t>
      </w:r>
      <w:r w:rsidR="000B47CB" w:rsidRPr="00020C0A">
        <w:rPr>
          <w:rFonts w:ascii="標楷體" w:eastAsia="標楷體" w:hAnsi="標楷體" w:hint="eastAsia"/>
        </w:rPr>
        <w:t>（</w:t>
      </w:r>
      <w:r w:rsidR="00D627A6">
        <w:rPr>
          <w:rFonts w:ascii="標楷體" w:eastAsia="標楷體" w:hAnsi="標楷體" w:hint="eastAsia"/>
        </w:rPr>
        <w:t>康軒</w:t>
      </w:r>
      <w:r w:rsidR="000B47CB" w:rsidRPr="00020C0A">
        <w:rPr>
          <w:rFonts w:ascii="標楷體" w:eastAsia="標楷體" w:hAnsi="標楷體" w:hint="eastAsia"/>
          <w:lang w:eastAsia="zh-HK"/>
        </w:rPr>
        <w:t xml:space="preserve">）版之（　</w:t>
      </w:r>
      <w:r w:rsidR="00D627A6">
        <w:rPr>
          <w:rFonts w:ascii="標楷體" w:eastAsia="標楷體" w:hAnsi="標楷體" w:hint="eastAsia"/>
        </w:rPr>
        <w:t>數學</w:t>
      </w:r>
      <w:r w:rsidR="000B47CB" w:rsidRPr="00020C0A">
        <w:rPr>
          <w:rFonts w:ascii="標楷體" w:eastAsia="標楷體" w:hAnsi="標楷體" w:hint="eastAsia"/>
          <w:lang w:eastAsia="zh-HK"/>
        </w:rPr>
        <w:t xml:space="preserve">　）學習領域教材</w:t>
      </w:r>
      <w:r w:rsidR="00D907DA">
        <w:rPr>
          <w:rFonts w:ascii="標楷體" w:eastAsia="標楷體" w:hAnsi="標楷體" w:hint="eastAsia"/>
        </w:rPr>
        <w:t>。</w:t>
      </w:r>
    </w:p>
    <w:p w:rsidR="00D627A6" w:rsidRDefault="00D907DA" w:rsidP="000B47CB">
      <w:pPr>
        <w:spacing w:line="0" w:lineRule="atLeast"/>
        <w:jc w:val="both"/>
        <w:rPr>
          <w:rFonts w:ascii="標楷體" w:eastAsia="標楷體" w:hAnsi="標楷體"/>
          <w:lang w:eastAsia="zh-HK"/>
        </w:rPr>
      </w:pPr>
      <w:r>
        <w:rPr>
          <w:rFonts w:ascii="標楷體" w:eastAsia="標楷體" w:hAnsi="標楷體" w:hint="eastAsia"/>
        </w:rPr>
        <w:t xml:space="preserve">　　選用此教材之原因為：</w:t>
      </w:r>
    </w:p>
    <w:p w:rsidR="00D907DA" w:rsidRPr="0042034D" w:rsidRDefault="00D907DA" w:rsidP="00883B5D">
      <w:pPr>
        <w:spacing w:line="0" w:lineRule="atLeast"/>
        <w:ind w:left="200" w:hangingChars="100" w:hanging="200"/>
        <w:jc w:val="both"/>
        <w:rPr>
          <w:rFonts w:ascii="標楷體" w:eastAsia="標楷體" w:hAnsi="標楷體"/>
          <w:sz w:val="20"/>
          <w:szCs w:val="20"/>
        </w:rPr>
      </w:pPr>
      <w:r w:rsidRPr="0042034D">
        <w:rPr>
          <w:rFonts w:ascii="標楷體" w:eastAsia="標楷體" w:hAnsi="標楷體" w:hint="eastAsia"/>
          <w:sz w:val="20"/>
          <w:szCs w:val="20"/>
        </w:rPr>
        <w:t>1.</w:t>
      </w:r>
      <w:r w:rsidRPr="0042034D">
        <w:rPr>
          <w:rFonts w:ascii="標楷體" w:eastAsia="標楷體" w:hAnsi="標楷體" w:hint="eastAsia"/>
          <w:sz w:val="20"/>
          <w:szCs w:val="20"/>
          <w:lang w:eastAsia="zh-HK"/>
        </w:rPr>
        <w:t>此教材在編排及內容上</w:t>
      </w:r>
      <w:r w:rsidR="003864EF" w:rsidRPr="0042034D">
        <w:rPr>
          <w:rFonts w:ascii="標楷體" w:eastAsia="標楷體" w:hAnsi="標楷體" w:hint="eastAsia"/>
          <w:sz w:val="20"/>
          <w:szCs w:val="20"/>
          <w:lang w:eastAsia="zh-HK"/>
        </w:rPr>
        <w:t>以情境搭配課程佈題，引導學生學習</w:t>
      </w:r>
      <w:r w:rsidRPr="0042034D">
        <w:rPr>
          <w:rFonts w:ascii="標楷體" w:eastAsia="標楷體" w:hAnsi="標楷體" w:hint="eastAsia"/>
          <w:sz w:val="20"/>
          <w:szCs w:val="20"/>
          <w:lang w:eastAsia="zh-HK"/>
        </w:rPr>
        <w:t>符合本校學生特性及需求。</w:t>
      </w:r>
    </w:p>
    <w:p w:rsidR="003864EF" w:rsidRPr="0042034D" w:rsidRDefault="00D907DA" w:rsidP="003864EF">
      <w:pPr>
        <w:spacing w:line="0" w:lineRule="atLeast"/>
        <w:ind w:left="200" w:hangingChars="100" w:hanging="200"/>
        <w:jc w:val="both"/>
        <w:rPr>
          <w:rFonts w:ascii="標楷體" w:eastAsia="標楷體" w:hAnsi="標楷體"/>
          <w:sz w:val="20"/>
          <w:szCs w:val="20"/>
          <w:lang w:eastAsia="zh-HK"/>
        </w:rPr>
      </w:pPr>
      <w:r w:rsidRPr="0042034D">
        <w:rPr>
          <w:rFonts w:ascii="標楷體" w:eastAsia="標楷體" w:hAnsi="標楷體" w:hint="eastAsia"/>
          <w:sz w:val="20"/>
          <w:szCs w:val="20"/>
        </w:rPr>
        <w:t>2.</w:t>
      </w:r>
      <w:r w:rsidRPr="0042034D">
        <w:rPr>
          <w:rFonts w:ascii="標楷體" w:eastAsia="標楷體" w:hAnsi="標楷體" w:hint="eastAsia"/>
          <w:sz w:val="20"/>
          <w:szCs w:val="20"/>
          <w:lang w:eastAsia="zh-HK"/>
        </w:rPr>
        <w:t>此教材</w:t>
      </w:r>
      <w:r w:rsidR="003864EF" w:rsidRPr="0042034D">
        <w:rPr>
          <w:rFonts w:ascii="標楷體" w:eastAsia="標楷體" w:hAnsi="標楷體" w:hint="eastAsia"/>
          <w:sz w:val="20"/>
          <w:szCs w:val="20"/>
          <w:lang w:eastAsia="zh-HK"/>
        </w:rPr>
        <w:t>結合生活周遭常識，培養學生以數學分析、說理</w:t>
      </w:r>
      <w:r w:rsidR="003864EF" w:rsidRPr="0042034D">
        <w:rPr>
          <w:rFonts w:ascii="標楷體" w:eastAsia="標楷體" w:hAnsi="標楷體" w:hint="eastAsia"/>
          <w:sz w:val="20"/>
          <w:szCs w:val="20"/>
        </w:rPr>
        <w:t>，</w:t>
      </w:r>
      <w:r w:rsidR="003864EF" w:rsidRPr="0042034D">
        <w:rPr>
          <w:rFonts w:ascii="標楷體" w:eastAsia="標楷體" w:hAnsi="標楷體" w:hint="eastAsia"/>
          <w:sz w:val="20"/>
          <w:szCs w:val="20"/>
          <w:lang w:eastAsia="zh-HK"/>
        </w:rPr>
        <w:t>養成學生說話有理，證據佐證的習慣；</w:t>
      </w:r>
      <w:r w:rsidR="003864EF" w:rsidRPr="0042034D">
        <w:rPr>
          <w:rFonts w:ascii="標楷體" w:eastAsia="標楷體" w:hAnsi="標楷體" w:hint="eastAsia"/>
          <w:sz w:val="20"/>
          <w:szCs w:val="20"/>
        </w:rPr>
        <w:t>培養數學</w:t>
      </w:r>
      <w:r w:rsidR="003864EF" w:rsidRPr="0042034D">
        <w:rPr>
          <w:rFonts w:ascii="標楷體" w:eastAsia="標楷體" w:hAnsi="標楷體" w:hint="eastAsia"/>
          <w:sz w:val="20"/>
          <w:szCs w:val="20"/>
          <w:lang w:eastAsia="zh-HK"/>
        </w:rPr>
        <w:t>素養。</w:t>
      </w:r>
    </w:p>
    <w:p w:rsidR="00D907DA" w:rsidRPr="0042034D" w:rsidRDefault="00D907DA" w:rsidP="003864EF">
      <w:pPr>
        <w:spacing w:line="0" w:lineRule="atLeast"/>
        <w:ind w:left="200" w:hangingChars="100" w:hanging="200"/>
        <w:jc w:val="both"/>
        <w:rPr>
          <w:rFonts w:ascii="標楷體" w:eastAsia="標楷體" w:hAnsi="標楷體"/>
          <w:sz w:val="20"/>
          <w:szCs w:val="20"/>
        </w:rPr>
      </w:pPr>
      <w:r w:rsidRPr="0042034D">
        <w:rPr>
          <w:rFonts w:ascii="標楷體" w:eastAsia="標楷體" w:hAnsi="標楷體" w:hint="eastAsia"/>
          <w:sz w:val="20"/>
          <w:szCs w:val="20"/>
        </w:rPr>
        <w:t>3.</w:t>
      </w:r>
      <w:r w:rsidRPr="0042034D">
        <w:rPr>
          <w:rFonts w:ascii="標楷體" w:eastAsia="標楷體" w:hAnsi="標楷體" w:hint="eastAsia"/>
          <w:sz w:val="20"/>
          <w:szCs w:val="20"/>
          <w:lang w:eastAsia="zh-HK"/>
        </w:rPr>
        <w:t>此教材附有光碟、可操作之教具等，符合</w:t>
      </w:r>
      <w:r w:rsidR="003864EF" w:rsidRPr="0042034D">
        <w:rPr>
          <w:rFonts w:ascii="標楷體" w:eastAsia="標楷體" w:hAnsi="標楷體" w:hint="eastAsia"/>
          <w:sz w:val="20"/>
          <w:szCs w:val="20"/>
        </w:rPr>
        <w:t>做中學</w:t>
      </w:r>
      <w:r w:rsidR="0042034D" w:rsidRPr="0042034D">
        <w:rPr>
          <w:rFonts w:ascii="標楷體" w:eastAsia="標楷體" w:hAnsi="標楷體" w:hint="eastAsia"/>
          <w:sz w:val="20"/>
          <w:szCs w:val="20"/>
        </w:rPr>
        <w:t>的學習效能。</w:t>
      </w:r>
    </w:p>
    <w:p w:rsidR="000B47CB" w:rsidRPr="005D1B44" w:rsidRDefault="000B47CB" w:rsidP="005D1B44">
      <w:pPr>
        <w:spacing w:line="360" w:lineRule="auto"/>
        <w:jc w:val="both"/>
        <w:rPr>
          <w:rFonts w:ascii="標楷體" w:eastAsia="標楷體" w:hAnsi="標楷體"/>
          <w:b/>
          <w:bCs/>
          <w:color w:val="FF0000"/>
        </w:rPr>
      </w:pPr>
      <w:r w:rsidRPr="00020C0A">
        <w:rPr>
          <w:rFonts w:ascii="標楷體" w:eastAsia="標楷體" w:hAnsi="標楷體" w:hint="eastAsia"/>
          <w:lang w:eastAsia="zh-HK"/>
        </w:rPr>
        <w:t>伍、</w:t>
      </w:r>
      <w:r w:rsidRPr="00020C0A">
        <w:rPr>
          <w:rFonts w:ascii="標楷體" w:eastAsia="標楷體" w:hAnsi="標楷體" w:hint="eastAsia"/>
          <w:b/>
          <w:bCs/>
        </w:rPr>
        <w:t>學習領域（或彈性學習課程）</w:t>
      </w:r>
      <w:r w:rsidRPr="00020C0A">
        <w:rPr>
          <w:rFonts w:ascii="標楷體" w:eastAsia="標楷體" w:hAnsi="標楷體" w:hint="eastAsia"/>
          <w:b/>
          <w:bCs/>
          <w:lang w:eastAsia="zh-HK"/>
        </w:rPr>
        <w:t>學生學習</w:t>
      </w:r>
      <w:r w:rsidRPr="00020C0A">
        <w:rPr>
          <w:rFonts w:ascii="標楷體" w:eastAsia="標楷體" w:hAnsi="標楷體" w:hint="eastAsia"/>
          <w:b/>
          <w:bCs/>
        </w:rPr>
        <w:t>背景分析</w:t>
      </w:r>
      <w:r w:rsidR="00486606">
        <w:rPr>
          <w:rFonts w:ascii="標楷體" w:eastAsia="標楷體" w:hAnsi="標楷體" w:hint="eastAsia"/>
          <w:b/>
          <w:bCs/>
        </w:rPr>
        <w:t>（含教</w:t>
      </w:r>
      <w:r w:rsidR="00486606">
        <w:rPr>
          <w:rFonts w:ascii="標楷體" w:eastAsia="標楷體" w:hAnsi="標楷體" w:hint="eastAsia"/>
          <w:b/>
          <w:bCs/>
          <w:lang w:eastAsia="zh-HK"/>
        </w:rPr>
        <w:t>材</w:t>
      </w:r>
      <w:r w:rsidR="00486606">
        <w:rPr>
          <w:rFonts w:ascii="標楷體" w:eastAsia="標楷體" w:hAnsi="標楷體" w:hint="eastAsia"/>
          <w:b/>
          <w:bCs/>
        </w:rPr>
        <w:t>編選</w:t>
      </w:r>
      <w:r w:rsidR="00486606">
        <w:rPr>
          <w:rFonts w:ascii="標楷體" w:eastAsia="標楷體" w:hAnsi="標楷體" w:hint="eastAsia"/>
          <w:b/>
          <w:bCs/>
          <w:lang w:eastAsia="zh-HK"/>
        </w:rPr>
        <w:t>說明</w:t>
      </w:r>
      <w:r w:rsidRPr="00020C0A">
        <w:rPr>
          <w:rFonts w:ascii="標楷體" w:eastAsia="標楷體" w:hAnsi="標楷體" w:hint="eastAsia"/>
          <w:b/>
          <w:bCs/>
        </w:rPr>
        <w:t>）</w:t>
      </w:r>
    </w:p>
    <w:p w:rsidR="000B47CB" w:rsidRPr="005D1B44" w:rsidRDefault="000B47CB" w:rsidP="000B47CB">
      <w:pPr>
        <w:spacing w:line="0" w:lineRule="atLeast"/>
        <w:ind w:left="240" w:hangingChars="100" w:hanging="240"/>
        <w:jc w:val="both"/>
        <w:rPr>
          <w:rFonts w:ascii="標楷體" w:eastAsia="標楷體" w:hAnsi="標楷體"/>
          <w:b/>
          <w:u w:val="single"/>
        </w:rPr>
      </w:pPr>
      <w:r w:rsidRPr="005D1B44">
        <w:rPr>
          <w:rFonts w:ascii="標楷體" w:eastAsia="標楷體" w:hAnsi="標楷體" w:hint="eastAsia"/>
          <w:b/>
          <w:u w:val="single"/>
          <w:lang w:eastAsia="zh-HK"/>
        </w:rPr>
        <w:t>一、學生學習之優勢分析</w:t>
      </w:r>
      <w:r w:rsidR="005D1B44" w:rsidRPr="005D1B44">
        <w:rPr>
          <w:rFonts w:ascii="標楷體" w:eastAsia="標楷體" w:hAnsi="標楷體" w:hint="eastAsia"/>
          <w:b/>
          <w:u w:val="single"/>
        </w:rPr>
        <w:t>：</w:t>
      </w:r>
    </w:p>
    <w:p w:rsidR="000B47CB" w:rsidRPr="00992FB0" w:rsidRDefault="000B47CB" w:rsidP="00D907DA">
      <w:pPr>
        <w:spacing w:line="0" w:lineRule="atLeast"/>
        <w:ind w:left="200" w:hangingChars="100" w:hanging="200"/>
        <w:jc w:val="both"/>
        <w:rPr>
          <w:rFonts w:ascii="標楷體" w:eastAsia="標楷體" w:hAnsi="標楷體"/>
          <w:sz w:val="20"/>
          <w:szCs w:val="20"/>
        </w:rPr>
      </w:pPr>
      <w:bookmarkStart w:id="0" w:name="_GoBack"/>
      <w:bookmarkEnd w:id="0"/>
      <w:r w:rsidRPr="00992FB0">
        <w:rPr>
          <w:rFonts w:ascii="標楷體" w:eastAsia="標楷體" w:hAnsi="標楷體" w:hint="eastAsia"/>
          <w:sz w:val="20"/>
          <w:szCs w:val="20"/>
        </w:rPr>
        <w:t>1.</w:t>
      </w:r>
      <w:r w:rsidRPr="00992FB0">
        <w:rPr>
          <w:rFonts w:ascii="標楷體" w:eastAsia="標楷體" w:hAnsi="標楷體" w:hint="eastAsia"/>
          <w:sz w:val="20"/>
          <w:szCs w:val="20"/>
          <w:lang w:eastAsia="zh-HK"/>
        </w:rPr>
        <w:t>因是私立小學</w:t>
      </w:r>
      <w:r w:rsidRPr="00992FB0">
        <w:rPr>
          <w:rFonts w:ascii="標楷體" w:eastAsia="標楷體" w:hAnsi="標楷體" w:hint="eastAsia"/>
          <w:sz w:val="20"/>
          <w:szCs w:val="20"/>
        </w:rPr>
        <w:t>，</w:t>
      </w:r>
      <w:r w:rsidRPr="00992FB0">
        <w:rPr>
          <w:rFonts w:ascii="標楷體" w:eastAsia="標楷體" w:hAnsi="標楷體" w:hint="eastAsia"/>
          <w:sz w:val="20"/>
          <w:szCs w:val="20"/>
          <w:lang w:eastAsia="zh-HK"/>
        </w:rPr>
        <w:t>多數學生家長社經背景良好，重視學生學習，因此學生對於此領域之學習，多能依教師教學進度完成學習內容。</w:t>
      </w:r>
    </w:p>
    <w:p w:rsidR="000B47CB" w:rsidRPr="00992FB0" w:rsidRDefault="000B47CB" w:rsidP="00D907DA">
      <w:pPr>
        <w:spacing w:line="0" w:lineRule="atLeast"/>
        <w:ind w:left="200" w:hangingChars="100" w:hanging="200"/>
        <w:jc w:val="both"/>
        <w:rPr>
          <w:rFonts w:ascii="標楷體" w:eastAsia="標楷體" w:hAnsi="標楷體"/>
          <w:sz w:val="20"/>
          <w:szCs w:val="20"/>
        </w:rPr>
      </w:pPr>
      <w:r w:rsidRPr="00992FB0">
        <w:rPr>
          <w:rFonts w:ascii="標楷體" w:eastAsia="標楷體" w:hAnsi="標楷體" w:hint="eastAsia"/>
          <w:sz w:val="20"/>
          <w:szCs w:val="20"/>
        </w:rPr>
        <w:t>2.</w:t>
      </w:r>
      <w:r w:rsidRPr="00992FB0">
        <w:rPr>
          <w:rFonts w:ascii="標楷體" w:eastAsia="標楷體" w:hAnsi="標楷體" w:hint="eastAsia"/>
          <w:sz w:val="20"/>
          <w:szCs w:val="20"/>
          <w:lang w:eastAsia="zh-HK"/>
        </w:rPr>
        <w:t>此學習領域每週節數為(</w:t>
      </w:r>
      <w:r w:rsidR="00C9564F" w:rsidRPr="00992FB0">
        <w:rPr>
          <w:rFonts w:ascii="標楷體" w:eastAsia="標楷體" w:hAnsi="標楷體" w:hint="eastAsia"/>
          <w:sz w:val="20"/>
          <w:szCs w:val="20"/>
        </w:rPr>
        <w:t>6</w:t>
      </w:r>
      <w:r w:rsidRPr="00992FB0">
        <w:rPr>
          <w:rFonts w:ascii="標楷體" w:eastAsia="標楷體" w:hAnsi="標楷體" w:hint="eastAsia"/>
          <w:sz w:val="20"/>
          <w:szCs w:val="20"/>
          <w:lang w:eastAsia="zh-HK"/>
        </w:rPr>
        <w:t>)節</w:t>
      </w:r>
      <w:r w:rsidRPr="00992FB0">
        <w:rPr>
          <w:rFonts w:ascii="標楷體" w:eastAsia="標楷體" w:hAnsi="標楷體" w:hint="eastAsia"/>
          <w:sz w:val="20"/>
          <w:szCs w:val="20"/>
        </w:rPr>
        <w:t>，</w:t>
      </w:r>
      <w:r w:rsidRPr="00992FB0">
        <w:rPr>
          <w:rFonts w:ascii="標楷體" w:eastAsia="標楷體" w:hAnsi="標楷體" w:hint="eastAsia"/>
          <w:sz w:val="20"/>
          <w:szCs w:val="20"/>
          <w:lang w:eastAsia="zh-HK"/>
        </w:rPr>
        <w:t>符合（超過）教育部九年一貫課程之節數</w:t>
      </w:r>
      <w:r w:rsidRPr="00992FB0">
        <w:rPr>
          <w:rFonts w:ascii="標楷體" w:eastAsia="標楷體" w:hAnsi="標楷體" w:hint="eastAsia"/>
          <w:sz w:val="20"/>
          <w:szCs w:val="20"/>
        </w:rPr>
        <w:t>，</w:t>
      </w:r>
      <w:r w:rsidRPr="00992FB0">
        <w:rPr>
          <w:rFonts w:ascii="標楷體" w:eastAsia="標楷體" w:hAnsi="標楷體" w:hint="eastAsia"/>
          <w:sz w:val="20"/>
          <w:szCs w:val="20"/>
          <w:lang w:eastAsia="zh-HK"/>
        </w:rPr>
        <w:t>因此學生學習約</w:t>
      </w:r>
      <w:r w:rsidRPr="00992FB0">
        <w:rPr>
          <w:rFonts w:ascii="標楷體" w:eastAsia="標楷體" w:hAnsi="標楷體" w:hint="eastAsia"/>
          <w:sz w:val="20"/>
          <w:szCs w:val="20"/>
        </w:rPr>
        <w:t>（</w:t>
      </w:r>
      <w:r w:rsidR="00C9564F" w:rsidRPr="00992FB0">
        <w:rPr>
          <w:rFonts w:ascii="標楷體" w:eastAsia="標楷體" w:hAnsi="標楷體" w:hint="eastAsia"/>
          <w:sz w:val="20"/>
          <w:szCs w:val="20"/>
        </w:rPr>
        <w:t>75</w:t>
      </w:r>
      <w:r w:rsidRPr="00992FB0">
        <w:rPr>
          <w:rFonts w:ascii="標楷體" w:eastAsia="標楷體" w:hAnsi="標楷體" w:hint="eastAsia"/>
          <w:sz w:val="20"/>
          <w:szCs w:val="20"/>
          <w:lang w:eastAsia="zh-HK"/>
        </w:rPr>
        <w:t>）％可達到完全學習之程度</w:t>
      </w:r>
      <w:r w:rsidRPr="00992FB0">
        <w:rPr>
          <w:rFonts w:ascii="標楷體" w:eastAsia="標楷體" w:hAnsi="標楷體" w:hint="eastAsia"/>
          <w:sz w:val="20"/>
          <w:szCs w:val="20"/>
        </w:rPr>
        <w:t>。</w:t>
      </w:r>
    </w:p>
    <w:p w:rsidR="000B47CB" w:rsidRPr="00992FB0" w:rsidRDefault="000B47CB" w:rsidP="00D907DA">
      <w:pPr>
        <w:spacing w:line="0" w:lineRule="atLeast"/>
        <w:ind w:left="200" w:hangingChars="100" w:hanging="200"/>
        <w:jc w:val="both"/>
        <w:rPr>
          <w:rFonts w:ascii="標楷體" w:eastAsia="標楷體" w:hAnsi="標楷體"/>
          <w:sz w:val="20"/>
          <w:szCs w:val="20"/>
        </w:rPr>
      </w:pPr>
      <w:r w:rsidRPr="00992FB0">
        <w:rPr>
          <w:rFonts w:ascii="標楷體" w:eastAsia="標楷體" w:hAnsi="標楷體" w:hint="eastAsia"/>
          <w:sz w:val="20"/>
          <w:szCs w:val="20"/>
        </w:rPr>
        <w:t>3.</w:t>
      </w:r>
      <w:r w:rsidRPr="00992FB0">
        <w:rPr>
          <w:rFonts w:ascii="標楷體" w:eastAsia="標楷體" w:hAnsi="標楷體" w:hint="eastAsia"/>
          <w:sz w:val="20"/>
          <w:szCs w:val="20"/>
          <w:lang w:eastAsia="zh-HK"/>
        </w:rPr>
        <w:t>在去年之</w:t>
      </w:r>
      <w:r w:rsidR="00F80906" w:rsidRPr="00992FB0">
        <w:rPr>
          <w:rFonts w:ascii="標楷體" w:eastAsia="標楷體" w:hAnsi="標楷體" w:hint="eastAsia"/>
          <w:sz w:val="20"/>
          <w:szCs w:val="20"/>
        </w:rPr>
        <w:t xml:space="preserve"> </w:t>
      </w:r>
      <w:r w:rsidRPr="00992FB0">
        <w:rPr>
          <w:rFonts w:ascii="標楷體" w:eastAsia="標楷體" w:hAnsi="標楷體" w:hint="eastAsia"/>
          <w:sz w:val="20"/>
          <w:szCs w:val="20"/>
        </w:rPr>
        <w:t>(</w:t>
      </w:r>
      <w:r w:rsidRPr="00992FB0">
        <w:rPr>
          <w:rFonts w:ascii="標楷體" w:eastAsia="標楷體" w:hAnsi="標楷體" w:hint="eastAsia"/>
          <w:sz w:val="20"/>
          <w:szCs w:val="20"/>
          <w:lang w:eastAsia="zh-HK"/>
        </w:rPr>
        <w:t>數學)檢測上，本校此年級學生在</w:t>
      </w:r>
      <w:r w:rsidRPr="00992FB0">
        <w:rPr>
          <w:rFonts w:ascii="標楷體" w:eastAsia="標楷體" w:hAnsi="標楷體" w:hint="eastAsia"/>
          <w:sz w:val="20"/>
          <w:szCs w:val="20"/>
        </w:rPr>
        <w:t xml:space="preserve">(　</w:t>
      </w:r>
      <w:r w:rsidR="00F80906" w:rsidRPr="00992FB0">
        <w:rPr>
          <w:rFonts w:ascii="標楷體" w:eastAsia="標楷體" w:hAnsi="標楷體" w:hint="eastAsia"/>
          <w:sz w:val="20"/>
          <w:szCs w:val="20"/>
        </w:rPr>
        <w:t>數學檢測</w:t>
      </w:r>
      <w:r w:rsidRPr="00992FB0">
        <w:rPr>
          <w:rFonts w:ascii="標楷體" w:eastAsia="標楷體" w:hAnsi="標楷體" w:hint="eastAsia"/>
          <w:sz w:val="20"/>
          <w:szCs w:val="20"/>
        </w:rPr>
        <w:t xml:space="preserve">　)</w:t>
      </w:r>
      <w:r w:rsidRPr="00992FB0">
        <w:rPr>
          <w:rFonts w:ascii="標楷體" w:eastAsia="標楷體" w:hAnsi="標楷體" w:hint="eastAsia"/>
          <w:sz w:val="20"/>
          <w:szCs w:val="20"/>
          <w:lang w:eastAsia="zh-HK"/>
        </w:rPr>
        <w:t>項表現超過臺北市之平均</w:t>
      </w:r>
      <w:r w:rsidRPr="00992FB0">
        <w:rPr>
          <w:rFonts w:ascii="標楷體" w:eastAsia="標楷體" w:hAnsi="標楷體" w:hint="eastAsia"/>
          <w:sz w:val="20"/>
          <w:szCs w:val="20"/>
        </w:rPr>
        <w:t>，</w:t>
      </w:r>
      <w:r w:rsidRPr="00992FB0">
        <w:rPr>
          <w:rFonts w:ascii="標楷體" w:eastAsia="標楷體" w:hAnsi="標楷體" w:hint="eastAsia"/>
          <w:sz w:val="20"/>
          <w:szCs w:val="20"/>
          <w:lang w:eastAsia="zh-HK"/>
        </w:rPr>
        <w:t>顯示教師教學與學生學習相輔相成</w:t>
      </w:r>
      <w:r w:rsidRPr="00992FB0">
        <w:rPr>
          <w:rFonts w:ascii="標楷體" w:eastAsia="標楷體" w:hAnsi="標楷體" w:hint="eastAsia"/>
          <w:sz w:val="20"/>
          <w:szCs w:val="20"/>
        </w:rPr>
        <w:t>，</w:t>
      </w:r>
      <w:r w:rsidRPr="00992FB0">
        <w:rPr>
          <w:rFonts w:ascii="標楷體" w:eastAsia="標楷體" w:hAnsi="標楷體" w:hint="eastAsia"/>
          <w:sz w:val="20"/>
          <w:szCs w:val="20"/>
          <w:lang w:eastAsia="zh-HK"/>
        </w:rPr>
        <w:t>獲得良好成效</w:t>
      </w:r>
      <w:r w:rsidRPr="00992FB0">
        <w:rPr>
          <w:rFonts w:ascii="標楷體" w:eastAsia="標楷體" w:hAnsi="標楷體" w:hint="eastAsia"/>
          <w:sz w:val="20"/>
          <w:szCs w:val="20"/>
        </w:rPr>
        <w:t>。</w:t>
      </w:r>
    </w:p>
    <w:p w:rsidR="000B47CB" w:rsidRPr="005D1B44" w:rsidRDefault="000B47CB" w:rsidP="000B47CB">
      <w:pPr>
        <w:spacing w:line="0" w:lineRule="atLeast"/>
        <w:ind w:left="240" w:hangingChars="100" w:hanging="240"/>
        <w:jc w:val="both"/>
        <w:rPr>
          <w:rFonts w:ascii="標楷體" w:eastAsia="標楷體" w:hAnsi="標楷體"/>
          <w:b/>
          <w:u w:val="single"/>
        </w:rPr>
      </w:pPr>
      <w:r w:rsidRPr="005D1B44">
        <w:rPr>
          <w:rFonts w:ascii="標楷體" w:eastAsia="標楷體" w:hAnsi="標楷體" w:hint="eastAsia"/>
          <w:b/>
          <w:u w:val="single"/>
          <w:lang w:eastAsia="zh-HK"/>
        </w:rPr>
        <w:t>二、學生待加強部分之分析</w:t>
      </w:r>
    </w:p>
    <w:p w:rsidR="000B47CB" w:rsidRPr="0006296E" w:rsidRDefault="000B47CB" w:rsidP="00D907DA">
      <w:pPr>
        <w:spacing w:line="0" w:lineRule="atLeast"/>
        <w:ind w:left="200" w:hangingChars="100" w:hanging="200"/>
        <w:jc w:val="both"/>
        <w:rPr>
          <w:rFonts w:ascii="標楷體" w:eastAsia="標楷體" w:hAnsi="標楷體"/>
          <w:sz w:val="20"/>
          <w:szCs w:val="20"/>
        </w:rPr>
      </w:pPr>
      <w:r w:rsidRPr="0006296E">
        <w:rPr>
          <w:rFonts w:ascii="標楷體" w:eastAsia="標楷體" w:hAnsi="標楷體" w:hint="eastAsia"/>
          <w:sz w:val="20"/>
          <w:szCs w:val="20"/>
        </w:rPr>
        <w:t>1.</w:t>
      </w:r>
      <w:r w:rsidRPr="0006296E">
        <w:rPr>
          <w:rFonts w:ascii="標楷體" w:eastAsia="標楷體" w:hAnsi="標楷體" w:hint="eastAsia"/>
          <w:sz w:val="20"/>
          <w:szCs w:val="20"/>
          <w:lang w:eastAsia="zh-HK"/>
        </w:rPr>
        <w:t>雖然多數學生之學生皆可依教師教學達到精熟，但仍有（</w:t>
      </w:r>
      <w:r w:rsidR="00F80906" w:rsidRPr="0006296E">
        <w:rPr>
          <w:rFonts w:ascii="標楷體" w:eastAsia="標楷體" w:hAnsi="標楷體" w:hint="eastAsia"/>
          <w:sz w:val="20"/>
          <w:szCs w:val="20"/>
        </w:rPr>
        <w:t>15</w:t>
      </w:r>
      <w:r w:rsidRPr="0006296E">
        <w:rPr>
          <w:rFonts w:ascii="標楷體" w:eastAsia="標楷體" w:hAnsi="標楷體" w:hint="eastAsia"/>
          <w:sz w:val="20"/>
          <w:szCs w:val="20"/>
          <w:lang w:eastAsia="zh-HK"/>
        </w:rPr>
        <w:t>）％之學生，因家庭環境及家長忙於工作</w:t>
      </w:r>
      <w:r w:rsidRPr="0006296E">
        <w:rPr>
          <w:rFonts w:ascii="標楷體" w:eastAsia="標楷體" w:hAnsi="標楷體" w:hint="eastAsia"/>
          <w:sz w:val="20"/>
          <w:szCs w:val="20"/>
        </w:rPr>
        <w:t>（</w:t>
      </w:r>
      <w:r w:rsidRPr="0006296E">
        <w:rPr>
          <w:rFonts w:ascii="標楷體" w:eastAsia="標楷體" w:hAnsi="標楷體" w:hint="eastAsia"/>
          <w:sz w:val="20"/>
          <w:szCs w:val="20"/>
          <w:lang w:eastAsia="zh-HK"/>
        </w:rPr>
        <w:t>或疏於關心學生學習），造成學生學習興趣低落，教師需實施補救教學。</w:t>
      </w:r>
    </w:p>
    <w:p w:rsidR="00F80906" w:rsidRPr="0006296E" w:rsidRDefault="00F80906" w:rsidP="00F80906">
      <w:pPr>
        <w:spacing w:line="0" w:lineRule="atLeast"/>
        <w:ind w:left="200" w:hangingChars="100" w:hanging="200"/>
        <w:jc w:val="both"/>
        <w:rPr>
          <w:rFonts w:ascii="標楷體" w:eastAsia="標楷體" w:hAnsi="標楷體"/>
          <w:sz w:val="20"/>
          <w:szCs w:val="20"/>
        </w:rPr>
      </w:pPr>
      <w:r w:rsidRPr="0006296E">
        <w:rPr>
          <w:rFonts w:ascii="標楷體" w:eastAsia="標楷體" w:hAnsi="標楷體" w:hint="eastAsia"/>
          <w:sz w:val="20"/>
          <w:szCs w:val="20"/>
        </w:rPr>
        <w:t>2.增合生活周遭常識，培養學生以數學分析、說理。從生活中引導學生透過題目中提供的資訊，要如何擷取，讓其感受數學就是用來解決生活中的問題，讓孩子體會學習用於生活。</w:t>
      </w:r>
    </w:p>
    <w:p w:rsidR="00F80906" w:rsidRDefault="0006296E" w:rsidP="00F80906">
      <w:pPr>
        <w:spacing w:line="0" w:lineRule="atLeast"/>
        <w:ind w:left="200" w:hangingChars="100" w:hanging="200"/>
        <w:jc w:val="both"/>
        <w:rPr>
          <w:rFonts w:ascii="標楷體" w:eastAsia="標楷體" w:hAnsi="標楷體"/>
          <w:sz w:val="20"/>
          <w:szCs w:val="20"/>
        </w:rPr>
      </w:pPr>
      <w:r w:rsidRPr="0006296E">
        <w:rPr>
          <w:rFonts w:ascii="標楷體" w:eastAsia="標楷體" w:hAnsi="標楷體" w:hint="eastAsia"/>
          <w:sz w:val="20"/>
          <w:szCs w:val="20"/>
        </w:rPr>
        <w:t>3.</w:t>
      </w:r>
      <w:r w:rsidR="00F80906" w:rsidRPr="0006296E">
        <w:rPr>
          <w:rFonts w:ascii="標楷體" w:eastAsia="標楷體" w:hAnsi="標楷體" w:hint="eastAsia"/>
          <w:sz w:val="20"/>
          <w:szCs w:val="20"/>
        </w:rPr>
        <w:t>鼓勵學生說出對問題的看法</w:t>
      </w:r>
      <w:r w:rsidRPr="0006296E">
        <w:rPr>
          <w:rFonts w:ascii="標楷體" w:eastAsia="標楷體" w:hAnsi="標楷體" w:hint="eastAsia"/>
          <w:sz w:val="20"/>
          <w:szCs w:val="20"/>
        </w:rPr>
        <w:t>，</w:t>
      </w:r>
      <w:r w:rsidR="00F80906" w:rsidRPr="0006296E">
        <w:rPr>
          <w:rFonts w:ascii="標楷體" w:eastAsia="標楷體" w:hAnsi="標楷體" w:hint="eastAsia"/>
          <w:sz w:val="20"/>
          <w:szCs w:val="20"/>
        </w:rPr>
        <w:t>培養學生寫出理由、找出證據的習慣</w:t>
      </w:r>
      <w:r w:rsidRPr="0006296E">
        <w:rPr>
          <w:rFonts w:ascii="標楷體" w:eastAsia="標楷體" w:hAnsi="標楷體" w:hint="eastAsia"/>
          <w:sz w:val="20"/>
          <w:szCs w:val="20"/>
        </w:rPr>
        <w:t>，</w:t>
      </w:r>
      <w:r w:rsidR="00F80906" w:rsidRPr="0006296E">
        <w:rPr>
          <w:rFonts w:ascii="標楷體" w:eastAsia="標楷體" w:hAnsi="標楷體" w:hint="eastAsia"/>
          <w:sz w:val="20"/>
          <w:szCs w:val="20"/>
        </w:rPr>
        <w:t>在</w:t>
      </w:r>
      <w:r w:rsidRPr="0006296E">
        <w:rPr>
          <w:rFonts w:ascii="標楷體" w:eastAsia="標楷體" w:hAnsi="標楷體" w:hint="eastAsia"/>
          <w:sz w:val="20"/>
          <w:szCs w:val="20"/>
        </w:rPr>
        <w:t>數量</w:t>
      </w:r>
      <w:r w:rsidR="00F80906" w:rsidRPr="0006296E">
        <w:rPr>
          <w:rFonts w:ascii="標楷體" w:eastAsia="標楷體" w:hAnsi="標楷體" w:hint="eastAsia"/>
          <w:sz w:val="20"/>
          <w:szCs w:val="20"/>
        </w:rPr>
        <w:t>幾何</w:t>
      </w:r>
      <w:r w:rsidRPr="0006296E">
        <w:rPr>
          <w:rFonts w:ascii="標楷體" w:eastAsia="標楷體" w:hAnsi="標楷體" w:hint="eastAsia"/>
          <w:sz w:val="20"/>
          <w:szCs w:val="20"/>
        </w:rPr>
        <w:t>學習</w:t>
      </w:r>
      <w:r w:rsidR="00F80906" w:rsidRPr="0006296E">
        <w:rPr>
          <w:rFonts w:ascii="標楷體" w:eastAsia="標楷體" w:hAnsi="標楷體" w:hint="eastAsia"/>
          <w:sz w:val="20"/>
          <w:szCs w:val="20"/>
        </w:rPr>
        <w:t>中，</w:t>
      </w:r>
      <w:r w:rsidRPr="0006296E">
        <w:rPr>
          <w:rFonts w:ascii="標楷體" w:eastAsia="標楷體" w:hAnsi="標楷體" w:hint="eastAsia"/>
          <w:sz w:val="20"/>
          <w:szCs w:val="20"/>
        </w:rPr>
        <w:t>透過分組討論</w:t>
      </w:r>
      <w:r w:rsidR="00F80906" w:rsidRPr="0006296E">
        <w:rPr>
          <w:rFonts w:ascii="標楷體" w:eastAsia="標楷體" w:hAnsi="標楷體" w:hint="eastAsia"/>
          <w:sz w:val="20"/>
          <w:szCs w:val="20"/>
        </w:rPr>
        <w:t>、說明理由的練習，養成學生說話有理，證據佐證的習慣；這樣的素養，在未來社會的生存也是學生長大能表達、溝通的最好後盾。</w:t>
      </w:r>
    </w:p>
    <w:p w:rsidR="00CF412E" w:rsidRPr="00FE016B" w:rsidRDefault="00CF412E" w:rsidP="00CF412E">
      <w:pPr>
        <w:rPr>
          <w:rFonts w:ascii="標楷體" w:eastAsia="標楷體" w:hAnsi="標楷體"/>
          <w:b/>
        </w:rPr>
      </w:pPr>
      <w:r w:rsidRPr="00FE016B">
        <w:rPr>
          <w:rFonts w:ascii="標楷體" w:eastAsia="標楷體" w:hAnsi="標楷體" w:hint="eastAsia"/>
          <w:b/>
        </w:rPr>
        <w:t>陸、補救教學規劃：（請國</w:t>
      </w:r>
      <w:r>
        <w:rPr>
          <w:rFonts w:ascii="標楷體" w:eastAsia="標楷體" w:hAnsi="標楷體" w:hint="eastAsia"/>
          <w:b/>
        </w:rPr>
        <w:t>、</w:t>
      </w:r>
      <w:r w:rsidRPr="00FE016B">
        <w:rPr>
          <w:rFonts w:ascii="標楷體" w:eastAsia="標楷體" w:hAnsi="標楷體" w:hint="eastAsia"/>
          <w:b/>
        </w:rPr>
        <w:t>數</w:t>
      </w:r>
      <w:r>
        <w:rPr>
          <w:rFonts w:ascii="標楷體" w:eastAsia="標楷體" w:hAnsi="標楷體" w:hint="eastAsia"/>
          <w:b/>
        </w:rPr>
        <w:t>、</w:t>
      </w:r>
      <w:r w:rsidRPr="00FE016B">
        <w:rPr>
          <w:rFonts w:ascii="標楷體" w:eastAsia="標楷體" w:hAnsi="標楷體" w:hint="eastAsia"/>
          <w:b/>
        </w:rPr>
        <w:t>英</w:t>
      </w:r>
      <w:r>
        <w:rPr>
          <w:rFonts w:ascii="標楷體" w:eastAsia="標楷體" w:hAnsi="標楷體" w:hint="eastAsia"/>
          <w:b/>
        </w:rPr>
        <w:t>、</w:t>
      </w:r>
      <w:r w:rsidRPr="00FE016B">
        <w:rPr>
          <w:rFonts w:ascii="標楷體" w:eastAsia="標楷體" w:hAnsi="標楷體" w:hint="eastAsia"/>
          <w:b/>
        </w:rPr>
        <w:t>社</w:t>
      </w:r>
      <w:r>
        <w:rPr>
          <w:rFonts w:ascii="標楷體" w:eastAsia="標楷體" w:hAnsi="標楷體" w:hint="eastAsia"/>
          <w:b/>
        </w:rPr>
        <w:t>、</w:t>
      </w:r>
      <w:r w:rsidRPr="00FE016B">
        <w:rPr>
          <w:rFonts w:ascii="標楷體" w:eastAsia="標楷體" w:hAnsi="標楷體" w:hint="eastAsia"/>
          <w:b/>
        </w:rPr>
        <w:t>自</w:t>
      </w:r>
      <w:r>
        <w:rPr>
          <w:rFonts w:ascii="標楷體" w:eastAsia="標楷體" w:hAnsi="標楷體" w:hint="eastAsia"/>
          <w:b/>
        </w:rPr>
        <w:t>領域一定要</w:t>
      </w:r>
      <w:r w:rsidRPr="00FE016B">
        <w:rPr>
          <w:rFonts w:ascii="標楷體" w:eastAsia="標楷體" w:hAnsi="標楷體" w:hint="eastAsia"/>
          <w:b/>
        </w:rPr>
        <w:t>填寫或說明）</w:t>
      </w:r>
    </w:p>
    <w:p w:rsidR="00CF412E" w:rsidRPr="003B6397" w:rsidRDefault="00CF412E" w:rsidP="00CF412E">
      <w:pPr>
        <w:pStyle w:val="ab"/>
        <w:autoSpaceDE w:val="0"/>
        <w:autoSpaceDN w:val="0"/>
        <w:spacing w:line="0" w:lineRule="atLeast"/>
        <w:rPr>
          <w:rFonts w:ascii="標楷體" w:eastAsia="標楷體" w:hAnsi="標楷體"/>
          <w:sz w:val="20"/>
        </w:rPr>
      </w:pPr>
      <w:r w:rsidRPr="003B6397">
        <w:rPr>
          <w:rFonts w:ascii="標楷體" w:eastAsia="標楷體" w:hAnsi="標楷體" w:hint="eastAsia"/>
          <w:b/>
          <w:sz w:val="20"/>
        </w:rPr>
        <w:t>例:</w:t>
      </w:r>
      <w:r w:rsidRPr="003B6397">
        <w:rPr>
          <w:rFonts w:ascii="標楷體" w:eastAsia="標楷體" w:hAnsi="標楷體" w:hint="eastAsia"/>
          <w:sz w:val="20"/>
        </w:rPr>
        <w:t xml:space="preserve"> </w:t>
      </w:r>
    </w:p>
    <w:p w:rsidR="003B6397" w:rsidRPr="003B6397" w:rsidRDefault="00CF412E" w:rsidP="00CF412E">
      <w:pPr>
        <w:pStyle w:val="ab"/>
        <w:autoSpaceDE w:val="0"/>
        <w:autoSpaceDN w:val="0"/>
        <w:spacing w:line="0" w:lineRule="atLeast"/>
        <w:rPr>
          <w:rFonts w:ascii="標楷體" w:eastAsia="標楷體" w:hAnsi="標楷體"/>
          <w:sz w:val="20"/>
        </w:rPr>
      </w:pPr>
      <w:r w:rsidRPr="003B6397">
        <w:rPr>
          <w:rFonts w:ascii="標楷體" w:eastAsia="標楷體" w:hAnsi="標楷體" w:hint="eastAsia"/>
          <w:sz w:val="20"/>
        </w:rPr>
        <w:t>1.在每ㄧ單元最後</w:t>
      </w:r>
      <w:r w:rsidR="003B6397">
        <w:rPr>
          <w:rFonts w:ascii="標楷體" w:eastAsia="標楷體" w:hAnsi="標楷體" w:hint="eastAsia"/>
          <w:sz w:val="20"/>
        </w:rPr>
        <w:t>行後測</w:t>
      </w:r>
      <w:r w:rsidRPr="003B6397">
        <w:rPr>
          <w:rFonts w:ascii="標楷體" w:eastAsia="標楷體" w:hAnsi="標楷體" w:hint="eastAsia"/>
          <w:sz w:val="20"/>
        </w:rPr>
        <w:t>，將學生</w:t>
      </w:r>
      <w:r w:rsidR="003B6397">
        <w:rPr>
          <w:rFonts w:ascii="標楷體" w:eastAsia="標楷體" w:hAnsi="標楷體" w:hint="eastAsia"/>
          <w:sz w:val="20"/>
        </w:rPr>
        <w:t>觀念未建立完整之處在加強，</w:t>
      </w:r>
      <w:r w:rsidRPr="003B6397">
        <w:rPr>
          <w:rFonts w:ascii="標楷體" w:eastAsia="標楷體" w:hAnsi="標楷體" w:hint="eastAsia"/>
          <w:sz w:val="20"/>
        </w:rPr>
        <w:t>及容易出錯的</w:t>
      </w:r>
      <w:r w:rsidR="003B6397">
        <w:rPr>
          <w:rFonts w:ascii="標楷體" w:eastAsia="標楷體" w:hAnsi="標楷體" w:hint="eastAsia"/>
          <w:sz w:val="20"/>
        </w:rPr>
        <w:t>迷思概念加以釐清。</w:t>
      </w:r>
    </w:p>
    <w:p w:rsidR="00CF412E" w:rsidRPr="003B6397" w:rsidRDefault="00CF412E" w:rsidP="00CF412E">
      <w:pPr>
        <w:rPr>
          <w:rFonts w:ascii="標楷體" w:eastAsia="標楷體" w:hAnsi="標楷體"/>
          <w:sz w:val="20"/>
          <w:szCs w:val="20"/>
        </w:rPr>
      </w:pPr>
      <w:r w:rsidRPr="003B6397">
        <w:rPr>
          <w:rFonts w:ascii="標楷體" w:eastAsia="標楷體" w:hAnsi="標楷體" w:hint="eastAsia"/>
          <w:sz w:val="20"/>
          <w:szCs w:val="20"/>
        </w:rPr>
        <w:t>2.</w:t>
      </w:r>
      <w:r w:rsidR="003B6397">
        <w:rPr>
          <w:rFonts w:ascii="標楷體" w:eastAsia="標楷體" w:hAnsi="標楷體" w:hint="eastAsia"/>
          <w:sz w:val="20"/>
          <w:szCs w:val="20"/>
        </w:rPr>
        <w:t>運用午休、下課時間</w:t>
      </w:r>
      <w:r w:rsidRPr="003B6397">
        <w:rPr>
          <w:rFonts w:ascii="標楷體" w:eastAsia="標楷體" w:hAnsi="標楷體" w:hint="eastAsia"/>
          <w:sz w:val="20"/>
          <w:szCs w:val="20"/>
        </w:rPr>
        <w:t>針對</w:t>
      </w:r>
      <w:r w:rsidR="003B6397">
        <w:rPr>
          <w:rFonts w:ascii="標楷體" w:eastAsia="標楷體" w:hAnsi="標楷體" w:hint="eastAsia"/>
          <w:sz w:val="20"/>
          <w:szCs w:val="20"/>
        </w:rPr>
        <w:t>基本概念尚未達該年段程度</w:t>
      </w:r>
      <w:r w:rsidRPr="003B6397">
        <w:rPr>
          <w:rFonts w:ascii="標楷體" w:eastAsia="標楷體" w:hAnsi="標楷體" w:hint="eastAsia"/>
          <w:sz w:val="20"/>
          <w:szCs w:val="20"/>
        </w:rPr>
        <w:t>的學生，</w:t>
      </w:r>
      <w:r w:rsidR="003B6397">
        <w:rPr>
          <w:rFonts w:ascii="標楷體" w:eastAsia="標楷體" w:hAnsi="標楷體" w:hint="eastAsia"/>
          <w:sz w:val="20"/>
          <w:szCs w:val="20"/>
        </w:rPr>
        <w:t>再</w:t>
      </w:r>
      <w:r w:rsidRPr="003B6397">
        <w:rPr>
          <w:rFonts w:ascii="標楷體" w:eastAsia="標楷體" w:hAnsi="標楷體" w:hint="eastAsia"/>
          <w:sz w:val="20"/>
          <w:szCs w:val="20"/>
        </w:rPr>
        <w:t>進行</w:t>
      </w:r>
      <w:r w:rsidR="003B6397">
        <w:rPr>
          <w:rFonts w:ascii="標楷體" w:eastAsia="標楷體" w:hAnsi="標楷體" w:hint="eastAsia"/>
          <w:sz w:val="20"/>
          <w:szCs w:val="20"/>
        </w:rPr>
        <w:t>小老師制</w:t>
      </w:r>
      <w:r w:rsidRPr="003B6397">
        <w:rPr>
          <w:rFonts w:ascii="標楷體" w:eastAsia="標楷體" w:hAnsi="標楷體" w:hint="eastAsia"/>
          <w:sz w:val="20"/>
          <w:szCs w:val="20"/>
        </w:rPr>
        <w:t>的補救教學。</w:t>
      </w:r>
    </w:p>
    <w:p w:rsidR="00CF412E" w:rsidRPr="003B6397" w:rsidRDefault="00CF412E" w:rsidP="00CF412E">
      <w:pPr>
        <w:rPr>
          <w:rFonts w:ascii="標楷體" w:eastAsia="標楷體" w:hAnsi="標楷體"/>
          <w:sz w:val="20"/>
          <w:szCs w:val="20"/>
        </w:rPr>
      </w:pPr>
      <w:r w:rsidRPr="003B6397">
        <w:rPr>
          <w:rFonts w:ascii="標楷體" w:eastAsia="標楷體" w:hAnsi="標楷體" w:hint="eastAsia"/>
          <w:sz w:val="20"/>
          <w:szCs w:val="20"/>
        </w:rPr>
        <w:t>3.利用晨光時間進行閱讀活動，加強學生的閱讀理解能力。</w:t>
      </w:r>
    </w:p>
    <w:p w:rsidR="00CF412E" w:rsidRPr="003B6397" w:rsidRDefault="00CF412E" w:rsidP="00CF412E">
      <w:pPr>
        <w:rPr>
          <w:rFonts w:ascii="標楷體" w:eastAsia="標楷體" w:hAnsi="標楷體"/>
          <w:sz w:val="20"/>
          <w:szCs w:val="20"/>
        </w:rPr>
      </w:pPr>
      <w:r w:rsidRPr="003B6397">
        <w:rPr>
          <w:rFonts w:ascii="標楷體" w:eastAsia="標楷體" w:hAnsi="標楷體" w:hint="eastAsia"/>
          <w:sz w:val="20"/>
          <w:szCs w:val="20"/>
        </w:rPr>
        <w:t>4.以學習共同體為主軸，讓學生相互幫助，互助合作，進行相關課程的討論或熟練練習。</w:t>
      </w:r>
    </w:p>
    <w:p w:rsidR="00CF412E" w:rsidRPr="00CF412E" w:rsidRDefault="00CF412E" w:rsidP="00F80906">
      <w:pPr>
        <w:spacing w:line="0" w:lineRule="atLeast"/>
        <w:ind w:left="200" w:hangingChars="100" w:hanging="200"/>
        <w:jc w:val="both"/>
        <w:rPr>
          <w:rFonts w:ascii="標楷體" w:eastAsia="標楷體" w:hAnsi="標楷體"/>
          <w:sz w:val="20"/>
          <w:szCs w:val="20"/>
        </w:rPr>
      </w:pPr>
    </w:p>
    <w:p w:rsidR="00382FDE" w:rsidRPr="00020C0A" w:rsidRDefault="00CF412E" w:rsidP="00382FDE">
      <w:pPr>
        <w:spacing w:line="0" w:lineRule="atLeast"/>
        <w:ind w:left="240" w:hangingChars="100" w:hanging="240"/>
        <w:jc w:val="both"/>
        <w:rPr>
          <w:rFonts w:ascii="標楷體" w:eastAsia="標楷體" w:hAnsi="標楷體"/>
        </w:rPr>
      </w:pPr>
      <w:r>
        <w:rPr>
          <w:rFonts w:ascii="標楷體" w:eastAsia="標楷體" w:hAnsi="標楷體" w:hint="eastAsia"/>
          <w:b/>
        </w:rPr>
        <w:t>柒</w:t>
      </w:r>
      <w:r w:rsidR="00E36580" w:rsidRPr="00FE016B">
        <w:rPr>
          <w:rFonts w:ascii="標楷體" w:eastAsia="標楷體" w:hAnsi="標楷體" w:hint="eastAsia"/>
          <w:b/>
        </w:rPr>
        <w:t>、</w:t>
      </w:r>
      <w:r w:rsidR="00382FDE" w:rsidRPr="00D907DA">
        <w:rPr>
          <w:rFonts w:ascii="標楷體" w:eastAsia="標楷體" w:hAnsi="標楷體" w:hint="eastAsia"/>
          <w:b/>
          <w:lang w:eastAsia="zh-HK"/>
        </w:rPr>
        <w:t>學習領域</w:t>
      </w:r>
      <w:r w:rsidR="000B47CB" w:rsidRPr="00D907DA">
        <w:rPr>
          <w:rFonts w:ascii="標楷體" w:eastAsia="標楷體" w:hAnsi="標楷體" w:hint="eastAsia"/>
          <w:b/>
          <w:lang w:eastAsia="zh-HK"/>
        </w:rPr>
        <w:t>能力指標</w:t>
      </w:r>
      <w:r w:rsidR="00382FDE" w:rsidRPr="00020C0A">
        <w:rPr>
          <w:rFonts w:ascii="標楷體" w:eastAsia="標楷體" w:hAnsi="標楷體" w:hint="eastAsia"/>
          <w:lang w:eastAsia="zh-HK"/>
        </w:rPr>
        <w:t>：</w:t>
      </w:r>
      <w:r w:rsidR="005D1B44" w:rsidRPr="005D1B44">
        <w:rPr>
          <w:rFonts w:ascii="標楷體" w:eastAsia="標楷體" w:hAnsi="標楷體" w:hint="eastAsia"/>
          <w:color w:val="FF0000"/>
        </w:rPr>
        <w:t>（</w:t>
      </w:r>
      <w:r w:rsidR="00382FDE" w:rsidRPr="005D1B44">
        <w:rPr>
          <w:rFonts w:ascii="標楷體" w:eastAsia="標楷體" w:hAnsi="標楷體" w:hint="eastAsia"/>
          <w:color w:val="FF0000"/>
          <w:lang w:eastAsia="zh-HK"/>
        </w:rPr>
        <w:t>此年級之學習領域在</w:t>
      </w:r>
      <w:r w:rsidR="00382FDE" w:rsidRPr="00D907DA">
        <w:rPr>
          <w:rFonts w:ascii="標楷體" w:eastAsia="標楷體" w:hAnsi="標楷體" w:hint="eastAsia"/>
          <w:color w:val="FF0000"/>
          <w:u w:val="single"/>
          <w:lang w:eastAsia="zh-HK"/>
        </w:rPr>
        <w:t>九年一貫課程綱要</w:t>
      </w:r>
      <w:r w:rsidR="00382FDE" w:rsidRPr="005D1B44">
        <w:rPr>
          <w:rFonts w:ascii="標楷體" w:eastAsia="標楷體" w:hAnsi="標楷體" w:hint="eastAsia"/>
          <w:color w:val="FF0000"/>
          <w:lang w:eastAsia="zh-HK"/>
        </w:rPr>
        <w:t>中應達成之能力指標如下</w:t>
      </w:r>
      <w:r w:rsidR="005D1B44" w:rsidRPr="005D1B44">
        <w:rPr>
          <w:rFonts w:ascii="標楷體" w:eastAsia="標楷體" w:hAnsi="標楷體" w:hint="eastAsia"/>
          <w:color w:val="FF0000"/>
        </w:rPr>
        <w:t>）</w:t>
      </w:r>
      <w:r w:rsidR="00382FDE" w:rsidRPr="005D1B44">
        <w:rPr>
          <w:rFonts w:ascii="標楷體" w:eastAsia="標楷體" w:hAnsi="標楷體" w:hint="eastAsia"/>
          <w:color w:val="FF0000"/>
          <w:lang w:eastAsia="zh-HK"/>
        </w:rPr>
        <w:t>：</w:t>
      </w:r>
    </w:p>
    <w:p w:rsidR="00A45C49" w:rsidRPr="00A45C49" w:rsidRDefault="00A45C49" w:rsidP="00A45C49">
      <w:pPr>
        <w:spacing w:line="0" w:lineRule="atLeast"/>
        <w:ind w:left="240" w:hangingChars="100" w:hanging="240"/>
        <w:jc w:val="both"/>
        <w:rPr>
          <w:rFonts w:ascii="標楷體" w:eastAsia="標楷體" w:hAnsi="標楷體"/>
        </w:rPr>
      </w:pPr>
      <w:r w:rsidRPr="00A45C49">
        <w:rPr>
          <w:rFonts w:ascii="標楷體" w:eastAsia="標楷體" w:hAnsi="標楷體" w:hint="eastAsia"/>
        </w:rPr>
        <w:t>5-n-01　能熟練整數乘、除的直式計算。</w:t>
      </w:r>
    </w:p>
    <w:p w:rsidR="00A45C49" w:rsidRPr="00A45C49" w:rsidRDefault="00A45C49" w:rsidP="00A45C49">
      <w:pPr>
        <w:spacing w:line="0" w:lineRule="atLeast"/>
        <w:ind w:left="240" w:hangingChars="100" w:hanging="240"/>
        <w:jc w:val="both"/>
        <w:rPr>
          <w:rFonts w:ascii="標楷體" w:eastAsia="標楷體" w:hAnsi="標楷體"/>
        </w:rPr>
      </w:pPr>
      <w:r w:rsidRPr="00A45C49">
        <w:rPr>
          <w:rFonts w:ascii="標楷體" w:eastAsia="標楷體" w:hAnsi="標楷體" w:hint="eastAsia"/>
        </w:rPr>
        <w:t>5-n-02　能在具體情境中，解決三步驟問題，並能併式計算。</w:t>
      </w:r>
    </w:p>
    <w:p w:rsidR="00A45C49" w:rsidRPr="00A45C49" w:rsidRDefault="00A45C49" w:rsidP="00A45C49">
      <w:pPr>
        <w:spacing w:line="0" w:lineRule="atLeast"/>
        <w:ind w:left="240" w:hangingChars="100" w:hanging="240"/>
        <w:jc w:val="both"/>
        <w:rPr>
          <w:rFonts w:ascii="標楷體" w:eastAsia="標楷體" w:hAnsi="標楷體"/>
        </w:rPr>
      </w:pPr>
      <w:r w:rsidRPr="00A45C49">
        <w:rPr>
          <w:rFonts w:ascii="標楷體" w:eastAsia="標楷體" w:hAnsi="標楷體" w:hint="eastAsia"/>
        </w:rPr>
        <w:t>5-n-03　能熟練整數四則混合計算。</w:t>
      </w:r>
    </w:p>
    <w:p w:rsidR="00A45C49" w:rsidRPr="00A45C49" w:rsidRDefault="00A45C49" w:rsidP="00A45C49">
      <w:pPr>
        <w:spacing w:line="0" w:lineRule="atLeast"/>
        <w:ind w:left="240" w:hangingChars="100" w:hanging="240"/>
        <w:jc w:val="both"/>
        <w:rPr>
          <w:rFonts w:ascii="標楷體" w:eastAsia="標楷體" w:hAnsi="標楷體"/>
        </w:rPr>
      </w:pPr>
      <w:r w:rsidRPr="00A45C49">
        <w:rPr>
          <w:rFonts w:ascii="標楷體" w:eastAsia="標楷體" w:hAnsi="標楷體" w:hint="eastAsia"/>
        </w:rPr>
        <w:t>5-n-04　能理解因數和倍數。</w:t>
      </w:r>
    </w:p>
    <w:p w:rsidR="00A45C49" w:rsidRPr="00A45C49" w:rsidRDefault="00A45C49" w:rsidP="00A45C49">
      <w:pPr>
        <w:spacing w:line="0" w:lineRule="atLeast"/>
        <w:ind w:left="240" w:hangingChars="100" w:hanging="240"/>
        <w:jc w:val="both"/>
        <w:rPr>
          <w:rFonts w:ascii="標楷體" w:eastAsia="標楷體" w:hAnsi="標楷體"/>
        </w:rPr>
      </w:pPr>
      <w:r w:rsidRPr="00A45C49">
        <w:rPr>
          <w:rFonts w:ascii="標楷體" w:eastAsia="標楷體" w:hAnsi="標楷體" w:hint="eastAsia"/>
        </w:rPr>
        <w:t>5-n-05　能認識兩數的公因數、公倍數、最大公因數與最小公倍數。</w:t>
      </w:r>
    </w:p>
    <w:p w:rsidR="00A45C49" w:rsidRPr="00A45C49" w:rsidRDefault="00A45C49" w:rsidP="00A45C49">
      <w:pPr>
        <w:spacing w:line="0" w:lineRule="atLeast"/>
        <w:ind w:left="240" w:hangingChars="100" w:hanging="240"/>
        <w:jc w:val="both"/>
        <w:rPr>
          <w:rFonts w:ascii="標楷體" w:eastAsia="標楷體" w:hAnsi="標楷體"/>
        </w:rPr>
      </w:pPr>
      <w:r w:rsidRPr="00A45C49">
        <w:rPr>
          <w:rFonts w:ascii="標楷體" w:eastAsia="標楷體" w:hAnsi="標楷體" w:hint="eastAsia"/>
        </w:rPr>
        <w:t>5-n-06　能用約分、擴分處理等值分數的換算。</w:t>
      </w:r>
    </w:p>
    <w:p w:rsidR="00A45C49" w:rsidRPr="00A45C49" w:rsidRDefault="00A45C49" w:rsidP="00A45C49">
      <w:pPr>
        <w:spacing w:line="0" w:lineRule="atLeast"/>
        <w:ind w:left="240" w:hangingChars="100" w:hanging="240"/>
        <w:jc w:val="both"/>
        <w:rPr>
          <w:rFonts w:ascii="標楷體" w:eastAsia="標楷體" w:hAnsi="標楷體"/>
        </w:rPr>
      </w:pPr>
      <w:r w:rsidRPr="00A45C49">
        <w:rPr>
          <w:rFonts w:ascii="標楷體" w:eastAsia="標楷體" w:hAnsi="標楷體" w:hint="eastAsia"/>
        </w:rPr>
        <w:t>5-n-07　能用通分做簡單異分母分數的比較與加減。</w:t>
      </w:r>
    </w:p>
    <w:p w:rsidR="00A45C49" w:rsidRPr="00A45C49" w:rsidRDefault="00A45C49" w:rsidP="00A45C49">
      <w:pPr>
        <w:spacing w:line="0" w:lineRule="atLeast"/>
        <w:ind w:left="240" w:hangingChars="100" w:hanging="240"/>
        <w:jc w:val="both"/>
        <w:rPr>
          <w:rFonts w:ascii="標楷體" w:eastAsia="標楷體" w:hAnsi="標楷體"/>
        </w:rPr>
      </w:pPr>
      <w:r w:rsidRPr="00A45C49">
        <w:rPr>
          <w:rFonts w:ascii="標楷體" w:eastAsia="標楷體" w:hAnsi="標楷體" w:hint="eastAsia"/>
        </w:rPr>
        <w:t>5-n-08　能理解分數乘法的意義，並熟練其計算，解決生活中的問題。</w:t>
      </w:r>
    </w:p>
    <w:p w:rsidR="00A45C49" w:rsidRPr="00A45C49" w:rsidRDefault="00A45C49" w:rsidP="00A45C49">
      <w:pPr>
        <w:spacing w:line="0" w:lineRule="atLeast"/>
        <w:ind w:left="240" w:hangingChars="100" w:hanging="240"/>
        <w:jc w:val="both"/>
        <w:rPr>
          <w:rFonts w:ascii="標楷體" w:eastAsia="標楷體" w:hAnsi="標楷體"/>
        </w:rPr>
      </w:pPr>
      <w:r w:rsidRPr="00A45C49">
        <w:rPr>
          <w:rFonts w:ascii="標楷體" w:eastAsia="標楷體" w:hAnsi="標楷體" w:hint="eastAsia"/>
        </w:rPr>
        <w:t>5-n-09　能理解除數為整數的分數除法的意義，並解決生活中的問題。</w:t>
      </w:r>
    </w:p>
    <w:p w:rsidR="00A45C49" w:rsidRPr="00A45C49" w:rsidRDefault="00A45C49" w:rsidP="00A45C49">
      <w:pPr>
        <w:spacing w:line="0" w:lineRule="atLeast"/>
        <w:ind w:left="240" w:hangingChars="100" w:hanging="240"/>
        <w:jc w:val="both"/>
        <w:rPr>
          <w:rFonts w:ascii="標楷體" w:eastAsia="標楷體" w:hAnsi="標楷體"/>
        </w:rPr>
      </w:pPr>
      <w:r w:rsidRPr="00A45C49">
        <w:rPr>
          <w:rFonts w:ascii="標楷體" w:eastAsia="標楷體" w:hAnsi="標楷體" w:hint="eastAsia"/>
        </w:rPr>
        <w:t>5-n-15　能解決時間的乘除計算問題。</w:t>
      </w:r>
    </w:p>
    <w:p w:rsidR="00A45C49" w:rsidRPr="00A45C49" w:rsidRDefault="00A45C49" w:rsidP="00A45C49">
      <w:pPr>
        <w:spacing w:line="0" w:lineRule="atLeast"/>
        <w:ind w:left="240" w:hangingChars="100" w:hanging="240"/>
        <w:jc w:val="both"/>
        <w:rPr>
          <w:rFonts w:ascii="標楷體" w:eastAsia="標楷體" w:hAnsi="標楷體"/>
        </w:rPr>
      </w:pPr>
      <w:r w:rsidRPr="00A45C49">
        <w:rPr>
          <w:rFonts w:ascii="標楷體" w:eastAsia="標楷體" w:hAnsi="標楷體" w:hint="eastAsia"/>
        </w:rPr>
        <w:t>5-n-18　能運用切割重組，理解三角形、平行四邊形與梯形的面積公式。(同5-s-05)</w:t>
      </w:r>
    </w:p>
    <w:p w:rsidR="00A45C49" w:rsidRPr="00A45C49" w:rsidRDefault="00A45C49" w:rsidP="00A45C49">
      <w:pPr>
        <w:spacing w:line="0" w:lineRule="atLeast"/>
        <w:ind w:left="240" w:hangingChars="100" w:hanging="240"/>
        <w:jc w:val="both"/>
        <w:rPr>
          <w:rFonts w:ascii="標楷體" w:eastAsia="標楷體" w:hAnsi="標楷體"/>
        </w:rPr>
      </w:pPr>
      <w:r w:rsidRPr="00A45C49">
        <w:rPr>
          <w:rFonts w:ascii="標楷體" w:eastAsia="標楷體" w:hAnsi="標楷體" w:hint="eastAsia"/>
        </w:rPr>
        <w:t>5-s-01　能透過操作，理解三角形三內角和為180度。</w:t>
      </w:r>
    </w:p>
    <w:p w:rsidR="00A45C49" w:rsidRPr="00A45C49" w:rsidRDefault="00A45C49" w:rsidP="00A45C49">
      <w:pPr>
        <w:spacing w:line="0" w:lineRule="atLeast"/>
        <w:ind w:left="240" w:hangingChars="100" w:hanging="240"/>
        <w:jc w:val="both"/>
        <w:rPr>
          <w:rFonts w:ascii="標楷體" w:eastAsia="標楷體" w:hAnsi="標楷體"/>
        </w:rPr>
      </w:pPr>
      <w:r w:rsidRPr="00A45C49">
        <w:rPr>
          <w:rFonts w:ascii="標楷體" w:eastAsia="標楷體" w:hAnsi="標楷體" w:hint="eastAsia"/>
        </w:rPr>
        <w:lastRenderedPageBreak/>
        <w:t>5-s-02　能透過操作，理解三角形任意兩邊和大於第三邊。</w:t>
      </w:r>
    </w:p>
    <w:p w:rsidR="00A45C49" w:rsidRPr="00A45C49" w:rsidRDefault="00A45C49" w:rsidP="00A45C49">
      <w:pPr>
        <w:spacing w:line="0" w:lineRule="atLeast"/>
        <w:ind w:left="240" w:hangingChars="100" w:hanging="240"/>
        <w:jc w:val="both"/>
        <w:rPr>
          <w:rFonts w:ascii="標楷體" w:eastAsia="標楷體" w:hAnsi="標楷體"/>
        </w:rPr>
      </w:pPr>
      <w:r w:rsidRPr="00A45C49">
        <w:rPr>
          <w:rFonts w:ascii="標楷體" w:eastAsia="標楷體" w:hAnsi="標楷體" w:hint="eastAsia"/>
        </w:rPr>
        <w:t>5-s-03　能認識圓心角，並認識扇形。</w:t>
      </w:r>
    </w:p>
    <w:p w:rsidR="00A45C49" w:rsidRPr="00A45C49" w:rsidRDefault="00A45C49" w:rsidP="00A45C49">
      <w:pPr>
        <w:spacing w:line="0" w:lineRule="atLeast"/>
        <w:ind w:left="240" w:hangingChars="100" w:hanging="240"/>
        <w:jc w:val="both"/>
        <w:rPr>
          <w:rFonts w:ascii="標楷體" w:eastAsia="標楷體" w:hAnsi="標楷體"/>
        </w:rPr>
      </w:pPr>
      <w:r w:rsidRPr="00A45C49">
        <w:rPr>
          <w:rFonts w:ascii="標楷體" w:eastAsia="標楷體" w:hAnsi="標楷體" w:hint="eastAsia"/>
        </w:rPr>
        <w:t>5-s-05　能運用切割重組，理解三角形、平行四邊形與梯形的面積公式。(同5-n-18)</w:t>
      </w:r>
    </w:p>
    <w:p w:rsidR="00A45C49" w:rsidRPr="00A45C49" w:rsidRDefault="00A45C49" w:rsidP="00A45C49">
      <w:pPr>
        <w:spacing w:line="0" w:lineRule="atLeast"/>
        <w:ind w:left="240" w:hangingChars="100" w:hanging="240"/>
        <w:jc w:val="both"/>
        <w:rPr>
          <w:rFonts w:ascii="標楷體" w:eastAsia="標楷體" w:hAnsi="標楷體"/>
        </w:rPr>
      </w:pPr>
      <w:r w:rsidRPr="00A45C49">
        <w:rPr>
          <w:rFonts w:ascii="標楷體" w:eastAsia="標楷體" w:hAnsi="標楷體" w:hint="eastAsia"/>
        </w:rPr>
        <w:t>5-s-06　能認識球、直圓柱、直圓錐、直角柱與正角錐。</w:t>
      </w:r>
    </w:p>
    <w:p w:rsidR="00A45C49" w:rsidRPr="00A45C49" w:rsidRDefault="00A45C49" w:rsidP="00A45C49">
      <w:pPr>
        <w:spacing w:line="0" w:lineRule="atLeast"/>
        <w:ind w:left="240" w:hangingChars="100" w:hanging="240"/>
        <w:jc w:val="both"/>
        <w:rPr>
          <w:rFonts w:ascii="標楷體" w:eastAsia="標楷體" w:hAnsi="標楷體"/>
        </w:rPr>
      </w:pPr>
      <w:r w:rsidRPr="00A45C49">
        <w:rPr>
          <w:rFonts w:ascii="標楷體" w:eastAsia="標楷體" w:hAnsi="標楷體" w:hint="eastAsia"/>
        </w:rPr>
        <w:t>5-a-01　能在具體情境中，理解乘法對加法的分配律，並運用於簡化計算。</w:t>
      </w:r>
    </w:p>
    <w:p w:rsidR="00A45C49" w:rsidRPr="00A45C49" w:rsidRDefault="00A45C49" w:rsidP="00A45C49">
      <w:pPr>
        <w:spacing w:line="0" w:lineRule="atLeast"/>
        <w:ind w:left="240" w:hangingChars="100" w:hanging="240"/>
        <w:jc w:val="both"/>
        <w:rPr>
          <w:rFonts w:ascii="標楷體" w:eastAsia="標楷體" w:hAnsi="標楷體"/>
        </w:rPr>
      </w:pPr>
      <w:r w:rsidRPr="00A45C49">
        <w:rPr>
          <w:rFonts w:ascii="標楷體" w:eastAsia="標楷體" w:hAnsi="標楷體" w:hint="eastAsia"/>
        </w:rPr>
        <w:t>5-a-02　能在具體情境中，理解先乘再除與先除再乘的結果相同，也理解連除兩數相當於除以此兩數之積。</w:t>
      </w:r>
    </w:p>
    <w:p w:rsidR="000B47CB" w:rsidRPr="00020C0A" w:rsidRDefault="00A45C49" w:rsidP="00A45C49">
      <w:pPr>
        <w:spacing w:line="0" w:lineRule="atLeast"/>
        <w:ind w:left="240" w:hangingChars="100" w:hanging="240"/>
        <w:jc w:val="both"/>
        <w:rPr>
          <w:rFonts w:ascii="標楷體" w:eastAsia="標楷體" w:hAnsi="標楷體"/>
        </w:rPr>
      </w:pPr>
      <w:r w:rsidRPr="00A45C49">
        <w:rPr>
          <w:rFonts w:ascii="標楷體" w:eastAsia="標楷體" w:hAnsi="標楷體" w:hint="eastAsia"/>
        </w:rPr>
        <w:t>5-a-03　能熟練運用四則運算的性質，做整數四則混合計算。</w:t>
      </w:r>
    </w:p>
    <w:p w:rsidR="00FE016B" w:rsidRPr="00020C0A" w:rsidRDefault="00FE016B" w:rsidP="000B47CB">
      <w:pPr>
        <w:spacing w:line="0" w:lineRule="atLeast"/>
        <w:ind w:left="240" w:hangingChars="100" w:hanging="240"/>
        <w:jc w:val="both"/>
        <w:rPr>
          <w:rFonts w:ascii="標楷體" w:eastAsia="標楷體" w:hAnsi="標楷體"/>
        </w:rPr>
      </w:pPr>
    </w:p>
    <w:p w:rsidR="00382FDE" w:rsidRPr="00D907DA" w:rsidRDefault="00CF412E" w:rsidP="00382FDE">
      <w:pPr>
        <w:spacing w:line="0" w:lineRule="atLeast"/>
        <w:jc w:val="both"/>
        <w:rPr>
          <w:rFonts w:ascii="標楷體" w:eastAsia="標楷體" w:hAnsi="標楷體"/>
          <w:b/>
          <w:bCs/>
        </w:rPr>
      </w:pPr>
      <w:r>
        <w:rPr>
          <w:rFonts w:ascii="標楷體" w:eastAsia="標楷體" w:hAnsi="標楷體" w:hint="eastAsia"/>
          <w:b/>
        </w:rPr>
        <w:t>捌</w:t>
      </w:r>
      <w:r w:rsidR="00E36580" w:rsidRPr="00D907DA">
        <w:rPr>
          <w:rFonts w:ascii="標楷體" w:eastAsia="標楷體" w:hAnsi="標楷體" w:hint="eastAsia"/>
          <w:b/>
          <w:lang w:eastAsia="zh-HK"/>
        </w:rPr>
        <w:t>、</w:t>
      </w:r>
      <w:r w:rsidR="00382FDE" w:rsidRPr="00D907DA">
        <w:rPr>
          <w:rFonts w:ascii="標楷體" w:eastAsia="標楷體" w:hAnsi="標楷體" w:hint="eastAsia"/>
          <w:b/>
          <w:bCs/>
          <w:lang w:eastAsia="zh-HK"/>
        </w:rPr>
        <w:t>本校學生應達到之學習目標</w:t>
      </w:r>
      <w:r w:rsidR="00382FDE" w:rsidRPr="00D907DA">
        <w:rPr>
          <w:rFonts w:ascii="標楷體" w:eastAsia="標楷體" w:hAnsi="標楷體" w:hint="eastAsia"/>
          <w:b/>
          <w:bCs/>
          <w:color w:val="FF0000"/>
        </w:rPr>
        <w:t>（</w:t>
      </w:r>
      <w:r w:rsidR="009F6404">
        <w:rPr>
          <w:rFonts w:ascii="標楷體" w:eastAsia="標楷體" w:hAnsi="標楷體" w:hint="eastAsia"/>
          <w:b/>
          <w:bCs/>
          <w:color w:val="FF0000"/>
          <w:lang w:eastAsia="zh-HK"/>
        </w:rPr>
        <w:t>用於</w:t>
      </w:r>
      <w:r w:rsidR="00D907DA">
        <w:rPr>
          <w:rFonts w:ascii="標楷體" w:eastAsia="標楷體" w:hAnsi="標楷體" w:hint="eastAsia"/>
          <w:b/>
          <w:bCs/>
          <w:color w:val="FF0000"/>
        </w:rPr>
        <w:t>校務行政系統</w:t>
      </w:r>
      <w:r w:rsidR="00D907DA" w:rsidRPr="00D907DA">
        <w:rPr>
          <w:rFonts w:ascii="標楷體" w:eastAsia="標楷體" w:hAnsi="標楷體" w:hint="eastAsia"/>
          <w:b/>
          <w:bCs/>
          <w:color w:val="FF0000"/>
          <w:lang w:eastAsia="zh-HK"/>
        </w:rPr>
        <w:t>上勾選之</w:t>
      </w:r>
      <w:r w:rsidR="00D907DA" w:rsidRPr="00D907DA">
        <w:rPr>
          <w:rFonts w:ascii="標楷體" w:eastAsia="標楷體" w:hAnsi="標楷體" w:hint="eastAsia"/>
          <w:b/>
          <w:bCs/>
          <w:color w:val="FF0000"/>
        </w:rPr>
        <w:t>能力指</w:t>
      </w:r>
      <w:r w:rsidR="00382FDE" w:rsidRPr="00D907DA">
        <w:rPr>
          <w:rFonts w:ascii="標楷體" w:eastAsia="標楷體" w:hAnsi="標楷體" w:hint="eastAsia"/>
          <w:b/>
          <w:bCs/>
          <w:color w:val="FF0000"/>
          <w:lang w:eastAsia="zh-HK"/>
        </w:rPr>
        <w:t>標）</w:t>
      </w:r>
      <w:r w:rsidR="00382FDE" w:rsidRPr="00D907DA">
        <w:rPr>
          <w:rFonts w:ascii="標楷體" w:eastAsia="標楷體" w:hAnsi="標楷體" w:hint="eastAsia"/>
          <w:b/>
          <w:bCs/>
          <w:lang w:eastAsia="zh-HK"/>
        </w:rPr>
        <w:t>：</w:t>
      </w:r>
    </w:p>
    <w:p w:rsidR="00382FDE" w:rsidRPr="00020C0A" w:rsidRDefault="00382FDE" w:rsidP="00382FDE">
      <w:pPr>
        <w:spacing w:line="0" w:lineRule="atLeast"/>
        <w:jc w:val="both"/>
        <w:rPr>
          <w:rFonts w:ascii="標楷體" w:eastAsia="標楷體" w:hAnsi="標楷體"/>
        </w:rPr>
      </w:pPr>
      <w:r w:rsidRPr="00020C0A">
        <w:rPr>
          <w:rFonts w:ascii="標楷體" w:eastAsia="標楷體" w:hAnsi="標楷體" w:hint="eastAsia"/>
          <w:b/>
          <w:bCs/>
        </w:rPr>
        <w:t xml:space="preserve">　　</w:t>
      </w:r>
      <w:r w:rsidRPr="00020C0A">
        <w:rPr>
          <w:rFonts w:ascii="標楷體" w:eastAsia="標楷體" w:hAnsi="標楷體" w:hint="eastAsia"/>
          <w:lang w:eastAsia="zh-HK"/>
        </w:rPr>
        <w:t>依據九年一貫課程之學習目標與本校學生學習特性，擬定本學習領域之學期學習目標如下：</w:t>
      </w:r>
    </w:p>
    <w:p w:rsidR="00382FDE" w:rsidRPr="00020C0A" w:rsidRDefault="00382FDE" w:rsidP="00382FDE">
      <w:pPr>
        <w:spacing w:line="0" w:lineRule="atLeast"/>
        <w:jc w:val="both"/>
        <w:rPr>
          <w:rFonts w:ascii="標楷體" w:eastAsia="標楷體" w:hAnsi="標楷體"/>
        </w:rPr>
      </w:pPr>
      <w:r w:rsidRPr="00020C0A">
        <w:rPr>
          <w:rFonts w:ascii="標楷體" w:eastAsia="標楷體" w:hAnsi="標楷體" w:hint="eastAsia"/>
          <w:lang w:eastAsia="zh-HK"/>
        </w:rPr>
        <w:t>一、</w:t>
      </w:r>
      <w:r w:rsidR="009F22F2" w:rsidRPr="009F22F2">
        <w:rPr>
          <w:rFonts w:ascii="標楷體" w:eastAsia="標楷體" w:hAnsi="標楷體" w:hint="eastAsia"/>
          <w:lang w:eastAsia="zh-HK"/>
        </w:rPr>
        <w:t>能熟練運用四則運算的性質，做整數四則混合計算。</w:t>
      </w:r>
    </w:p>
    <w:p w:rsidR="00382FDE" w:rsidRPr="00020C0A" w:rsidRDefault="00382FDE" w:rsidP="00382FDE">
      <w:pPr>
        <w:spacing w:line="0" w:lineRule="atLeast"/>
        <w:jc w:val="both"/>
        <w:rPr>
          <w:rFonts w:ascii="標楷體" w:eastAsia="標楷體" w:hAnsi="標楷體"/>
        </w:rPr>
      </w:pPr>
      <w:r w:rsidRPr="00020C0A">
        <w:rPr>
          <w:rFonts w:ascii="標楷體" w:eastAsia="標楷體" w:hAnsi="標楷體" w:hint="eastAsia"/>
          <w:lang w:eastAsia="zh-HK"/>
        </w:rPr>
        <w:t>二、</w:t>
      </w:r>
      <w:r w:rsidR="0019541C" w:rsidRPr="0019541C">
        <w:rPr>
          <w:rFonts w:ascii="標楷體" w:eastAsia="標楷體" w:hAnsi="標楷體" w:hint="eastAsia"/>
          <w:lang w:eastAsia="zh-HK"/>
        </w:rPr>
        <w:t>能認識兩數的公因數、公倍數、最大公因數與最小公倍數。</w:t>
      </w:r>
    </w:p>
    <w:p w:rsidR="00382FDE" w:rsidRPr="00020C0A" w:rsidRDefault="00382FDE" w:rsidP="00382FDE">
      <w:pPr>
        <w:spacing w:line="0" w:lineRule="atLeast"/>
        <w:jc w:val="both"/>
        <w:rPr>
          <w:rFonts w:ascii="標楷體" w:eastAsia="標楷體" w:hAnsi="標楷體"/>
        </w:rPr>
      </w:pPr>
      <w:r w:rsidRPr="00020C0A">
        <w:rPr>
          <w:rFonts w:ascii="標楷體" w:eastAsia="標楷體" w:hAnsi="標楷體" w:hint="eastAsia"/>
          <w:lang w:eastAsia="zh-HK"/>
        </w:rPr>
        <w:t>三、</w:t>
      </w:r>
      <w:r w:rsidR="0019541C" w:rsidRPr="0019541C">
        <w:rPr>
          <w:rFonts w:ascii="標楷體" w:eastAsia="標楷體" w:hAnsi="標楷體" w:hint="eastAsia"/>
          <w:lang w:eastAsia="zh-HK"/>
        </w:rPr>
        <w:t>能理解分數乘法的意義，並熟練其計算，解決生活中的問題。</w:t>
      </w:r>
    </w:p>
    <w:p w:rsidR="00382FDE" w:rsidRPr="00020C0A" w:rsidRDefault="00382FDE" w:rsidP="00382FDE">
      <w:pPr>
        <w:spacing w:line="0" w:lineRule="atLeast"/>
        <w:jc w:val="both"/>
        <w:rPr>
          <w:rFonts w:ascii="標楷體" w:eastAsia="標楷體" w:hAnsi="標楷體"/>
        </w:rPr>
      </w:pPr>
      <w:r w:rsidRPr="00020C0A">
        <w:rPr>
          <w:rFonts w:ascii="標楷體" w:eastAsia="標楷體" w:hAnsi="標楷體" w:hint="eastAsia"/>
          <w:lang w:eastAsia="zh-HK"/>
        </w:rPr>
        <w:t>四、</w:t>
      </w:r>
      <w:r w:rsidR="0019541C" w:rsidRPr="0019541C">
        <w:rPr>
          <w:rFonts w:ascii="標楷體" w:eastAsia="標楷體" w:hAnsi="標楷體" w:hint="eastAsia"/>
          <w:lang w:eastAsia="zh-HK"/>
        </w:rPr>
        <w:t>能運用切割重組，理解三角形、平行四邊形與梯形的面積公式。</w:t>
      </w:r>
    </w:p>
    <w:p w:rsidR="00382FDE" w:rsidRPr="00020C0A" w:rsidRDefault="00382FDE" w:rsidP="00382FDE">
      <w:pPr>
        <w:spacing w:line="0" w:lineRule="atLeast"/>
        <w:jc w:val="both"/>
        <w:rPr>
          <w:rFonts w:ascii="標楷體" w:eastAsia="標楷體" w:hAnsi="標楷體"/>
        </w:rPr>
      </w:pPr>
      <w:r w:rsidRPr="00020C0A">
        <w:rPr>
          <w:rFonts w:ascii="標楷體" w:eastAsia="標楷體" w:hAnsi="標楷體" w:hint="eastAsia"/>
          <w:lang w:eastAsia="zh-HK"/>
        </w:rPr>
        <w:t>五、</w:t>
      </w:r>
      <w:r w:rsidR="0019541C" w:rsidRPr="0019541C">
        <w:rPr>
          <w:rFonts w:ascii="標楷體" w:eastAsia="標楷體" w:hAnsi="標楷體" w:hint="eastAsia"/>
          <w:lang w:eastAsia="zh-HK"/>
        </w:rPr>
        <w:t>能解決時間的乘除計算問題。</w:t>
      </w:r>
    </w:p>
    <w:p w:rsidR="00382FDE" w:rsidRPr="00020C0A" w:rsidRDefault="005D1B44" w:rsidP="00382FDE">
      <w:pPr>
        <w:spacing w:line="0" w:lineRule="atLeast"/>
        <w:jc w:val="both"/>
        <w:rPr>
          <w:rFonts w:ascii="標楷體" w:eastAsia="標楷體" w:hAnsi="標楷體"/>
        </w:rPr>
      </w:pPr>
      <w:r>
        <w:rPr>
          <w:rFonts w:ascii="標楷體" w:eastAsia="標楷體" w:hAnsi="標楷體" w:hint="eastAsia"/>
        </w:rPr>
        <w:t>六、</w:t>
      </w:r>
      <w:r w:rsidR="0019541C" w:rsidRPr="0019541C">
        <w:rPr>
          <w:rFonts w:ascii="標楷體" w:eastAsia="標楷體" w:hAnsi="標楷體" w:hint="eastAsia"/>
        </w:rPr>
        <w:t>能認識球、直圓柱、直圓錐、直角柱與正角錐。</w:t>
      </w:r>
    </w:p>
    <w:p w:rsidR="00E45B0C" w:rsidRPr="00AC0F0C" w:rsidRDefault="00F17CA0" w:rsidP="00382FDE">
      <w:pPr>
        <w:spacing w:line="0" w:lineRule="atLeast"/>
        <w:jc w:val="both"/>
        <w:rPr>
          <w:rFonts w:ascii="標楷體" w:eastAsia="標楷體" w:hAnsi="標楷體"/>
          <w:b/>
          <w:lang w:eastAsia="zh-HK"/>
        </w:rPr>
      </w:pPr>
      <w:r w:rsidRPr="00020C0A">
        <w:rPr>
          <w:rFonts w:ascii="標楷體" w:eastAsia="標楷體" w:hAnsi="標楷體"/>
        </w:rPr>
        <w:br w:type="page"/>
      </w:r>
      <w:r w:rsidR="00E36580" w:rsidRPr="00AC0F0C">
        <w:rPr>
          <w:rFonts w:ascii="標楷體" w:eastAsia="標楷體" w:hAnsi="標楷體" w:hint="eastAsia"/>
          <w:b/>
          <w:lang w:eastAsia="zh-HK"/>
        </w:rPr>
        <w:lastRenderedPageBreak/>
        <w:t>捌、</w:t>
      </w:r>
      <w:r w:rsidR="00382FDE" w:rsidRPr="00AC0F0C">
        <w:rPr>
          <w:rFonts w:ascii="標楷體" w:eastAsia="標楷體" w:hAnsi="標楷體" w:hint="eastAsia"/>
          <w:b/>
          <w:lang w:eastAsia="zh-HK"/>
        </w:rPr>
        <w:t>每週課程計畫表</w:t>
      </w:r>
    </w:p>
    <w:p w:rsidR="00E45B0C" w:rsidRDefault="00367CF8" w:rsidP="00382FDE">
      <w:pPr>
        <w:spacing w:line="0" w:lineRule="atLeast"/>
        <w:jc w:val="both"/>
        <w:rPr>
          <w:rFonts w:ascii="標楷體" w:eastAsia="標楷體" w:hAnsi="標楷體"/>
          <w:b/>
          <w:color w:val="FF0000"/>
          <w:sz w:val="22"/>
          <w:szCs w:val="22"/>
          <w:lang w:eastAsia="zh-HK"/>
        </w:rPr>
      </w:pPr>
      <w:r>
        <w:rPr>
          <w:rFonts w:ascii="新細明體" w:hAnsi="新細明體" w:hint="eastAsia"/>
          <w:b/>
          <w:color w:val="FF0000"/>
          <w:sz w:val="22"/>
          <w:szCs w:val="22"/>
        </w:rPr>
        <w:t>◎</w:t>
      </w:r>
      <w:r w:rsidR="00E45B0C">
        <w:rPr>
          <w:rFonts w:ascii="標楷體" w:eastAsia="標楷體" w:hAnsi="標楷體" w:hint="eastAsia"/>
          <w:b/>
          <w:color w:val="FF0000"/>
          <w:sz w:val="22"/>
          <w:szCs w:val="22"/>
        </w:rPr>
        <w:t>注意事項</w:t>
      </w:r>
    </w:p>
    <w:p w:rsidR="00F17CA0" w:rsidRDefault="00E45B0C" w:rsidP="00382FDE">
      <w:pPr>
        <w:spacing w:line="0" w:lineRule="atLeast"/>
        <w:jc w:val="both"/>
        <w:rPr>
          <w:rFonts w:ascii="標楷體" w:eastAsia="標楷體" w:hAnsi="標楷體"/>
          <w:b/>
          <w:color w:val="FF0000"/>
          <w:w w:val="90"/>
          <w:sz w:val="22"/>
          <w:szCs w:val="22"/>
        </w:rPr>
      </w:pPr>
      <w:r>
        <w:rPr>
          <w:rFonts w:ascii="標楷體" w:eastAsia="標楷體" w:hAnsi="標楷體" w:hint="eastAsia"/>
          <w:b/>
          <w:color w:val="FF0000"/>
          <w:sz w:val="22"/>
          <w:szCs w:val="22"/>
        </w:rPr>
        <w:t>1.</w:t>
      </w:r>
      <w:r w:rsidR="00044CFD">
        <w:rPr>
          <w:rFonts w:ascii="標楷體" w:eastAsia="標楷體" w:hAnsi="標楷體" w:hint="eastAsia"/>
          <w:b/>
          <w:color w:val="FF0000"/>
          <w:sz w:val="22"/>
          <w:szCs w:val="22"/>
        </w:rPr>
        <w:t>學習單元之</w:t>
      </w:r>
      <w:r w:rsidR="00044CFD" w:rsidRPr="00044CFD">
        <w:rPr>
          <w:rFonts w:ascii="標楷體" w:eastAsia="標楷體" w:hAnsi="標楷體" w:hint="eastAsia"/>
          <w:b/>
          <w:color w:val="FF0000"/>
          <w:sz w:val="22"/>
          <w:szCs w:val="22"/>
          <w:lang w:eastAsia="zh-HK"/>
        </w:rPr>
        <w:t>紅字部分為各學年應進行活動,</w:t>
      </w:r>
      <w:r w:rsidR="00044CFD" w:rsidRPr="00044CFD">
        <w:rPr>
          <w:rFonts w:ascii="標楷體" w:eastAsia="標楷體" w:hAnsi="標楷體" w:hint="eastAsia"/>
          <w:b/>
          <w:color w:val="FF0000"/>
          <w:sz w:val="22"/>
          <w:szCs w:val="22"/>
        </w:rPr>
        <w:t>例:開學相見歡~</w:t>
      </w:r>
      <w:r w:rsidR="00044CFD" w:rsidRPr="00044CFD">
        <w:rPr>
          <w:rFonts w:ascii="標楷體" w:eastAsia="標楷體" w:hAnsi="標楷體" w:hint="eastAsia"/>
          <w:b/>
          <w:color w:val="FF0000"/>
          <w:w w:val="90"/>
          <w:sz w:val="22"/>
          <w:szCs w:val="22"/>
        </w:rPr>
        <w:t>大手牽小手</w:t>
      </w:r>
    </w:p>
    <w:p w:rsidR="00E45B0C" w:rsidRDefault="00E45B0C" w:rsidP="00382FDE">
      <w:pPr>
        <w:spacing w:line="0" w:lineRule="atLeast"/>
        <w:jc w:val="both"/>
        <w:rPr>
          <w:rFonts w:ascii="標楷體" w:eastAsia="標楷體" w:hAnsi="標楷體"/>
          <w:b/>
          <w:color w:val="FF0000"/>
          <w:sz w:val="22"/>
          <w:szCs w:val="22"/>
        </w:rPr>
      </w:pPr>
      <w:r>
        <w:rPr>
          <w:rFonts w:ascii="標楷體" w:eastAsia="標楷體" w:hAnsi="標楷體" w:hint="eastAsia"/>
          <w:b/>
          <w:color w:val="FF0000"/>
          <w:sz w:val="22"/>
          <w:szCs w:val="22"/>
        </w:rPr>
        <w:t>2.中高年級為每週二節，低年級為每週一節，請按各學年節數呈現</w:t>
      </w:r>
    </w:p>
    <w:p w:rsidR="00E45B0C" w:rsidRPr="00CB34EF" w:rsidRDefault="00E45B0C" w:rsidP="00382FDE">
      <w:pPr>
        <w:spacing w:line="0" w:lineRule="atLeast"/>
        <w:jc w:val="both"/>
        <w:rPr>
          <w:rFonts w:ascii="標楷體" w:eastAsia="標楷體" w:hAnsi="標楷體"/>
          <w:b/>
          <w:color w:val="FF0000"/>
          <w:sz w:val="22"/>
          <w:szCs w:val="22"/>
        </w:rPr>
      </w:pPr>
      <w:r>
        <w:rPr>
          <w:rFonts w:ascii="標楷體" w:eastAsia="標楷體" w:hAnsi="標楷體" w:hint="eastAsia"/>
          <w:b/>
          <w:color w:val="FF0000"/>
          <w:sz w:val="22"/>
          <w:szCs w:val="22"/>
        </w:rPr>
        <w:t>3.若當週課程遇假日，請以各學年真實進度呈現</w:t>
      </w: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4"/>
        <w:gridCol w:w="2035"/>
        <w:gridCol w:w="1332"/>
        <w:gridCol w:w="567"/>
        <w:gridCol w:w="1891"/>
        <w:gridCol w:w="992"/>
        <w:gridCol w:w="851"/>
        <w:gridCol w:w="992"/>
        <w:gridCol w:w="893"/>
      </w:tblGrid>
      <w:tr w:rsidR="00CF412E" w:rsidRPr="00020C0A" w:rsidTr="003353FD">
        <w:trPr>
          <w:cantSplit/>
          <w:trHeight w:val="522"/>
        </w:trPr>
        <w:tc>
          <w:tcPr>
            <w:tcW w:w="554" w:type="dxa"/>
            <w:vAlign w:val="center"/>
          </w:tcPr>
          <w:p w:rsidR="00CF412E" w:rsidRPr="00E45B0C" w:rsidRDefault="00CF412E" w:rsidP="00367CF8">
            <w:pPr>
              <w:spacing w:line="0" w:lineRule="atLeast"/>
              <w:jc w:val="center"/>
              <w:rPr>
                <w:rFonts w:ascii="標楷體" w:eastAsia="標楷體" w:hAnsi="標楷體"/>
                <w:sz w:val="18"/>
                <w:szCs w:val="18"/>
              </w:rPr>
            </w:pPr>
            <w:r w:rsidRPr="00E45B0C">
              <w:rPr>
                <w:rFonts w:ascii="標楷體" w:eastAsia="標楷體" w:hAnsi="標楷體" w:hint="eastAsia"/>
                <w:sz w:val="18"/>
                <w:szCs w:val="18"/>
              </w:rPr>
              <w:t>週</w:t>
            </w:r>
          </w:p>
          <w:p w:rsidR="00CF412E" w:rsidRPr="00E45B0C" w:rsidRDefault="00CF412E" w:rsidP="00367CF8">
            <w:pPr>
              <w:spacing w:line="0" w:lineRule="atLeast"/>
              <w:jc w:val="center"/>
              <w:rPr>
                <w:rFonts w:ascii="標楷體" w:eastAsia="標楷體" w:hAnsi="標楷體"/>
                <w:sz w:val="18"/>
                <w:szCs w:val="18"/>
              </w:rPr>
            </w:pPr>
            <w:r w:rsidRPr="00E45B0C">
              <w:rPr>
                <w:rFonts w:ascii="標楷體" w:eastAsia="標楷體" w:hAnsi="標楷體" w:hint="eastAsia"/>
                <w:sz w:val="18"/>
                <w:szCs w:val="18"/>
              </w:rPr>
              <w:t>次</w:t>
            </w:r>
          </w:p>
        </w:tc>
        <w:tc>
          <w:tcPr>
            <w:tcW w:w="2035" w:type="dxa"/>
            <w:tcBorders>
              <w:top w:val="single" w:sz="4" w:space="0" w:color="auto"/>
              <w:bottom w:val="single" w:sz="4" w:space="0" w:color="auto"/>
            </w:tcBorders>
            <w:vAlign w:val="center"/>
          </w:tcPr>
          <w:p w:rsidR="00CF412E" w:rsidRPr="00E45B0C" w:rsidRDefault="00CF412E" w:rsidP="00367CF8">
            <w:pPr>
              <w:spacing w:line="0" w:lineRule="atLeast"/>
              <w:jc w:val="center"/>
              <w:rPr>
                <w:rFonts w:ascii="標楷體" w:eastAsia="標楷體" w:hAnsi="標楷體"/>
                <w:color w:val="000000"/>
                <w:sz w:val="18"/>
                <w:szCs w:val="18"/>
              </w:rPr>
            </w:pPr>
            <w:r w:rsidRPr="00E45B0C">
              <w:rPr>
                <w:rFonts w:ascii="標楷體" w:eastAsia="標楷體" w:hAnsi="標楷體" w:hint="eastAsia"/>
                <w:color w:val="000000"/>
                <w:sz w:val="18"/>
                <w:szCs w:val="18"/>
              </w:rPr>
              <w:t>學校重要行事</w:t>
            </w:r>
          </w:p>
        </w:tc>
        <w:tc>
          <w:tcPr>
            <w:tcW w:w="1332" w:type="dxa"/>
            <w:tcBorders>
              <w:top w:val="single" w:sz="4" w:space="0" w:color="auto"/>
              <w:bottom w:val="single" w:sz="4" w:space="0" w:color="auto"/>
            </w:tcBorders>
            <w:vAlign w:val="center"/>
          </w:tcPr>
          <w:p w:rsidR="00CF412E" w:rsidRPr="00E45B0C" w:rsidRDefault="00CF412E" w:rsidP="00367CF8">
            <w:pPr>
              <w:spacing w:line="0" w:lineRule="atLeast"/>
              <w:jc w:val="center"/>
              <w:rPr>
                <w:rFonts w:ascii="標楷體" w:eastAsia="標楷體" w:hAnsi="標楷體"/>
                <w:color w:val="000000"/>
                <w:sz w:val="18"/>
                <w:szCs w:val="18"/>
              </w:rPr>
            </w:pPr>
            <w:r w:rsidRPr="00E45B0C">
              <w:rPr>
                <w:rFonts w:ascii="標楷體" w:eastAsia="標楷體" w:hAnsi="標楷體" w:hint="eastAsia"/>
                <w:color w:val="000000"/>
                <w:sz w:val="18"/>
                <w:szCs w:val="18"/>
                <w:lang w:eastAsia="zh-HK"/>
              </w:rPr>
              <w:t>學習單元</w:t>
            </w:r>
          </w:p>
          <w:p w:rsidR="00CF412E" w:rsidRPr="00E45B0C" w:rsidRDefault="00CF412E" w:rsidP="00367CF8">
            <w:pPr>
              <w:spacing w:line="0" w:lineRule="atLeast"/>
              <w:jc w:val="center"/>
              <w:rPr>
                <w:rFonts w:ascii="標楷體" w:eastAsia="標楷體" w:hAnsi="標楷體"/>
                <w:color w:val="000000"/>
                <w:sz w:val="18"/>
                <w:szCs w:val="18"/>
              </w:rPr>
            </w:pPr>
            <w:r w:rsidRPr="00E45B0C">
              <w:rPr>
                <w:rFonts w:ascii="標楷體" w:eastAsia="標楷體" w:hAnsi="標楷體" w:hint="eastAsia"/>
                <w:color w:val="000000"/>
                <w:sz w:val="18"/>
                <w:szCs w:val="18"/>
                <w:lang w:eastAsia="zh-HK"/>
              </w:rPr>
              <w:t>名稱</w:t>
            </w:r>
          </w:p>
        </w:tc>
        <w:tc>
          <w:tcPr>
            <w:tcW w:w="567" w:type="dxa"/>
            <w:tcBorders>
              <w:top w:val="single" w:sz="4" w:space="0" w:color="auto"/>
              <w:bottom w:val="single" w:sz="4" w:space="0" w:color="auto"/>
            </w:tcBorders>
            <w:vAlign w:val="center"/>
          </w:tcPr>
          <w:p w:rsidR="00CF412E" w:rsidRPr="00E45B0C" w:rsidRDefault="00CF412E" w:rsidP="00367CF8">
            <w:pPr>
              <w:spacing w:line="0" w:lineRule="atLeast"/>
              <w:jc w:val="center"/>
              <w:rPr>
                <w:rFonts w:ascii="標楷體" w:eastAsia="標楷體" w:hAnsi="標楷體"/>
                <w:color w:val="000000"/>
                <w:sz w:val="18"/>
                <w:szCs w:val="18"/>
              </w:rPr>
            </w:pPr>
            <w:r w:rsidRPr="00E45B0C">
              <w:rPr>
                <w:rFonts w:ascii="標楷體" w:eastAsia="標楷體" w:hAnsi="標楷體" w:hint="eastAsia"/>
                <w:color w:val="000000"/>
                <w:sz w:val="18"/>
                <w:szCs w:val="18"/>
                <w:lang w:eastAsia="zh-HK"/>
              </w:rPr>
              <w:t>本週</w:t>
            </w:r>
          </w:p>
          <w:p w:rsidR="00CF412E" w:rsidRPr="00E45B0C" w:rsidRDefault="00CF412E" w:rsidP="00367CF8">
            <w:pPr>
              <w:spacing w:line="0" w:lineRule="atLeast"/>
              <w:jc w:val="center"/>
              <w:rPr>
                <w:rFonts w:ascii="標楷體" w:eastAsia="標楷體" w:hAnsi="標楷體"/>
                <w:color w:val="000000"/>
                <w:sz w:val="18"/>
                <w:szCs w:val="18"/>
              </w:rPr>
            </w:pPr>
            <w:r w:rsidRPr="00E45B0C">
              <w:rPr>
                <w:rFonts w:ascii="標楷體" w:eastAsia="標楷體" w:hAnsi="標楷體" w:hint="eastAsia"/>
                <w:color w:val="000000"/>
                <w:sz w:val="18"/>
                <w:szCs w:val="18"/>
                <w:lang w:eastAsia="zh-HK"/>
              </w:rPr>
              <w:t>學習</w:t>
            </w:r>
          </w:p>
          <w:p w:rsidR="00CF412E" w:rsidRPr="00E45B0C" w:rsidRDefault="00CF412E" w:rsidP="00367CF8">
            <w:pPr>
              <w:spacing w:line="0" w:lineRule="atLeast"/>
              <w:jc w:val="center"/>
              <w:rPr>
                <w:rFonts w:ascii="標楷體" w:eastAsia="標楷體" w:hAnsi="標楷體"/>
                <w:color w:val="000000"/>
                <w:sz w:val="18"/>
                <w:szCs w:val="18"/>
              </w:rPr>
            </w:pPr>
            <w:r w:rsidRPr="00E45B0C">
              <w:rPr>
                <w:rFonts w:ascii="標楷體" w:eastAsia="標楷體" w:hAnsi="標楷體" w:hint="eastAsia"/>
                <w:color w:val="000000"/>
                <w:sz w:val="18"/>
                <w:szCs w:val="18"/>
              </w:rPr>
              <w:t>節數</w:t>
            </w:r>
          </w:p>
        </w:tc>
        <w:tc>
          <w:tcPr>
            <w:tcW w:w="1891" w:type="dxa"/>
            <w:tcBorders>
              <w:top w:val="single" w:sz="4" w:space="0" w:color="auto"/>
              <w:bottom w:val="single" w:sz="4" w:space="0" w:color="auto"/>
            </w:tcBorders>
            <w:vAlign w:val="center"/>
          </w:tcPr>
          <w:p w:rsidR="00CF412E" w:rsidRPr="00E45B0C" w:rsidRDefault="00CF412E" w:rsidP="00367CF8">
            <w:pPr>
              <w:spacing w:line="0" w:lineRule="atLeast"/>
              <w:jc w:val="center"/>
              <w:rPr>
                <w:rFonts w:ascii="標楷體" w:eastAsia="標楷體" w:hAnsi="標楷體"/>
                <w:color w:val="000000"/>
                <w:sz w:val="18"/>
                <w:szCs w:val="18"/>
              </w:rPr>
            </w:pPr>
            <w:r w:rsidRPr="00E45B0C">
              <w:rPr>
                <w:rFonts w:ascii="標楷體" w:eastAsia="標楷體" w:hAnsi="標楷體" w:hint="eastAsia"/>
                <w:color w:val="000000"/>
                <w:sz w:val="18"/>
                <w:szCs w:val="18"/>
                <w:lang w:eastAsia="zh-HK"/>
              </w:rPr>
              <w:t>學習內容重點</w:t>
            </w:r>
          </w:p>
        </w:tc>
        <w:tc>
          <w:tcPr>
            <w:tcW w:w="992" w:type="dxa"/>
            <w:tcBorders>
              <w:top w:val="single" w:sz="4" w:space="0" w:color="auto"/>
              <w:bottom w:val="single" w:sz="4" w:space="0" w:color="auto"/>
            </w:tcBorders>
            <w:vAlign w:val="center"/>
          </w:tcPr>
          <w:p w:rsidR="00CF412E" w:rsidRPr="00E45B0C" w:rsidRDefault="00CF412E" w:rsidP="00367CF8">
            <w:pPr>
              <w:spacing w:line="0" w:lineRule="atLeast"/>
              <w:jc w:val="center"/>
              <w:rPr>
                <w:rFonts w:ascii="標楷體" w:eastAsia="標楷體" w:hAnsi="標楷體"/>
                <w:color w:val="000000"/>
                <w:sz w:val="18"/>
                <w:szCs w:val="18"/>
              </w:rPr>
            </w:pPr>
            <w:r w:rsidRPr="00E45B0C">
              <w:rPr>
                <w:rFonts w:ascii="標楷體" w:eastAsia="標楷體" w:hAnsi="標楷體" w:hint="eastAsia"/>
                <w:color w:val="000000"/>
                <w:sz w:val="18"/>
                <w:szCs w:val="18"/>
              </w:rPr>
              <w:t>評量</w:t>
            </w:r>
          </w:p>
          <w:p w:rsidR="00CF412E" w:rsidRPr="00E45B0C" w:rsidRDefault="00CF412E" w:rsidP="00367CF8">
            <w:pPr>
              <w:spacing w:line="0" w:lineRule="atLeast"/>
              <w:jc w:val="center"/>
              <w:rPr>
                <w:rFonts w:ascii="標楷體" w:eastAsia="標楷體" w:hAnsi="標楷體"/>
                <w:color w:val="000000"/>
                <w:sz w:val="18"/>
                <w:szCs w:val="18"/>
              </w:rPr>
            </w:pPr>
            <w:r w:rsidRPr="00E45B0C">
              <w:rPr>
                <w:rFonts w:ascii="標楷體" w:eastAsia="標楷體" w:hAnsi="標楷體" w:hint="eastAsia"/>
                <w:color w:val="000000"/>
                <w:sz w:val="18"/>
                <w:szCs w:val="18"/>
              </w:rPr>
              <w:t>方式</w:t>
            </w:r>
          </w:p>
        </w:tc>
        <w:tc>
          <w:tcPr>
            <w:tcW w:w="851" w:type="dxa"/>
            <w:tcBorders>
              <w:top w:val="single" w:sz="4" w:space="0" w:color="auto"/>
              <w:bottom w:val="single" w:sz="4" w:space="0" w:color="auto"/>
            </w:tcBorders>
            <w:vAlign w:val="center"/>
          </w:tcPr>
          <w:p w:rsidR="00CF412E" w:rsidRPr="00E45B0C" w:rsidRDefault="00CF412E" w:rsidP="00367CF8">
            <w:pPr>
              <w:spacing w:line="0" w:lineRule="atLeast"/>
              <w:jc w:val="center"/>
              <w:rPr>
                <w:rFonts w:ascii="標楷體" w:eastAsia="標楷體" w:hAnsi="標楷體"/>
                <w:color w:val="000000"/>
                <w:sz w:val="18"/>
                <w:szCs w:val="18"/>
              </w:rPr>
            </w:pPr>
            <w:r w:rsidRPr="00E45B0C">
              <w:rPr>
                <w:rFonts w:ascii="標楷體" w:eastAsia="標楷體" w:hAnsi="標楷體" w:hint="eastAsia"/>
                <w:color w:val="000000"/>
                <w:sz w:val="18"/>
                <w:szCs w:val="18"/>
                <w:lang w:eastAsia="zh-HK"/>
              </w:rPr>
              <w:t>學生</w:t>
            </w:r>
          </w:p>
          <w:p w:rsidR="00CF412E" w:rsidRPr="00E45B0C" w:rsidRDefault="00CF412E" w:rsidP="00367CF8">
            <w:pPr>
              <w:spacing w:line="0" w:lineRule="atLeast"/>
              <w:jc w:val="center"/>
              <w:rPr>
                <w:rFonts w:ascii="標楷體" w:eastAsia="標楷體" w:hAnsi="標楷體"/>
                <w:color w:val="000000"/>
                <w:sz w:val="18"/>
                <w:szCs w:val="18"/>
              </w:rPr>
            </w:pPr>
            <w:r w:rsidRPr="00E45B0C">
              <w:rPr>
                <w:rFonts w:ascii="標楷體" w:eastAsia="標楷體" w:hAnsi="標楷體" w:hint="eastAsia"/>
                <w:color w:val="000000"/>
                <w:sz w:val="18"/>
                <w:szCs w:val="18"/>
                <w:lang w:eastAsia="zh-HK"/>
              </w:rPr>
              <w:t>學習</w:t>
            </w:r>
          </w:p>
          <w:p w:rsidR="00CF412E" w:rsidRPr="00E45B0C" w:rsidRDefault="00CF412E" w:rsidP="00367CF8">
            <w:pPr>
              <w:spacing w:line="0" w:lineRule="atLeast"/>
              <w:jc w:val="center"/>
              <w:rPr>
                <w:rFonts w:ascii="標楷體" w:eastAsia="標楷體" w:hAnsi="標楷體"/>
                <w:color w:val="000000"/>
                <w:sz w:val="18"/>
                <w:szCs w:val="18"/>
              </w:rPr>
            </w:pPr>
            <w:r w:rsidRPr="00E45B0C">
              <w:rPr>
                <w:rFonts w:ascii="標楷體" w:eastAsia="標楷體" w:hAnsi="標楷體" w:hint="eastAsia"/>
                <w:color w:val="000000"/>
                <w:sz w:val="18"/>
                <w:szCs w:val="18"/>
              </w:rPr>
              <w:t>資源</w:t>
            </w:r>
          </w:p>
        </w:tc>
        <w:tc>
          <w:tcPr>
            <w:tcW w:w="992" w:type="dxa"/>
            <w:tcBorders>
              <w:top w:val="single" w:sz="4" w:space="0" w:color="auto"/>
              <w:bottom w:val="single" w:sz="4" w:space="0" w:color="auto"/>
            </w:tcBorders>
            <w:vAlign w:val="center"/>
          </w:tcPr>
          <w:p w:rsidR="00CF412E" w:rsidRPr="00E45B0C" w:rsidRDefault="00CF412E" w:rsidP="00367CF8">
            <w:pPr>
              <w:spacing w:line="0" w:lineRule="atLeast"/>
              <w:jc w:val="center"/>
              <w:rPr>
                <w:rFonts w:ascii="標楷體" w:eastAsia="標楷體" w:hAnsi="標楷體"/>
                <w:color w:val="000000"/>
                <w:sz w:val="18"/>
                <w:szCs w:val="18"/>
              </w:rPr>
            </w:pPr>
            <w:r w:rsidRPr="00E45B0C">
              <w:rPr>
                <w:rFonts w:ascii="標楷體" w:eastAsia="標楷體" w:hAnsi="標楷體" w:hint="eastAsia"/>
                <w:color w:val="000000"/>
                <w:sz w:val="18"/>
                <w:szCs w:val="18"/>
              </w:rPr>
              <w:t>資訊</w:t>
            </w:r>
          </w:p>
          <w:p w:rsidR="00CF412E" w:rsidRPr="00E45B0C" w:rsidRDefault="00CF412E" w:rsidP="00367CF8">
            <w:pPr>
              <w:spacing w:line="0" w:lineRule="atLeast"/>
              <w:jc w:val="center"/>
              <w:rPr>
                <w:rFonts w:ascii="標楷體" w:eastAsia="標楷體" w:hAnsi="標楷體"/>
                <w:color w:val="000000"/>
                <w:sz w:val="18"/>
                <w:szCs w:val="18"/>
              </w:rPr>
            </w:pPr>
            <w:r w:rsidRPr="00E45B0C">
              <w:rPr>
                <w:rFonts w:ascii="標楷體" w:eastAsia="標楷體" w:hAnsi="標楷體" w:hint="eastAsia"/>
                <w:color w:val="000000"/>
                <w:sz w:val="18"/>
                <w:szCs w:val="18"/>
              </w:rPr>
              <w:t>融入</w:t>
            </w:r>
          </w:p>
          <w:p w:rsidR="00CF412E" w:rsidRPr="00E45B0C" w:rsidRDefault="00CF412E" w:rsidP="00367CF8">
            <w:pPr>
              <w:spacing w:line="0" w:lineRule="atLeast"/>
              <w:jc w:val="center"/>
              <w:rPr>
                <w:rFonts w:ascii="標楷體" w:eastAsia="標楷體" w:hAnsi="標楷體"/>
                <w:color w:val="000000"/>
                <w:sz w:val="18"/>
                <w:szCs w:val="18"/>
              </w:rPr>
            </w:pPr>
            <w:r w:rsidRPr="00E45B0C">
              <w:rPr>
                <w:rFonts w:ascii="標楷體" w:eastAsia="標楷體" w:hAnsi="標楷體" w:hint="eastAsia"/>
                <w:color w:val="000000"/>
                <w:sz w:val="18"/>
                <w:szCs w:val="18"/>
              </w:rPr>
              <w:t>時數</w:t>
            </w:r>
          </w:p>
          <w:p w:rsidR="00CF412E" w:rsidRPr="00E45B0C" w:rsidRDefault="00CF412E" w:rsidP="00367CF8">
            <w:pPr>
              <w:spacing w:line="0" w:lineRule="atLeast"/>
              <w:jc w:val="center"/>
              <w:rPr>
                <w:rFonts w:ascii="標楷體" w:eastAsia="標楷體" w:hAnsi="標楷體"/>
                <w:color w:val="000000"/>
                <w:sz w:val="18"/>
                <w:szCs w:val="18"/>
              </w:rPr>
            </w:pPr>
            <w:r w:rsidRPr="00E45B0C">
              <w:rPr>
                <w:rFonts w:ascii="標楷體" w:eastAsia="標楷體" w:hAnsi="標楷體" w:hint="eastAsia"/>
                <w:color w:val="000000"/>
                <w:sz w:val="18"/>
                <w:szCs w:val="18"/>
              </w:rPr>
              <w:t>（</w:t>
            </w:r>
            <w:r w:rsidRPr="00E45B0C">
              <w:rPr>
                <w:rFonts w:ascii="標楷體" w:eastAsia="標楷體" w:hAnsi="標楷體" w:hint="eastAsia"/>
                <w:color w:val="000000"/>
                <w:sz w:val="18"/>
                <w:szCs w:val="18"/>
                <w:lang w:eastAsia="zh-HK"/>
              </w:rPr>
              <w:t>分）</w:t>
            </w:r>
          </w:p>
        </w:tc>
        <w:tc>
          <w:tcPr>
            <w:tcW w:w="893" w:type="dxa"/>
            <w:tcBorders>
              <w:top w:val="single" w:sz="4" w:space="0" w:color="auto"/>
              <w:bottom w:val="single" w:sz="4" w:space="0" w:color="auto"/>
            </w:tcBorders>
            <w:vAlign w:val="center"/>
          </w:tcPr>
          <w:p w:rsidR="00CF412E" w:rsidRPr="00E45B0C" w:rsidRDefault="00CF412E" w:rsidP="00367CF8">
            <w:pPr>
              <w:spacing w:line="0" w:lineRule="atLeast"/>
              <w:jc w:val="center"/>
              <w:rPr>
                <w:rFonts w:ascii="標楷體" w:eastAsia="標楷體" w:hAnsi="標楷體"/>
                <w:color w:val="000000"/>
                <w:sz w:val="18"/>
                <w:szCs w:val="18"/>
              </w:rPr>
            </w:pPr>
            <w:r w:rsidRPr="00E45B0C">
              <w:rPr>
                <w:rFonts w:ascii="標楷體" w:eastAsia="標楷體" w:hAnsi="標楷體" w:hint="eastAsia"/>
                <w:color w:val="000000"/>
                <w:sz w:val="18"/>
                <w:szCs w:val="18"/>
                <w:lang w:eastAsia="zh-HK"/>
              </w:rPr>
              <w:t>結合之</w:t>
            </w:r>
            <w:r w:rsidRPr="00E45B0C">
              <w:rPr>
                <w:rFonts w:ascii="標楷體" w:eastAsia="標楷體" w:hAnsi="標楷體" w:hint="eastAsia"/>
                <w:color w:val="000000"/>
                <w:sz w:val="18"/>
                <w:szCs w:val="18"/>
              </w:rPr>
              <w:t>重大議題或</w:t>
            </w:r>
            <w:r w:rsidRPr="00E45B0C">
              <w:rPr>
                <w:rFonts w:ascii="標楷體" w:eastAsia="標楷體" w:hAnsi="標楷體" w:hint="eastAsia"/>
                <w:color w:val="000000"/>
                <w:sz w:val="18"/>
                <w:szCs w:val="18"/>
                <w:lang w:eastAsia="zh-HK"/>
              </w:rPr>
              <w:t>學校</w:t>
            </w:r>
            <w:r w:rsidRPr="00E45B0C">
              <w:rPr>
                <w:rFonts w:ascii="標楷體" w:eastAsia="標楷體" w:hAnsi="標楷體" w:hint="eastAsia"/>
                <w:color w:val="000000"/>
                <w:sz w:val="18"/>
                <w:szCs w:val="18"/>
              </w:rPr>
              <w:t>特色課程</w:t>
            </w:r>
          </w:p>
        </w:tc>
      </w:tr>
      <w:tr w:rsidR="00CF412E" w:rsidRPr="00020C0A" w:rsidTr="003353FD">
        <w:trPr>
          <w:cantSplit/>
          <w:trHeight w:val="1341"/>
        </w:trPr>
        <w:tc>
          <w:tcPr>
            <w:tcW w:w="554" w:type="dxa"/>
            <w:vAlign w:val="center"/>
          </w:tcPr>
          <w:p w:rsidR="00CF412E" w:rsidRPr="00020C0A" w:rsidRDefault="00CF412E" w:rsidP="007123DF">
            <w:pPr>
              <w:spacing w:line="0" w:lineRule="atLeast"/>
              <w:jc w:val="center"/>
              <w:rPr>
                <w:rFonts w:ascii="標楷體" w:eastAsia="標楷體" w:hAnsi="標楷體"/>
              </w:rPr>
            </w:pPr>
            <w:r w:rsidRPr="00020C0A">
              <w:rPr>
                <w:rFonts w:ascii="標楷體" w:eastAsia="標楷體" w:hAnsi="標楷體" w:hint="eastAsia"/>
              </w:rPr>
              <w:t>一</w:t>
            </w:r>
          </w:p>
        </w:tc>
        <w:tc>
          <w:tcPr>
            <w:tcW w:w="2035" w:type="dxa"/>
            <w:tcBorders>
              <w:top w:val="single" w:sz="4" w:space="0" w:color="auto"/>
              <w:bottom w:val="single" w:sz="4" w:space="0" w:color="auto"/>
            </w:tcBorders>
          </w:tcPr>
          <w:p w:rsidR="00CF412E" w:rsidRPr="00020C0A" w:rsidRDefault="00CF412E" w:rsidP="00382FDE">
            <w:pPr>
              <w:spacing w:line="160" w:lineRule="exact"/>
              <w:rPr>
                <w:rFonts w:ascii="標楷體" w:eastAsia="標楷體" w:hAnsi="標楷體"/>
                <w:color w:val="000000"/>
                <w:sz w:val="14"/>
                <w:szCs w:val="18"/>
              </w:rPr>
            </w:pPr>
            <w:r w:rsidRPr="00020C0A">
              <w:rPr>
                <w:rFonts w:ascii="標楷體" w:eastAsia="標楷體" w:hAnsi="標楷體" w:hint="eastAsia"/>
                <w:sz w:val="14"/>
                <w:szCs w:val="14"/>
              </w:rPr>
              <w:t>1</w:t>
            </w:r>
            <w:r w:rsidRPr="00020C0A">
              <w:rPr>
                <w:rFonts w:ascii="標楷體" w:eastAsia="標楷體" w:hAnsi="標楷體" w:hint="eastAsia"/>
                <w:color w:val="000000"/>
                <w:sz w:val="14"/>
                <w:szCs w:val="18"/>
              </w:rPr>
              <w:t>.8/29(一)開學日正式上課。</w:t>
            </w:r>
          </w:p>
          <w:p w:rsidR="00CF412E" w:rsidRPr="00020C0A" w:rsidRDefault="00CF412E" w:rsidP="007123DF">
            <w:pPr>
              <w:spacing w:line="160" w:lineRule="exact"/>
              <w:ind w:left="132" w:hangingChars="94" w:hanging="132"/>
              <w:rPr>
                <w:rFonts w:ascii="標楷體" w:eastAsia="標楷體" w:hAnsi="標楷體"/>
                <w:color w:val="000000"/>
                <w:sz w:val="14"/>
                <w:szCs w:val="18"/>
              </w:rPr>
            </w:pPr>
            <w:r w:rsidRPr="00020C0A">
              <w:rPr>
                <w:rFonts w:ascii="標楷體" w:eastAsia="標楷體" w:hAnsi="標楷體" w:hint="eastAsia"/>
                <w:color w:val="000000"/>
                <w:sz w:val="14"/>
                <w:szCs w:val="18"/>
              </w:rPr>
              <w:t>2.安親班開始。（8/29起留各班教室）</w:t>
            </w:r>
          </w:p>
          <w:p w:rsidR="00CF412E" w:rsidRPr="00020C0A" w:rsidRDefault="00CF412E" w:rsidP="007123DF">
            <w:pPr>
              <w:spacing w:line="160" w:lineRule="exact"/>
              <w:ind w:left="132" w:hangingChars="94" w:hanging="132"/>
              <w:rPr>
                <w:rFonts w:ascii="標楷體" w:eastAsia="標楷體" w:hAnsi="標楷體"/>
                <w:color w:val="000000"/>
                <w:sz w:val="14"/>
                <w:szCs w:val="18"/>
              </w:rPr>
            </w:pPr>
            <w:r w:rsidRPr="00020C0A">
              <w:rPr>
                <w:rFonts w:ascii="標楷體" w:eastAsia="標楷體" w:hAnsi="標楷體" w:hint="eastAsia"/>
                <w:color w:val="000000"/>
                <w:sz w:val="14"/>
                <w:szCs w:val="18"/>
              </w:rPr>
              <w:t>3. 9/2(五)校內scratch電腦程式設計比賽</w:t>
            </w:r>
          </w:p>
          <w:p w:rsidR="00CF412E" w:rsidRPr="00020C0A" w:rsidRDefault="00CF412E" w:rsidP="007123DF">
            <w:pPr>
              <w:spacing w:line="160" w:lineRule="exact"/>
              <w:ind w:left="132" w:hangingChars="94" w:hanging="132"/>
              <w:rPr>
                <w:rFonts w:ascii="標楷體" w:eastAsia="標楷體" w:hAnsi="標楷體"/>
                <w:color w:val="000000"/>
                <w:sz w:val="14"/>
                <w:szCs w:val="18"/>
              </w:rPr>
            </w:pPr>
            <w:r w:rsidRPr="00020C0A">
              <w:rPr>
                <w:rFonts w:ascii="標楷體" w:eastAsia="標楷體" w:hAnsi="標楷體" w:hint="eastAsia"/>
                <w:color w:val="000000"/>
                <w:sz w:val="14"/>
                <w:szCs w:val="18"/>
              </w:rPr>
              <w:t>4.交通車演訓練</w:t>
            </w:r>
          </w:p>
          <w:p w:rsidR="00CF412E" w:rsidRPr="00020C0A" w:rsidRDefault="00CF412E" w:rsidP="007123DF">
            <w:pPr>
              <w:spacing w:line="160" w:lineRule="exact"/>
              <w:ind w:left="132" w:hangingChars="94" w:hanging="132"/>
              <w:rPr>
                <w:rFonts w:ascii="標楷體" w:eastAsia="標楷體" w:hAnsi="標楷體"/>
                <w:color w:val="000000"/>
                <w:sz w:val="14"/>
                <w:szCs w:val="18"/>
              </w:rPr>
            </w:pPr>
            <w:r w:rsidRPr="00020C0A">
              <w:rPr>
                <w:rFonts w:ascii="標楷體" w:eastAsia="標楷體" w:hAnsi="標楷體" w:hint="eastAsia"/>
                <w:color w:val="000000"/>
                <w:sz w:val="14"/>
                <w:szCs w:val="18"/>
              </w:rPr>
              <w:t xml:space="preserve">5.開學當週繳交各班交通車調查表 </w:t>
            </w:r>
          </w:p>
          <w:p w:rsidR="00CF412E" w:rsidRPr="00020C0A" w:rsidRDefault="00CF412E" w:rsidP="007123DF">
            <w:pPr>
              <w:spacing w:line="160" w:lineRule="exact"/>
              <w:ind w:left="132" w:hangingChars="94" w:hanging="132"/>
              <w:rPr>
                <w:rFonts w:ascii="標楷體" w:eastAsia="標楷體" w:hAnsi="標楷體"/>
                <w:color w:val="000000"/>
                <w:sz w:val="14"/>
                <w:szCs w:val="18"/>
              </w:rPr>
            </w:pPr>
            <w:r w:rsidRPr="00020C0A">
              <w:rPr>
                <w:rFonts w:ascii="標楷體" w:eastAsia="標楷體" w:hAnsi="標楷體" w:hint="eastAsia"/>
                <w:color w:val="000000"/>
                <w:sz w:val="14"/>
                <w:szCs w:val="18"/>
              </w:rPr>
              <w:t>6. 8/30開學祈福禮</w:t>
            </w:r>
          </w:p>
          <w:p w:rsidR="00CF412E" w:rsidRPr="00020C0A" w:rsidRDefault="00CF412E" w:rsidP="007123DF">
            <w:pPr>
              <w:spacing w:line="160" w:lineRule="exact"/>
              <w:ind w:left="132" w:hangingChars="94" w:hanging="132"/>
              <w:rPr>
                <w:rFonts w:ascii="標楷體" w:eastAsia="標楷體" w:hAnsi="標楷體"/>
                <w:color w:val="000000"/>
                <w:sz w:val="14"/>
                <w:szCs w:val="18"/>
              </w:rPr>
            </w:pPr>
            <w:r w:rsidRPr="00020C0A">
              <w:rPr>
                <w:rFonts w:ascii="標楷體" w:eastAsia="標楷體" w:hAnsi="標楷體" w:hint="eastAsia"/>
                <w:color w:val="000000"/>
                <w:sz w:val="14"/>
                <w:szCs w:val="18"/>
              </w:rPr>
              <w:t>7.轉入生輔導</w:t>
            </w:r>
          </w:p>
          <w:p w:rsidR="00CF412E" w:rsidRPr="00020C0A" w:rsidRDefault="00CF412E" w:rsidP="007123DF">
            <w:pPr>
              <w:spacing w:line="160" w:lineRule="exact"/>
              <w:ind w:left="132" w:hangingChars="94" w:hanging="132"/>
              <w:rPr>
                <w:rFonts w:ascii="標楷體" w:eastAsia="標楷體" w:hAnsi="標楷體"/>
                <w:color w:val="000000"/>
                <w:sz w:val="14"/>
                <w:szCs w:val="18"/>
              </w:rPr>
            </w:pPr>
            <w:r w:rsidRPr="00020C0A">
              <w:rPr>
                <w:rFonts w:ascii="標楷體" w:eastAsia="標楷體" w:hAnsi="標楷體" w:hint="eastAsia"/>
                <w:color w:val="000000"/>
                <w:sz w:val="14"/>
                <w:szCs w:val="18"/>
              </w:rPr>
              <w:t>8.迎新及祖父母節活動</w:t>
            </w:r>
          </w:p>
        </w:tc>
        <w:tc>
          <w:tcPr>
            <w:tcW w:w="1332" w:type="dxa"/>
            <w:tcBorders>
              <w:top w:val="single" w:sz="4" w:space="0" w:color="auto"/>
              <w:bottom w:val="single" w:sz="4" w:space="0" w:color="auto"/>
            </w:tcBorders>
          </w:tcPr>
          <w:p w:rsidR="00CF412E" w:rsidRPr="003E62B8" w:rsidRDefault="00CF412E" w:rsidP="00C83B6C">
            <w:pPr>
              <w:adjustRightInd w:val="0"/>
              <w:snapToGrid w:val="0"/>
              <w:spacing w:line="160" w:lineRule="exact"/>
              <w:rPr>
                <w:rFonts w:ascii="標楷體" w:eastAsia="標楷體" w:hAnsi="標楷體"/>
                <w:color w:val="000000"/>
                <w:sz w:val="16"/>
                <w:szCs w:val="16"/>
              </w:rPr>
            </w:pPr>
            <w:r w:rsidRPr="003E62B8">
              <w:rPr>
                <w:rFonts w:ascii="標楷體" w:eastAsia="標楷體" w:hAnsi="標楷體" w:hint="eastAsia"/>
                <w:sz w:val="16"/>
                <w:szCs w:val="16"/>
              </w:rPr>
              <w:t>一、乘法和除法</w:t>
            </w:r>
          </w:p>
        </w:tc>
        <w:tc>
          <w:tcPr>
            <w:tcW w:w="567" w:type="dxa"/>
            <w:tcBorders>
              <w:top w:val="single" w:sz="4" w:space="0" w:color="auto"/>
              <w:bottom w:val="single" w:sz="4" w:space="0" w:color="auto"/>
            </w:tcBorders>
            <w:vAlign w:val="center"/>
          </w:tcPr>
          <w:p w:rsidR="00CF412E" w:rsidRPr="001F4701" w:rsidRDefault="00CF412E" w:rsidP="007123DF">
            <w:pPr>
              <w:snapToGrid w:val="0"/>
              <w:spacing w:line="200" w:lineRule="exact"/>
              <w:jc w:val="center"/>
              <w:rPr>
                <w:rFonts w:ascii="標楷體" w:eastAsia="標楷體" w:hAnsi="標楷體"/>
                <w:w w:val="90"/>
                <w:sz w:val="16"/>
                <w:szCs w:val="16"/>
              </w:rPr>
            </w:pPr>
            <w:r w:rsidRPr="001F4701">
              <w:rPr>
                <w:rFonts w:ascii="標楷體" w:eastAsia="標楷體" w:hAnsi="標楷體" w:hint="eastAsia"/>
                <w:w w:val="90"/>
                <w:sz w:val="16"/>
                <w:szCs w:val="16"/>
              </w:rPr>
              <w:t>6</w:t>
            </w:r>
          </w:p>
        </w:tc>
        <w:tc>
          <w:tcPr>
            <w:tcW w:w="1891" w:type="dxa"/>
            <w:tcBorders>
              <w:top w:val="single" w:sz="4" w:space="0" w:color="auto"/>
              <w:bottom w:val="single" w:sz="4" w:space="0" w:color="auto"/>
            </w:tcBorders>
          </w:tcPr>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【活動一】三、四位數乘以三位數</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1.教師口述情境布題，複習乘法直式的記錄方式和過程，學生透過觀察和討論，察覺並解決三、四位數乘以三位數的問題。</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2.教師重新口述情境布題，透過觀察和討論，以乘法直式記錄解決生活情境中的問題。</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【活動二】四位數除以二位數</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1.教師口述情境布題，配合定位板說明和複習除法直式的記錄方式和過程，學生透過觀察和討論，察覺並解決四位數除以二位數的問題。</w:t>
            </w:r>
          </w:p>
          <w:p w:rsidR="00CF412E" w:rsidRPr="003E62B8" w:rsidRDefault="00CF412E" w:rsidP="00C83B6C">
            <w:pPr>
              <w:spacing w:line="160" w:lineRule="exact"/>
              <w:rPr>
                <w:rFonts w:ascii="標楷體" w:eastAsia="標楷體" w:hAnsi="標楷體"/>
                <w:color w:val="000000"/>
                <w:sz w:val="16"/>
                <w:szCs w:val="16"/>
              </w:rPr>
            </w:pPr>
            <w:r w:rsidRPr="003E62B8">
              <w:rPr>
                <w:rFonts w:ascii="標楷體" w:eastAsia="標楷體" w:hAnsi="標楷體"/>
                <w:sz w:val="16"/>
                <w:szCs w:val="16"/>
              </w:rPr>
              <w:t>2.</w:t>
            </w:r>
            <w:r w:rsidRPr="003E62B8">
              <w:rPr>
                <w:rFonts w:ascii="標楷體" w:eastAsia="標楷體" w:hAnsi="標楷體" w:hint="eastAsia"/>
                <w:sz w:val="16"/>
                <w:szCs w:val="16"/>
              </w:rPr>
              <w:t>教師重新口述情境布題，並複習驗算方法，學生透過觀察和討論，解決四位數除以二位數的驗算問題。</w:t>
            </w:r>
          </w:p>
        </w:tc>
        <w:tc>
          <w:tcPr>
            <w:tcW w:w="992" w:type="dxa"/>
            <w:tcBorders>
              <w:top w:val="single" w:sz="4" w:space="0" w:color="auto"/>
              <w:bottom w:val="single" w:sz="4" w:space="0" w:color="auto"/>
            </w:tcBorders>
            <w:vAlign w:val="center"/>
          </w:tcPr>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1.紙筆測驗</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2.口頭回答</w:t>
            </w:r>
          </w:p>
          <w:p w:rsidR="00CF412E" w:rsidRPr="003E62B8" w:rsidRDefault="00CF412E" w:rsidP="00C83B6C">
            <w:pPr>
              <w:spacing w:line="160" w:lineRule="exact"/>
              <w:jc w:val="center"/>
              <w:rPr>
                <w:rFonts w:ascii="標楷體" w:eastAsia="標楷體" w:hAnsi="標楷體"/>
                <w:sz w:val="16"/>
                <w:szCs w:val="16"/>
              </w:rPr>
            </w:pPr>
            <w:r w:rsidRPr="003E62B8">
              <w:rPr>
                <w:rFonts w:ascii="標楷體" w:eastAsia="標楷體" w:hAnsi="標楷體"/>
                <w:sz w:val="16"/>
                <w:szCs w:val="16"/>
              </w:rPr>
              <w:t>3.</w:t>
            </w:r>
            <w:r w:rsidRPr="003E62B8">
              <w:rPr>
                <w:rFonts w:ascii="標楷體" w:eastAsia="標楷體" w:hAnsi="標楷體" w:hint="eastAsia"/>
                <w:sz w:val="16"/>
                <w:szCs w:val="16"/>
              </w:rPr>
              <w:t>作業習寫</w:t>
            </w:r>
          </w:p>
        </w:tc>
        <w:tc>
          <w:tcPr>
            <w:tcW w:w="851" w:type="dxa"/>
            <w:tcBorders>
              <w:top w:val="single" w:sz="4" w:space="0" w:color="auto"/>
              <w:bottom w:val="single" w:sz="4" w:space="0" w:color="auto"/>
            </w:tcBorders>
            <w:vAlign w:val="center"/>
          </w:tcPr>
          <w:p w:rsidR="00CF412E" w:rsidRPr="003E62B8" w:rsidRDefault="00CF412E" w:rsidP="00C83B6C">
            <w:pPr>
              <w:spacing w:line="140" w:lineRule="exact"/>
              <w:rPr>
                <w:rFonts w:ascii="標楷體" w:eastAsia="標楷體" w:hAnsi="標楷體"/>
                <w:sz w:val="14"/>
                <w:szCs w:val="14"/>
              </w:rPr>
            </w:pPr>
            <w:r w:rsidRPr="003E62B8">
              <w:rPr>
                <w:rFonts w:ascii="標楷體" w:eastAsia="標楷體" w:hAnsi="標楷體" w:hint="eastAsia"/>
                <w:sz w:val="14"/>
                <w:szCs w:val="14"/>
              </w:rPr>
              <w:t>教課書光碟</w:t>
            </w:r>
          </w:p>
          <w:p w:rsidR="00CF412E" w:rsidRPr="003E62B8" w:rsidRDefault="00CF412E" w:rsidP="00C83B6C">
            <w:pPr>
              <w:spacing w:line="140" w:lineRule="exact"/>
              <w:rPr>
                <w:rFonts w:ascii="標楷體" w:eastAsia="標楷體" w:hAnsi="標楷體"/>
                <w:sz w:val="14"/>
                <w:szCs w:val="14"/>
              </w:rPr>
            </w:pPr>
            <w:r w:rsidRPr="003E62B8">
              <w:rPr>
                <w:rFonts w:ascii="標楷體" w:eastAsia="標楷體" w:hAnsi="標楷體" w:hint="eastAsia"/>
                <w:sz w:val="14"/>
                <w:szCs w:val="14"/>
              </w:rPr>
              <w:t>搭配</w:t>
            </w:r>
          </w:p>
          <w:p w:rsidR="00CF412E" w:rsidRPr="003E62B8" w:rsidRDefault="00CF412E" w:rsidP="00C83B6C">
            <w:pPr>
              <w:spacing w:line="140" w:lineRule="exact"/>
              <w:rPr>
                <w:rFonts w:ascii="標楷體" w:eastAsia="標楷體" w:hAnsi="標楷體"/>
                <w:sz w:val="14"/>
                <w:szCs w:val="14"/>
              </w:rPr>
            </w:pPr>
            <w:r w:rsidRPr="003E62B8">
              <w:rPr>
                <w:rFonts w:ascii="標楷體" w:eastAsia="標楷體" w:hAnsi="標楷體" w:hint="eastAsia"/>
                <w:sz w:val="14"/>
                <w:szCs w:val="14"/>
              </w:rPr>
              <w:t>電子白板。</w:t>
            </w:r>
          </w:p>
          <w:p w:rsidR="00CF412E" w:rsidRPr="003E62B8" w:rsidRDefault="00CF412E" w:rsidP="00C83B6C">
            <w:pPr>
              <w:spacing w:line="0" w:lineRule="atLeast"/>
              <w:jc w:val="center"/>
              <w:rPr>
                <w:rFonts w:ascii="標楷體" w:eastAsia="標楷體" w:hAnsi="標楷體"/>
                <w:sz w:val="14"/>
                <w:szCs w:val="14"/>
              </w:rPr>
            </w:pPr>
          </w:p>
          <w:p w:rsidR="00CF412E" w:rsidRPr="003E62B8" w:rsidRDefault="00CF412E" w:rsidP="00C83B6C">
            <w:pPr>
              <w:spacing w:line="0" w:lineRule="atLeast"/>
              <w:jc w:val="both"/>
              <w:rPr>
                <w:rFonts w:ascii="標楷體" w:eastAsia="標楷體" w:hAnsi="標楷體"/>
                <w:b/>
                <w:color w:val="000000"/>
                <w:sz w:val="18"/>
              </w:rPr>
            </w:pPr>
            <w:r w:rsidRPr="003E62B8">
              <w:rPr>
                <w:rFonts w:ascii="標楷體" w:eastAsia="標楷體" w:hAnsi="標楷體" w:hint="eastAsia"/>
                <w:sz w:val="14"/>
                <w:szCs w:val="14"/>
              </w:rPr>
              <w:t>益教網</w:t>
            </w:r>
          </w:p>
        </w:tc>
        <w:tc>
          <w:tcPr>
            <w:tcW w:w="992" w:type="dxa"/>
            <w:tcBorders>
              <w:top w:val="single" w:sz="4" w:space="0" w:color="auto"/>
              <w:bottom w:val="single" w:sz="4" w:space="0" w:color="auto"/>
            </w:tcBorders>
            <w:vAlign w:val="center"/>
          </w:tcPr>
          <w:p w:rsidR="00CF412E" w:rsidRPr="00EA7F1B" w:rsidRDefault="003353FD" w:rsidP="00E45B0C">
            <w:pPr>
              <w:spacing w:line="180" w:lineRule="exact"/>
              <w:jc w:val="center"/>
              <w:rPr>
                <w:rFonts w:ascii="標楷體" w:eastAsia="標楷體" w:hAnsi="標楷體"/>
                <w:sz w:val="18"/>
                <w:szCs w:val="18"/>
              </w:rPr>
            </w:pPr>
            <w:r>
              <w:rPr>
                <w:rFonts w:ascii="標楷體" w:eastAsia="標楷體" w:hAnsi="標楷體" w:hint="eastAsia"/>
                <w:sz w:val="18"/>
                <w:szCs w:val="18"/>
              </w:rPr>
              <w:t>3</w:t>
            </w:r>
            <w:r w:rsidR="00CF412E">
              <w:rPr>
                <w:rFonts w:ascii="標楷體" w:eastAsia="標楷體" w:hAnsi="標楷體" w:hint="eastAsia"/>
                <w:sz w:val="18"/>
                <w:szCs w:val="18"/>
              </w:rPr>
              <w:t>0分鐘</w:t>
            </w:r>
          </w:p>
        </w:tc>
        <w:tc>
          <w:tcPr>
            <w:tcW w:w="893" w:type="dxa"/>
            <w:tcBorders>
              <w:top w:val="single" w:sz="4" w:space="0" w:color="auto"/>
              <w:bottom w:val="single" w:sz="4" w:space="0" w:color="auto"/>
            </w:tcBorders>
            <w:vAlign w:val="center"/>
          </w:tcPr>
          <w:p w:rsidR="00CF412E" w:rsidRPr="003E62B8" w:rsidRDefault="00CF412E" w:rsidP="00C83B6C">
            <w:pPr>
              <w:pStyle w:val="ac"/>
              <w:spacing w:line="160" w:lineRule="exact"/>
              <w:ind w:left="57" w:right="57"/>
              <w:rPr>
                <w:rFonts w:ascii="標楷體" w:eastAsia="標楷體" w:hAnsi="標楷體"/>
                <w:sz w:val="16"/>
                <w:szCs w:val="16"/>
              </w:rPr>
            </w:pPr>
            <w:r w:rsidRPr="003E62B8">
              <w:rPr>
                <w:rFonts w:ascii="標楷體" w:eastAsia="標楷體" w:hAnsi="標楷體" w:hint="eastAsia"/>
                <w:sz w:val="16"/>
                <w:szCs w:val="16"/>
              </w:rPr>
              <w:t>【性別平等教育】</w:t>
            </w:r>
          </w:p>
          <w:p w:rsidR="00CF412E" w:rsidRPr="003E62B8" w:rsidRDefault="00CF412E" w:rsidP="00C83B6C">
            <w:pPr>
              <w:pStyle w:val="ac"/>
              <w:spacing w:line="160" w:lineRule="exact"/>
              <w:ind w:left="57" w:right="57"/>
              <w:rPr>
                <w:rFonts w:ascii="標楷體" w:eastAsia="標楷體" w:hAnsi="標楷體"/>
                <w:sz w:val="16"/>
                <w:szCs w:val="16"/>
              </w:rPr>
            </w:pPr>
            <w:r w:rsidRPr="003E62B8">
              <w:rPr>
                <w:rFonts w:ascii="標楷體" w:eastAsia="標楷體" w:hAnsi="標楷體" w:hint="eastAsia"/>
                <w:sz w:val="16"/>
                <w:szCs w:val="16"/>
              </w:rPr>
              <w:t>2-3-4 尊重不同性別者在溝通過程中有平等表達的權利。</w:t>
            </w:r>
          </w:p>
          <w:p w:rsidR="00CF412E" w:rsidRPr="003E62B8" w:rsidRDefault="00CF412E" w:rsidP="00C83B6C">
            <w:pPr>
              <w:pStyle w:val="ac"/>
              <w:spacing w:line="160" w:lineRule="exact"/>
              <w:ind w:left="57" w:right="57"/>
              <w:rPr>
                <w:rFonts w:ascii="標楷體" w:eastAsia="標楷體" w:hAnsi="標楷體"/>
                <w:sz w:val="16"/>
                <w:szCs w:val="16"/>
              </w:rPr>
            </w:pPr>
            <w:r w:rsidRPr="003E62B8">
              <w:rPr>
                <w:rFonts w:ascii="標楷體" w:eastAsia="標楷體" w:hAnsi="標楷體" w:hint="eastAsia"/>
                <w:color w:val="FF6600"/>
                <w:sz w:val="16"/>
                <w:szCs w:val="16"/>
              </w:rPr>
              <w:t>【生涯發展教育】</w:t>
            </w:r>
          </w:p>
          <w:p w:rsidR="00CF412E" w:rsidRPr="003E62B8" w:rsidRDefault="00CF412E" w:rsidP="00C83B6C">
            <w:pPr>
              <w:pStyle w:val="ac"/>
              <w:spacing w:line="160" w:lineRule="exact"/>
              <w:ind w:left="57" w:right="57"/>
              <w:rPr>
                <w:rFonts w:ascii="標楷體" w:eastAsia="標楷體" w:hAnsi="標楷體"/>
                <w:sz w:val="16"/>
                <w:szCs w:val="16"/>
              </w:rPr>
            </w:pPr>
            <w:r w:rsidRPr="003E62B8">
              <w:rPr>
                <w:rFonts w:ascii="標楷體" w:eastAsia="標楷體" w:hAnsi="標楷體" w:hint="eastAsia"/>
                <w:sz w:val="16"/>
                <w:szCs w:val="16"/>
              </w:rPr>
              <w:t>2-2-1 培養良好的人際互動能力。</w:t>
            </w:r>
          </w:p>
          <w:p w:rsidR="00CF412E" w:rsidRPr="003E62B8" w:rsidRDefault="00CF412E" w:rsidP="00C83B6C">
            <w:pPr>
              <w:pStyle w:val="ac"/>
              <w:spacing w:line="160" w:lineRule="exact"/>
              <w:ind w:left="57" w:right="57"/>
              <w:rPr>
                <w:rFonts w:ascii="標楷體" w:eastAsia="標楷體" w:hAnsi="標楷體"/>
                <w:sz w:val="16"/>
                <w:szCs w:val="16"/>
              </w:rPr>
            </w:pPr>
            <w:r w:rsidRPr="003E62B8">
              <w:rPr>
                <w:rFonts w:ascii="標楷體" w:eastAsia="標楷體" w:hAnsi="標楷體" w:hint="eastAsia"/>
                <w:sz w:val="16"/>
                <w:szCs w:val="16"/>
              </w:rPr>
              <w:t>3-2-2 學習如何解決問題及做決定。</w:t>
            </w:r>
          </w:p>
          <w:p w:rsidR="00CF412E" w:rsidRPr="003E62B8" w:rsidRDefault="00CF412E" w:rsidP="00C83B6C">
            <w:pPr>
              <w:pStyle w:val="ac"/>
              <w:spacing w:line="160" w:lineRule="exact"/>
              <w:ind w:left="57" w:right="57"/>
              <w:rPr>
                <w:rFonts w:ascii="標楷體" w:eastAsia="標楷體" w:hAnsi="標楷體"/>
                <w:sz w:val="16"/>
                <w:szCs w:val="16"/>
              </w:rPr>
            </w:pPr>
            <w:r w:rsidRPr="003E62B8">
              <w:rPr>
                <w:rFonts w:ascii="標楷體" w:eastAsia="標楷體" w:hAnsi="標楷體" w:hint="eastAsia"/>
                <w:color w:val="993300"/>
                <w:sz w:val="16"/>
                <w:szCs w:val="16"/>
              </w:rPr>
              <w:t>【人權教育】</w:t>
            </w:r>
          </w:p>
          <w:p w:rsidR="00CF412E" w:rsidRPr="003E62B8" w:rsidRDefault="00CF412E" w:rsidP="00C83B6C">
            <w:pPr>
              <w:spacing w:line="160" w:lineRule="exact"/>
              <w:jc w:val="center"/>
              <w:rPr>
                <w:rFonts w:ascii="標楷體" w:eastAsia="標楷體" w:hAnsi="標楷體"/>
                <w:b/>
                <w:bCs/>
                <w:sz w:val="16"/>
                <w:szCs w:val="16"/>
              </w:rPr>
            </w:pPr>
            <w:r w:rsidRPr="003E62B8">
              <w:rPr>
                <w:rFonts w:ascii="標楷體" w:eastAsia="標楷體" w:hAnsi="標楷體" w:hint="eastAsia"/>
                <w:sz w:val="16"/>
                <w:szCs w:val="16"/>
              </w:rPr>
              <w:t>1-3-4 瞭解世界上不同的群體、文化和國家，能尊重欣賞其差異。</w:t>
            </w:r>
          </w:p>
        </w:tc>
      </w:tr>
      <w:tr w:rsidR="00CF412E" w:rsidRPr="00020C0A" w:rsidTr="003353FD">
        <w:trPr>
          <w:cantSplit/>
          <w:trHeight w:val="1170"/>
        </w:trPr>
        <w:tc>
          <w:tcPr>
            <w:tcW w:w="554" w:type="dxa"/>
            <w:vAlign w:val="center"/>
          </w:tcPr>
          <w:p w:rsidR="00CF412E" w:rsidRPr="00020C0A" w:rsidRDefault="00CF412E" w:rsidP="00530B90">
            <w:pPr>
              <w:spacing w:line="0" w:lineRule="atLeast"/>
              <w:jc w:val="center"/>
              <w:rPr>
                <w:rFonts w:ascii="標楷體" w:eastAsia="標楷體" w:hAnsi="標楷體"/>
              </w:rPr>
            </w:pPr>
            <w:r w:rsidRPr="00020C0A">
              <w:rPr>
                <w:rFonts w:ascii="標楷體" w:eastAsia="標楷體" w:hAnsi="標楷體" w:hint="eastAsia"/>
              </w:rPr>
              <w:t>二</w:t>
            </w:r>
          </w:p>
        </w:tc>
        <w:tc>
          <w:tcPr>
            <w:tcW w:w="2035" w:type="dxa"/>
            <w:tcBorders>
              <w:top w:val="single" w:sz="4" w:space="0" w:color="auto"/>
              <w:bottom w:val="single" w:sz="4" w:space="0" w:color="auto"/>
            </w:tcBorders>
          </w:tcPr>
          <w:p w:rsidR="00CF412E" w:rsidRPr="00020C0A" w:rsidRDefault="00CF412E" w:rsidP="001801BE">
            <w:pPr>
              <w:adjustRightInd w:val="0"/>
              <w:snapToGrid w:val="0"/>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1.</w:t>
            </w:r>
            <w:r>
              <w:rPr>
                <w:rFonts w:ascii="標楷體" w:eastAsia="標楷體" w:hAnsi="標楷體" w:hint="eastAsia"/>
                <w:color w:val="000000"/>
                <w:sz w:val="14"/>
                <w:szCs w:val="14"/>
              </w:rPr>
              <w:t xml:space="preserve"> </w:t>
            </w:r>
            <w:r w:rsidRPr="00020C0A">
              <w:rPr>
                <w:rFonts w:ascii="標楷體" w:eastAsia="標楷體" w:hAnsi="標楷體" w:hint="eastAsia"/>
                <w:color w:val="000000"/>
                <w:sz w:val="14"/>
                <w:szCs w:val="14"/>
              </w:rPr>
              <w:t>安排多語文校外競賽選手練習。</w:t>
            </w:r>
          </w:p>
          <w:p w:rsidR="00CF412E" w:rsidRPr="00020C0A" w:rsidRDefault="00CF412E" w:rsidP="001801BE">
            <w:pPr>
              <w:adjustRightInd w:val="0"/>
              <w:snapToGrid w:val="0"/>
              <w:spacing w:line="160" w:lineRule="exact"/>
              <w:rPr>
                <w:rFonts w:ascii="標楷體" w:eastAsia="標楷體" w:hAnsi="標楷體"/>
                <w:color w:val="000000"/>
                <w:sz w:val="14"/>
                <w:szCs w:val="14"/>
              </w:rPr>
            </w:pPr>
            <w:r>
              <w:rPr>
                <w:rFonts w:ascii="標楷體" w:eastAsia="標楷體" w:hAnsi="標楷體" w:hint="eastAsia"/>
                <w:color w:val="000000"/>
                <w:sz w:val="14"/>
                <w:szCs w:val="14"/>
              </w:rPr>
              <w:t>2</w:t>
            </w:r>
            <w:r w:rsidRPr="00020C0A">
              <w:rPr>
                <w:rFonts w:ascii="標楷體" w:eastAsia="標楷體" w:hAnsi="標楷體" w:hint="eastAsia"/>
                <w:color w:val="000000"/>
                <w:sz w:val="14"/>
                <w:szCs w:val="14"/>
              </w:rPr>
              <w:t>.9/5(一)起，課後延伸才藝班及高年級英數激勵英卓班和課後體能社團班上課</w:t>
            </w:r>
          </w:p>
          <w:p w:rsidR="00CF412E" w:rsidRPr="00020C0A" w:rsidRDefault="00CF412E" w:rsidP="001801BE">
            <w:pPr>
              <w:adjustRightInd w:val="0"/>
              <w:snapToGrid w:val="0"/>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3.開始選舉各班幹部,整理班務及進行相見歡活動(二週)</w:t>
            </w:r>
          </w:p>
          <w:p w:rsidR="00CF412E" w:rsidRPr="00020C0A" w:rsidRDefault="00CF412E" w:rsidP="001801BE">
            <w:pPr>
              <w:adjustRightInd w:val="0"/>
              <w:snapToGrid w:val="0"/>
              <w:spacing w:line="160" w:lineRule="exact"/>
              <w:rPr>
                <w:rFonts w:ascii="標楷體" w:eastAsia="標楷體" w:hAnsi="標楷體"/>
                <w:color w:val="000000"/>
                <w:sz w:val="14"/>
                <w:szCs w:val="14"/>
              </w:rPr>
            </w:pPr>
            <w:r>
              <w:rPr>
                <w:rFonts w:ascii="標楷體" w:eastAsia="標楷體" w:hAnsi="標楷體" w:hint="eastAsia"/>
                <w:color w:val="000000"/>
                <w:sz w:val="14"/>
                <w:szCs w:val="14"/>
              </w:rPr>
              <w:t>4</w:t>
            </w:r>
            <w:r w:rsidRPr="00020C0A">
              <w:rPr>
                <w:rFonts w:ascii="標楷體" w:eastAsia="標楷體" w:hAnsi="標楷體" w:hint="eastAsia"/>
                <w:color w:val="000000"/>
                <w:sz w:val="14"/>
                <w:szCs w:val="14"/>
              </w:rPr>
              <w:t>.育藝深遠(二年級)。</w:t>
            </w:r>
          </w:p>
          <w:p w:rsidR="00CF412E" w:rsidRPr="00020C0A" w:rsidRDefault="00CF412E" w:rsidP="001801BE">
            <w:pPr>
              <w:adjustRightInd w:val="0"/>
              <w:snapToGrid w:val="0"/>
              <w:spacing w:line="160" w:lineRule="exact"/>
              <w:rPr>
                <w:rFonts w:ascii="標楷體" w:eastAsia="標楷體" w:hAnsi="標楷體"/>
                <w:color w:val="000000"/>
                <w:sz w:val="14"/>
                <w:szCs w:val="14"/>
              </w:rPr>
            </w:pPr>
            <w:r>
              <w:rPr>
                <w:rFonts w:ascii="標楷體" w:eastAsia="標楷體" w:hAnsi="標楷體" w:hint="eastAsia"/>
                <w:color w:val="000000"/>
                <w:sz w:val="14"/>
                <w:szCs w:val="14"/>
              </w:rPr>
              <w:t>5</w:t>
            </w:r>
            <w:r w:rsidRPr="00020C0A">
              <w:rPr>
                <w:rFonts w:ascii="標楷體" w:eastAsia="標楷體" w:hAnsi="標楷體" w:hint="eastAsia"/>
                <w:color w:val="000000"/>
                <w:sz w:val="14"/>
                <w:szCs w:val="14"/>
              </w:rPr>
              <w:t>.視力身高體重檢查</w:t>
            </w:r>
          </w:p>
          <w:p w:rsidR="00CF412E" w:rsidRPr="00020C0A" w:rsidRDefault="00CF412E" w:rsidP="001801BE">
            <w:pPr>
              <w:adjustRightInd w:val="0"/>
              <w:snapToGrid w:val="0"/>
              <w:spacing w:line="160" w:lineRule="exact"/>
              <w:rPr>
                <w:rFonts w:ascii="標楷體" w:eastAsia="標楷體" w:hAnsi="標楷體"/>
                <w:w w:val="90"/>
                <w:sz w:val="14"/>
                <w:szCs w:val="14"/>
              </w:rPr>
            </w:pPr>
            <w:r>
              <w:rPr>
                <w:rFonts w:ascii="標楷體" w:eastAsia="標楷體" w:hAnsi="標楷體" w:hint="eastAsia"/>
                <w:color w:val="000000"/>
                <w:sz w:val="14"/>
                <w:szCs w:val="14"/>
              </w:rPr>
              <w:t>6</w:t>
            </w:r>
            <w:r w:rsidRPr="00020C0A">
              <w:rPr>
                <w:rFonts w:ascii="標楷體" w:eastAsia="標楷體" w:hAnsi="標楷體" w:hint="eastAsia"/>
                <w:color w:val="000000"/>
                <w:sz w:val="14"/>
                <w:szCs w:val="14"/>
              </w:rPr>
              <w:t>.</w:t>
            </w:r>
            <w:r w:rsidRPr="00020C0A">
              <w:rPr>
                <w:rFonts w:ascii="標楷體" w:eastAsia="標楷體" w:hAnsi="標楷體" w:hint="eastAsia"/>
                <w:sz w:val="14"/>
                <w:szCs w:val="14"/>
              </w:rPr>
              <w:t xml:space="preserve"> 一.六年級</w:t>
            </w:r>
            <w:r w:rsidRPr="00020C0A">
              <w:rPr>
                <w:rFonts w:ascii="標楷體" w:eastAsia="標楷體" w:hAnsi="標楷體" w:hint="eastAsia"/>
                <w:w w:val="90"/>
                <w:sz w:val="14"/>
                <w:szCs w:val="14"/>
              </w:rPr>
              <w:t>大手牽小手</w:t>
            </w:r>
          </w:p>
          <w:p w:rsidR="00CF412E" w:rsidRPr="00020C0A" w:rsidRDefault="00CF412E" w:rsidP="001801BE">
            <w:pPr>
              <w:adjustRightInd w:val="0"/>
              <w:snapToGrid w:val="0"/>
              <w:spacing w:line="160" w:lineRule="exact"/>
              <w:rPr>
                <w:rFonts w:ascii="標楷體" w:eastAsia="標楷體" w:hAnsi="標楷體"/>
                <w:color w:val="000000"/>
                <w:sz w:val="14"/>
                <w:szCs w:val="14"/>
              </w:rPr>
            </w:pPr>
            <w:r>
              <w:rPr>
                <w:rFonts w:ascii="標楷體" w:eastAsia="標楷體" w:hAnsi="標楷體" w:hint="eastAsia"/>
                <w:w w:val="90"/>
                <w:sz w:val="14"/>
                <w:szCs w:val="14"/>
              </w:rPr>
              <w:t>7</w:t>
            </w:r>
            <w:r w:rsidRPr="00020C0A">
              <w:rPr>
                <w:rFonts w:ascii="標楷體" w:eastAsia="標楷體" w:hAnsi="標楷體" w:hint="eastAsia"/>
                <w:w w:val="90"/>
                <w:sz w:val="14"/>
                <w:szCs w:val="14"/>
              </w:rPr>
              <w:t>.9/7四年級體重控制宣導</w:t>
            </w:r>
          </w:p>
        </w:tc>
        <w:tc>
          <w:tcPr>
            <w:tcW w:w="1332" w:type="dxa"/>
            <w:tcBorders>
              <w:top w:val="single" w:sz="4" w:space="0" w:color="auto"/>
              <w:bottom w:val="single" w:sz="4" w:space="0" w:color="auto"/>
            </w:tcBorders>
            <w:vAlign w:val="center"/>
          </w:tcPr>
          <w:p w:rsidR="00CF412E" w:rsidRPr="003E62B8" w:rsidRDefault="00CF412E" w:rsidP="00C83B6C">
            <w:pPr>
              <w:spacing w:line="160" w:lineRule="exact"/>
              <w:jc w:val="center"/>
              <w:rPr>
                <w:rFonts w:ascii="標楷體" w:eastAsia="標楷體" w:hAnsi="標楷體"/>
                <w:sz w:val="16"/>
                <w:szCs w:val="16"/>
              </w:rPr>
            </w:pPr>
            <w:r w:rsidRPr="003E62B8">
              <w:rPr>
                <w:rFonts w:ascii="標楷體" w:eastAsia="標楷體" w:hAnsi="標楷體" w:hint="eastAsia"/>
                <w:sz w:val="16"/>
                <w:szCs w:val="16"/>
              </w:rPr>
              <w:t>一、乘法和除法</w:t>
            </w:r>
          </w:p>
        </w:tc>
        <w:tc>
          <w:tcPr>
            <w:tcW w:w="567" w:type="dxa"/>
            <w:tcBorders>
              <w:top w:val="single" w:sz="4" w:space="0" w:color="auto"/>
              <w:bottom w:val="single" w:sz="4" w:space="0" w:color="auto"/>
            </w:tcBorders>
            <w:vAlign w:val="center"/>
          </w:tcPr>
          <w:p w:rsidR="00CF412E" w:rsidRPr="001F4701" w:rsidRDefault="00CF412E" w:rsidP="007123DF">
            <w:pPr>
              <w:spacing w:line="0" w:lineRule="atLeast"/>
              <w:jc w:val="center"/>
              <w:rPr>
                <w:rFonts w:ascii="標楷體" w:eastAsia="標楷體" w:hAnsi="標楷體"/>
                <w:sz w:val="16"/>
                <w:szCs w:val="16"/>
              </w:rPr>
            </w:pPr>
            <w:r w:rsidRPr="001F4701">
              <w:rPr>
                <w:rFonts w:ascii="標楷體" w:eastAsia="標楷體" w:hAnsi="標楷體" w:hint="eastAsia"/>
                <w:sz w:val="16"/>
                <w:szCs w:val="16"/>
              </w:rPr>
              <w:t>6</w:t>
            </w:r>
          </w:p>
        </w:tc>
        <w:tc>
          <w:tcPr>
            <w:tcW w:w="1891" w:type="dxa"/>
            <w:tcBorders>
              <w:top w:val="single" w:sz="4" w:space="0" w:color="auto"/>
              <w:bottom w:val="single" w:sz="4" w:space="0" w:color="auto"/>
            </w:tcBorders>
            <w:vAlign w:val="center"/>
          </w:tcPr>
          <w:p w:rsidR="00CF412E" w:rsidRPr="003E62B8" w:rsidRDefault="00CF412E" w:rsidP="00C83B6C">
            <w:pPr>
              <w:pStyle w:val="4123"/>
              <w:spacing w:line="160" w:lineRule="exact"/>
              <w:jc w:val="center"/>
              <w:rPr>
                <w:rFonts w:ascii="標楷體" w:eastAsia="標楷體" w:hAnsi="標楷體"/>
                <w:szCs w:val="16"/>
              </w:rPr>
            </w:pPr>
            <w:r w:rsidRPr="003E62B8">
              <w:rPr>
                <w:rFonts w:ascii="標楷體" w:eastAsia="標楷體" w:hAnsi="標楷體" w:hint="eastAsia"/>
                <w:szCs w:val="16"/>
              </w:rPr>
              <w:t>【活動三】三、四位數除以三位數</w:t>
            </w:r>
          </w:p>
          <w:p w:rsidR="00CF412E" w:rsidRPr="003E62B8" w:rsidRDefault="00CF412E" w:rsidP="00C83B6C">
            <w:pPr>
              <w:pStyle w:val="4123"/>
              <w:spacing w:line="160" w:lineRule="exact"/>
              <w:jc w:val="center"/>
              <w:rPr>
                <w:rFonts w:ascii="標楷體" w:eastAsia="標楷體" w:hAnsi="標楷體"/>
                <w:szCs w:val="16"/>
              </w:rPr>
            </w:pPr>
            <w:r w:rsidRPr="003E62B8">
              <w:rPr>
                <w:rFonts w:ascii="標楷體" w:eastAsia="標楷體" w:hAnsi="標楷體" w:hint="eastAsia"/>
                <w:szCs w:val="16"/>
              </w:rPr>
              <w:t>1.教師口述情境布題，配合定位板說明和解決三位數除以三位數的問題。</w:t>
            </w:r>
          </w:p>
          <w:p w:rsidR="00CF412E" w:rsidRPr="003E62B8" w:rsidRDefault="00CF412E" w:rsidP="00C83B6C">
            <w:pPr>
              <w:pStyle w:val="4123"/>
              <w:spacing w:line="160" w:lineRule="exact"/>
              <w:jc w:val="center"/>
              <w:rPr>
                <w:rFonts w:ascii="標楷體" w:eastAsia="標楷體" w:hAnsi="標楷體"/>
                <w:szCs w:val="16"/>
              </w:rPr>
            </w:pPr>
            <w:r w:rsidRPr="003E62B8">
              <w:rPr>
                <w:rFonts w:ascii="標楷體" w:eastAsia="標楷體" w:hAnsi="標楷體" w:hint="eastAsia"/>
                <w:szCs w:val="16"/>
              </w:rPr>
              <w:t>2.教師口述情境布題，配合定位板說明和解決四位數除以三位數(商為一位數)的問題。</w:t>
            </w:r>
          </w:p>
          <w:p w:rsidR="00CF412E" w:rsidRPr="003E62B8" w:rsidRDefault="00CF412E" w:rsidP="00C83B6C">
            <w:pPr>
              <w:pStyle w:val="4123"/>
              <w:spacing w:line="160" w:lineRule="exact"/>
              <w:jc w:val="center"/>
              <w:rPr>
                <w:rFonts w:ascii="標楷體" w:eastAsia="標楷體" w:hAnsi="標楷體"/>
                <w:szCs w:val="16"/>
              </w:rPr>
            </w:pPr>
            <w:r w:rsidRPr="003E62B8">
              <w:rPr>
                <w:rFonts w:ascii="標楷體" w:eastAsia="標楷體" w:hAnsi="標楷體" w:hint="eastAsia"/>
                <w:szCs w:val="16"/>
              </w:rPr>
              <w:t>3.教師口述情境布題，配合定位板說明和解決四位數除以三位數(商為二位數)的問題。</w:t>
            </w:r>
          </w:p>
          <w:p w:rsidR="00CF412E" w:rsidRPr="003E62B8" w:rsidRDefault="00CF412E" w:rsidP="00C83B6C">
            <w:pPr>
              <w:pStyle w:val="4123"/>
              <w:spacing w:line="160" w:lineRule="exact"/>
              <w:jc w:val="center"/>
              <w:rPr>
                <w:rFonts w:ascii="標楷體" w:eastAsia="標楷體" w:hAnsi="標楷體"/>
                <w:szCs w:val="16"/>
              </w:rPr>
            </w:pPr>
            <w:r w:rsidRPr="003E62B8">
              <w:rPr>
                <w:rFonts w:ascii="標楷體" w:eastAsia="標楷體" w:hAnsi="標楷體" w:hint="eastAsia"/>
                <w:szCs w:val="16"/>
              </w:rPr>
              <w:t>【活動四】末幾位為0的整數乘法</w:t>
            </w:r>
          </w:p>
          <w:p w:rsidR="00CF412E" w:rsidRPr="003E62B8" w:rsidRDefault="00CF412E" w:rsidP="00C83B6C">
            <w:pPr>
              <w:pStyle w:val="4123"/>
              <w:spacing w:line="160" w:lineRule="exact"/>
              <w:jc w:val="center"/>
              <w:rPr>
                <w:rFonts w:ascii="標楷體" w:eastAsia="標楷體" w:hAnsi="標楷體"/>
                <w:szCs w:val="16"/>
              </w:rPr>
            </w:pPr>
            <w:r w:rsidRPr="003E62B8">
              <w:rPr>
                <w:rFonts w:ascii="標楷體" w:eastAsia="標楷體" w:hAnsi="標楷體" w:hint="eastAsia"/>
                <w:szCs w:val="16"/>
              </w:rPr>
              <w:t>1.教師口述情境布題，學生透過觀察和討論，察覺並解決末幾位為0的整數乘法問題。</w:t>
            </w:r>
          </w:p>
          <w:p w:rsidR="00CF412E" w:rsidRPr="003E62B8" w:rsidRDefault="00CF412E" w:rsidP="00C83B6C">
            <w:pPr>
              <w:pStyle w:val="4123"/>
              <w:spacing w:line="160" w:lineRule="exact"/>
              <w:jc w:val="center"/>
              <w:rPr>
                <w:rFonts w:ascii="標楷體" w:eastAsia="標楷體" w:hAnsi="標楷體"/>
                <w:szCs w:val="16"/>
              </w:rPr>
            </w:pPr>
            <w:r w:rsidRPr="003E62B8">
              <w:rPr>
                <w:rFonts w:ascii="標楷體" w:eastAsia="標楷體" w:hAnsi="標楷體" w:hint="eastAsia"/>
                <w:szCs w:val="16"/>
              </w:rPr>
              <w:t>【活動五】末幾位為0的整數除法</w:t>
            </w:r>
          </w:p>
          <w:p w:rsidR="00CF412E" w:rsidRPr="003E62B8" w:rsidRDefault="00CF412E" w:rsidP="00C83B6C">
            <w:pPr>
              <w:pStyle w:val="4123"/>
              <w:spacing w:line="160" w:lineRule="exact"/>
              <w:jc w:val="center"/>
              <w:rPr>
                <w:rFonts w:ascii="標楷體" w:eastAsia="標楷體" w:hAnsi="標楷體"/>
                <w:szCs w:val="16"/>
              </w:rPr>
            </w:pPr>
            <w:r w:rsidRPr="003E62B8">
              <w:rPr>
                <w:rFonts w:ascii="標楷體" w:eastAsia="標楷體" w:hAnsi="標楷體" w:hint="eastAsia"/>
                <w:szCs w:val="16"/>
              </w:rPr>
              <w:t>1.教師口述情境布題，學生透過觀察和討論，察覺並解決末幾位為0的整數除法問題。</w:t>
            </w:r>
          </w:p>
          <w:p w:rsidR="00CF412E" w:rsidRPr="003E62B8" w:rsidRDefault="00CF412E" w:rsidP="00C83B6C">
            <w:pPr>
              <w:spacing w:line="160" w:lineRule="exact"/>
              <w:jc w:val="center"/>
              <w:rPr>
                <w:rFonts w:ascii="標楷體" w:eastAsia="標楷體" w:hAnsi="標楷體"/>
                <w:sz w:val="16"/>
                <w:szCs w:val="16"/>
              </w:rPr>
            </w:pPr>
            <w:r w:rsidRPr="003E62B8">
              <w:rPr>
                <w:rFonts w:ascii="標楷體" w:eastAsia="標楷體" w:hAnsi="標楷體" w:hint="eastAsia"/>
                <w:sz w:val="16"/>
                <w:szCs w:val="16"/>
              </w:rPr>
              <w:t>2.教師重新布題，學生透過布題進行驗算，了解當末位為0的除法計算要注意餘數0的個數。</w:t>
            </w:r>
          </w:p>
        </w:tc>
        <w:tc>
          <w:tcPr>
            <w:tcW w:w="992" w:type="dxa"/>
            <w:tcBorders>
              <w:top w:val="single" w:sz="4" w:space="0" w:color="auto"/>
              <w:bottom w:val="single" w:sz="4" w:space="0" w:color="auto"/>
            </w:tcBorders>
            <w:vAlign w:val="center"/>
          </w:tcPr>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1.紙筆測驗</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2.口頭回答</w:t>
            </w:r>
          </w:p>
          <w:p w:rsidR="00CF412E" w:rsidRPr="003E62B8" w:rsidRDefault="00CF412E" w:rsidP="00C83B6C">
            <w:pPr>
              <w:spacing w:line="160" w:lineRule="exact"/>
              <w:jc w:val="center"/>
              <w:rPr>
                <w:rFonts w:ascii="標楷體" w:eastAsia="標楷體" w:hAnsi="標楷體"/>
                <w:sz w:val="16"/>
                <w:szCs w:val="16"/>
              </w:rPr>
            </w:pPr>
            <w:r w:rsidRPr="003E62B8">
              <w:rPr>
                <w:rFonts w:ascii="標楷體" w:eastAsia="標楷體" w:hAnsi="標楷體"/>
                <w:sz w:val="16"/>
                <w:szCs w:val="16"/>
              </w:rPr>
              <w:t>3.</w:t>
            </w:r>
            <w:r w:rsidRPr="003E62B8">
              <w:rPr>
                <w:rFonts w:ascii="標楷體" w:eastAsia="標楷體" w:hAnsi="標楷體" w:hint="eastAsia"/>
                <w:sz w:val="16"/>
                <w:szCs w:val="16"/>
              </w:rPr>
              <w:t>作業習寫</w:t>
            </w:r>
          </w:p>
        </w:tc>
        <w:tc>
          <w:tcPr>
            <w:tcW w:w="851" w:type="dxa"/>
            <w:tcBorders>
              <w:top w:val="single" w:sz="4" w:space="0" w:color="auto"/>
              <w:bottom w:val="single" w:sz="4" w:space="0" w:color="auto"/>
            </w:tcBorders>
            <w:vAlign w:val="center"/>
          </w:tcPr>
          <w:p w:rsidR="00CF412E" w:rsidRPr="003E62B8" w:rsidRDefault="00CF412E" w:rsidP="00C83B6C">
            <w:pPr>
              <w:spacing w:line="160" w:lineRule="exact"/>
              <w:rPr>
                <w:rFonts w:ascii="標楷體" w:eastAsia="標楷體" w:hAnsi="標楷體"/>
                <w:sz w:val="16"/>
                <w:szCs w:val="16"/>
              </w:rPr>
            </w:pPr>
            <w:r w:rsidRPr="003E62B8">
              <w:rPr>
                <w:rFonts w:ascii="標楷體" w:eastAsia="標楷體" w:hAnsi="標楷體" w:hint="eastAsia"/>
                <w:sz w:val="16"/>
                <w:szCs w:val="16"/>
              </w:rPr>
              <w:t>教課書光碟</w:t>
            </w:r>
          </w:p>
          <w:p w:rsidR="00CF412E" w:rsidRPr="003E62B8" w:rsidRDefault="00CF412E" w:rsidP="00C83B6C">
            <w:pPr>
              <w:spacing w:line="160" w:lineRule="exact"/>
              <w:rPr>
                <w:rFonts w:ascii="標楷體" w:eastAsia="標楷體" w:hAnsi="標楷體"/>
                <w:sz w:val="16"/>
                <w:szCs w:val="16"/>
              </w:rPr>
            </w:pPr>
            <w:r w:rsidRPr="003E62B8">
              <w:rPr>
                <w:rFonts w:ascii="標楷體" w:eastAsia="標楷體" w:hAnsi="標楷體" w:hint="eastAsia"/>
                <w:sz w:val="16"/>
                <w:szCs w:val="16"/>
              </w:rPr>
              <w:t>搭配</w:t>
            </w:r>
          </w:p>
          <w:p w:rsidR="00CF412E" w:rsidRPr="003E62B8" w:rsidRDefault="00CF412E" w:rsidP="00C83B6C">
            <w:pPr>
              <w:spacing w:line="160" w:lineRule="exact"/>
              <w:rPr>
                <w:rFonts w:ascii="標楷體" w:eastAsia="標楷體" w:hAnsi="標楷體"/>
                <w:sz w:val="16"/>
                <w:szCs w:val="16"/>
              </w:rPr>
            </w:pPr>
            <w:r w:rsidRPr="003E62B8">
              <w:rPr>
                <w:rFonts w:ascii="標楷體" w:eastAsia="標楷體" w:hAnsi="標楷體" w:hint="eastAsia"/>
                <w:sz w:val="16"/>
                <w:szCs w:val="16"/>
              </w:rPr>
              <w:t>電子白板。</w:t>
            </w:r>
          </w:p>
          <w:p w:rsidR="00CF412E" w:rsidRPr="003E62B8" w:rsidRDefault="00CF412E" w:rsidP="00C83B6C">
            <w:pPr>
              <w:spacing w:line="160" w:lineRule="exact"/>
              <w:jc w:val="center"/>
              <w:rPr>
                <w:rFonts w:ascii="標楷體" w:eastAsia="標楷體" w:hAnsi="標楷體"/>
                <w:sz w:val="16"/>
                <w:szCs w:val="16"/>
              </w:rPr>
            </w:pPr>
          </w:p>
          <w:p w:rsidR="00CF412E" w:rsidRPr="003E62B8" w:rsidRDefault="00CF412E" w:rsidP="00C83B6C">
            <w:pPr>
              <w:spacing w:line="160" w:lineRule="exact"/>
              <w:jc w:val="both"/>
              <w:rPr>
                <w:rFonts w:ascii="標楷體" w:eastAsia="標楷體" w:hAnsi="標楷體"/>
                <w:sz w:val="16"/>
                <w:szCs w:val="16"/>
              </w:rPr>
            </w:pPr>
            <w:r w:rsidRPr="003E62B8">
              <w:rPr>
                <w:rFonts w:ascii="標楷體" w:eastAsia="標楷體" w:hAnsi="標楷體" w:hint="eastAsia"/>
                <w:sz w:val="16"/>
                <w:szCs w:val="16"/>
              </w:rPr>
              <w:t>益教網</w:t>
            </w:r>
          </w:p>
        </w:tc>
        <w:tc>
          <w:tcPr>
            <w:tcW w:w="992" w:type="dxa"/>
            <w:tcBorders>
              <w:top w:val="single" w:sz="4" w:space="0" w:color="auto"/>
              <w:bottom w:val="single" w:sz="4" w:space="0" w:color="auto"/>
            </w:tcBorders>
            <w:vAlign w:val="center"/>
          </w:tcPr>
          <w:p w:rsidR="00CF412E" w:rsidRPr="00020C0A" w:rsidRDefault="003353FD" w:rsidP="00530B90">
            <w:pPr>
              <w:spacing w:line="0" w:lineRule="atLeast"/>
              <w:jc w:val="center"/>
              <w:rPr>
                <w:rFonts w:ascii="標楷體" w:eastAsia="標楷體" w:hAnsi="標楷體"/>
              </w:rPr>
            </w:pPr>
            <w:r>
              <w:rPr>
                <w:rFonts w:ascii="標楷體" w:eastAsia="標楷體" w:hAnsi="標楷體" w:hint="eastAsia"/>
                <w:sz w:val="18"/>
                <w:szCs w:val="18"/>
              </w:rPr>
              <w:t>3</w:t>
            </w:r>
            <w:r w:rsidR="00CF412E">
              <w:rPr>
                <w:rFonts w:ascii="標楷體" w:eastAsia="標楷體" w:hAnsi="標楷體" w:hint="eastAsia"/>
                <w:sz w:val="18"/>
                <w:szCs w:val="18"/>
              </w:rPr>
              <w:t>0分鐘</w:t>
            </w:r>
          </w:p>
        </w:tc>
        <w:tc>
          <w:tcPr>
            <w:tcW w:w="893" w:type="dxa"/>
            <w:tcBorders>
              <w:top w:val="single" w:sz="4" w:space="0" w:color="auto"/>
              <w:bottom w:val="single" w:sz="4" w:space="0" w:color="auto"/>
            </w:tcBorders>
            <w:vAlign w:val="center"/>
          </w:tcPr>
          <w:p w:rsidR="00CF412E" w:rsidRPr="003E62B8" w:rsidRDefault="00CF412E" w:rsidP="00C83B6C">
            <w:pPr>
              <w:pStyle w:val="ac"/>
              <w:spacing w:line="160" w:lineRule="exact"/>
              <w:ind w:left="57" w:right="57"/>
              <w:rPr>
                <w:rFonts w:ascii="標楷體" w:eastAsia="標楷體" w:hAnsi="標楷體"/>
                <w:sz w:val="16"/>
                <w:szCs w:val="16"/>
              </w:rPr>
            </w:pPr>
            <w:r w:rsidRPr="003E62B8">
              <w:rPr>
                <w:rFonts w:ascii="標楷體" w:eastAsia="標楷體" w:hAnsi="標楷體" w:hint="eastAsia"/>
                <w:sz w:val="16"/>
                <w:szCs w:val="16"/>
              </w:rPr>
              <w:t>【性別平等教育】</w:t>
            </w:r>
          </w:p>
          <w:p w:rsidR="00CF412E" w:rsidRPr="003E62B8" w:rsidRDefault="00CF412E" w:rsidP="00C83B6C">
            <w:pPr>
              <w:pStyle w:val="ac"/>
              <w:spacing w:line="160" w:lineRule="exact"/>
              <w:ind w:left="57" w:right="57"/>
              <w:rPr>
                <w:rFonts w:ascii="標楷體" w:eastAsia="標楷體" w:hAnsi="標楷體"/>
                <w:sz w:val="16"/>
                <w:szCs w:val="16"/>
              </w:rPr>
            </w:pPr>
            <w:r w:rsidRPr="003E62B8">
              <w:rPr>
                <w:rFonts w:ascii="標楷體" w:eastAsia="標楷體" w:hAnsi="標楷體" w:hint="eastAsia"/>
                <w:sz w:val="16"/>
                <w:szCs w:val="16"/>
              </w:rPr>
              <w:t>2-3-4 尊重不同性別者在溝通過程中有平等表達的權利。</w:t>
            </w:r>
          </w:p>
          <w:p w:rsidR="00CF412E" w:rsidRPr="003E62B8" w:rsidRDefault="00CF412E" w:rsidP="00C83B6C">
            <w:pPr>
              <w:pStyle w:val="ac"/>
              <w:spacing w:line="160" w:lineRule="exact"/>
              <w:ind w:left="57" w:right="57"/>
              <w:rPr>
                <w:rFonts w:ascii="標楷體" w:eastAsia="標楷體" w:hAnsi="標楷體"/>
                <w:sz w:val="16"/>
                <w:szCs w:val="16"/>
              </w:rPr>
            </w:pPr>
            <w:r w:rsidRPr="003E62B8">
              <w:rPr>
                <w:rFonts w:ascii="標楷體" w:eastAsia="標楷體" w:hAnsi="標楷體" w:hint="eastAsia"/>
                <w:color w:val="FF6600"/>
                <w:sz w:val="16"/>
                <w:szCs w:val="16"/>
              </w:rPr>
              <w:t>【生涯發展教育】</w:t>
            </w:r>
          </w:p>
          <w:p w:rsidR="00CF412E" w:rsidRPr="003E62B8" w:rsidRDefault="00CF412E" w:rsidP="00C83B6C">
            <w:pPr>
              <w:pStyle w:val="ac"/>
              <w:spacing w:line="160" w:lineRule="exact"/>
              <w:ind w:left="57" w:right="57"/>
              <w:rPr>
                <w:rFonts w:ascii="標楷體" w:eastAsia="標楷體" w:hAnsi="標楷體"/>
                <w:sz w:val="16"/>
                <w:szCs w:val="16"/>
              </w:rPr>
            </w:pPr>
            <w:r w:rsidRPr="003E62B8">
              <w:rPr>
                <w:rFonts w:ascii="標楷體" w:eastAsia="標楷體" w:hAnsi="標楷體" w:hint="eastAsia"/>
                <w:sz w:val="16"/>
                <w:szCs w:val="16"/>
              </w:rPr>
              <w:t>2-2-1 培養良好的人際互動能力。</w:t>
            </w:r>
          </w:p>
          <w:p w:rsidR="00CF412E" w:rsidRPr="003E62B8" w:rsidRDefault="00CF412E" w:rsidP="00C83B6C">
            <w:pPr>
              <w:spacing w:line="160" w:lineRule="exact"/>
              <w:jc w:val="center"/>
              <w:rPr>
                <w:rFonts w:ascii="標楷體" w:eastAsia="標楷體" w:hAnsi="標楷體"/>
                <w:b/>
                <w:bCs/>
                <w:sz w:val="16"/>
                <w:szCs w:val="16"/>
              </w:rPr>
            </w:pPr>
            <w:r w:rsidRPr="003E62B8">
              <w:rPr>
                <w:rFonts w:ascii="標楷體" w:eastAsia="標楷體" w:hAnsi="標楷體" w:hint="eastAsia"/>
                <w:sz w:val="16"/>
                <w:szCs w:val="16"/>
              </w:rPr>
              <w:t>3-2-2 學習如何解決問題及做決定。</w:t>
            </w:r>
          </w:p>
        </w:tc>
      </w:tr>
      <w:tr w:rsidR="00CF412E" w:rsidRPr="00020C0A" w:rsidTr="003353FD">
        <w:trPr>
          <w:cantSplit/>
          <w:trHeight w:val="1170"/>
        </w:trPr>
        <w:tc>
          <w:tcPr>
            <w:tcW w:w="554" w:type="dxa"/>
            <w:vAlign w:val="center"/>
          </w:tcPr>
          <w:p w:rsidR="00CF412E" w:rsidRPr="00020C0A" w:rsidRDefault="00CF412E" w:rsidP="00530B90">
            <w:pPr>
              <w:spacing w:line="0" w:lineRule="atLeast"/>
              <w:jc w:val="center"/>
              <w:rPr>
                <w:rFonts w:ascii="標楷體" w:eastAsia="標楷體" w:hAnsi="標楷體"/>
              </w:rPr>
            </w:pPr>
            <w:r w:rsidRPr="00020C0A">
              <w:rPr>
                <w:rFonts w:ascii="標楷體" w:eastAsia="標楷體" w:hAnsi="標楷體" w:hint="eastAsia"/>
              </w:rPr>
              <w:lastRenderedPageBreak/>
              <w:t>三</w:t>
            </w:r>
          </w:p>
        </w:tc>
        <w:tc>
          <w:tcPr>
            <w:tcW w:w="2035" w:type="dxa"/>
            <w:tcBorders>
              <w:top w:val="single" w:sz="4" w:space="0" w:color="auto"/>
              <w:bottom w:val="single" w:sz="4" w:space="0" w:color="auto"/>
            </w:tcBorders>
          </w:tcPr>
          <w:p w:rsidR="00CF412E" w:rsidRPr="00020C0A" w:rsidRDefault="00CF412E" w:rsidP="00291B82">
            <w:pPr>
              <w:spacing w:line="0" w:lineRule="atLeast"/>
              <w:rPr>
                <w:rFonts w:ascii="標楷體" w:eastAsia="標楷體" w:hAnsi="標楷體"/>
                <w:sz w:val="14"/>
                <w:szCs w:val="14"/>
              </w:rPr>
            </w:pPr>
            <w:r w:rsidRPr="00020C0A">
              <w:rPr>
                <w:rFonts w:ascii="標楷體" w:eastAsia="標楷體" w:hAnsi="標楷體" w:hint="eastAsia"/>
                <w:sz w:val="14"/>
                <w:szCs w:val="14"/>
              </w:rPr>
              <w:t>1.</w:t>
            </w:r>
            <w:r w:rsidRPr="00020C0A">
              <w:rPr>
                <w:rFonts w:ascii="標楷體" w:eastAsia="標楷體" w:hAnsi="標楷體"/>
                <w:sz w:val="14"/>
                <w:szCs w:val="14"/>
              </w:rPr>
              <w:t>校內三~六年級英語『字彙達人』競賽。</w:t>
            </w:r>
            <w:r w:rsidRPr="00020C0A">
              <w:rPr>
                <w:rFonts w:ascii="標楷體" w:eastAsia="標楷體" w:hAnsi="標楷體" w:hint="eastAsia"/>
                <w:sz w:val="14"/>
                <w:szCs w:val="14"/>
              </w:rPr>
              <w:t>(晨光)</w:t>
            </w:r>
          </w:p>
          <w:p w:rsidR="00CF412E" w:rsidRPr="00020C0A" w:rsidRDefault="00CF412E" w:rsidP="00291B82">
            <w:pPr>
              <w:spacing w:line="0" w:lineRule="atLeast"/>
              <w:rPr>
                <w:rFonts w:ascii="標楷體" w:eastAsia="標楷體" w:hAnsi="標楷體" w:cs="新細明體"/>
                <w:kern w:val="0"/>
                <w:sz w:val="14"/>
                <w:szCs w:val="14"/>
              </w:rPr>
            </w:pPr>
            <w:r w:rsidRPr="00020C0A">
              <w:rPr>
                <w:rFonts w:ascii="標楷體" w:eastAsia="標楷體" w:hAnsi="標楷體" w:hint="eastAsia"/>
                <w:sz w:val="14"/>
                <w:szCs w:val="14"/>
              </w:rPr>
              <w:t>2.</w:t>
            </w:r>
            <w:r w:rsidRPr="00020C0A">
              <w:rPr>
                <w:rFonts w:ascii="標楷體" w:eastAsia="標楷體" w:hAnsi="標楷體" w:cs="新細明體" w:hint="eastAsia"/>
                <w:kern w:val="0"/>
                <w:sz w:val="14"/>
                <w:szCs w:val="14"/>
              </w:rPr>
              <w:t xml:space="preserve"> </w:t>
            </w:r>
            <w:r w:rsidRPr="009F6404">
              <w:rPr>
                <w:rFonts w:ascii="標楷體" w:eastAsia="標楷體" w:hAnsi="標楷體"/>
                <w:color w:val="FF0000"/>
                <w:sz w:val="14"/>
                <w:szCs w:val="14"/>
              </w:rPr>
              <w:t>中秋節(9月15日)適逢星期四，調整9月16日(星期五)為放假日， 9月10日(星期六)補行上班上課。</w:t>
            </w:r>
          </w:p>
          <w:p w:rsidR="00CF412E" w:rsidRPr="00020C0A" w:rsidRDefault="00CF412E" w:rsidP="00291B82">
            <w:pPr>
              <w:spacing w:line="160" w:lineRule="exact"/>
              <w:ind w:left="146" w:hangingChars="104" w:hanging="146"/>
              <w:rPr>
                <w:rFonts w:ascii="標楷體" w:eastAsia="標楷體" w:hAnsi="標楷體"/>
                <w:color w:val="000000"/>
                <w:sz w:val="14"/>
                <w:szCs w:val="14"/>
              </w:rPr>
            </w:pPr>
            <w:r w:rsidRPr="00020C0A">
              <w:rPr>
                <w:rFonts w:ascii="標楷體" w:eastAsia="標楷體" w:hAnsi="標楷體" w:hint="eastAsia"/>
                <w:color w:val="000000"/>
                <w:sz w:val="14"/>
                <w:szCs w:val="14"/>
              </w:rPr>
              <w:t>3.9/14防災演練</w:t>
            </w:r>
          </w:p>
          <w:p w:rsidR="00CF412E" w:rsidRPr="00020C0A" w:rsidRDefault="00CF412E" w:rsidP="00291B82">
            <w:pPr>
              <w:spacing w:line="160" w:lineRule="exact"/>
              <w:ind w:left="146" w:hangingChars="104" w:hanging="146"/>
              <w:rPr>
                <w:rFonts w:ascii="標楷體" w:eastAsia="標楷體" w:hAnsi="標楷體"/>
                <w:color w:val="000000"/>
                <w:sz w:val="14"/>
                <w:szCs w:val="14"/>
              </w:rPr>
            </w:pPr>
            <w:r w:rsidRPr="00020C0A">
              <w:rPr>
                <w:rFonts w:ascii="標楷體" w:eastAsia="標楷體" w:hAnsi="標楷體" w:hint="eastAsia"/>
                <w:color w:val="000000"/>
                <w:sz w:val="14"/>
                <w:szCs w:val="14"/>
              </w:rPr>
              <w:t>4.認識光仁師長及校園</w:t>
            </w:r>
          </w:p>
          <w:p w:rsidR="00CF412E" w:rsidRPr="00020C0A" w:rsidRDefault="00CF412E" w:rsidP="00291B82">
            <w:pPr>
              <w:spacing w:line="160" w:lineRule="exact"/>
              <w:ind w:left="146" w:hangingChars="104" w:hanging="146"/>
              <w:rPr>
                <w:rFonts w:ascii="標楷體" w:eastAsia="標楷體" w:hAnsi="標楷體"/>
                <w:color w:val="000000"/>
                <w:sz w:val="14"/>
                <w:szCs w:val="14"/>
              </w:rPr>
            </w:pPr>
            <w:r w:rsidRPr="00020C0A">
              <w:rPr>
                <w:rFonts w:ascii="標楷體" w:eastAsia="標楷體" w:hAnsi="標楷體" w:hint="eastAsia"/>
                <w:color w:val="000000"/>
                <w:sz w:val="14"/>
                <w:szCs w:val="14"/>
              </w:rPr>
              <w:t>5.cpm測驗</w:t>
            </w:r>
          </w:p>
          <w:p w:rsidR="00CF412E" w:rsidRPr="00020C0A" w:rsidRDefault="00CF412E" w:rsidP="00291B82">
            <w:pPr>
              <w:spacing w:line="160" w:lineRule="exact"/>
              <w:ind w:left="146" w:hangingChars="104" w:hanging="146"/>
              <w:rPr>
                <w:rFonts w:ascii="標楷體" w:eastAsia="標楷體" w:hAnsi="標楷體"/>
                <w:color w:val="000000"/>
                <w:sz w:val="14"/>
                <w:szCs w:val="14"/>
              </w:rPr>
            </w:pPr>
            <w:r w:rsidRPr="00020C0A">
              <w:rPr>
                <w:rFonts w:ascii="標楷體" w:eastAsia="標楷體" w:hAnsi="標楷體" w:hint="eastAsia"/>
                <w:color w:val="000000"/>
                <w:sz w:val="14"/>
                <w:szCs w:val="14"/>
              </w:rPr>
              <w:t>6.9/12傅神父宣導~保護我們的家園</w:t>
            </w:r>
          </w:p>
        </w:tc>
        <w:tc>
          <w:tcPr>
            <w:tcW w:w="1332" w:type="dxa"/>
            <w:tcBorders>
              <w:top w:val="single" w:sz="4" w:space="0" w:color="auto"/>
              <w:bottom w:val="single" w:sz="4" w:space="0" w:color="auto"/>
            </w:tcBorders>
            <w:vAlign w:val="center"/>
          </w:tcPr>
          <w:p w:rsidR="00CF412E" w:rsidRPr="003E62B8" w:rsidRDefault="00CF412E" w:rsidP="00D96303">
            <w:pPr>
              <w:spacing w:line="160" w:lineRule="exact"/>
              <w:rPr>
                <w:rFonts w:ascii="標楷體" w:eastAsia="標楷體" w:hAnsi="標楷體"/>
                <w:sz w:val="16"/>
                <w:szCs w:val="16"/>
              </w:rPr>
            </w:pPr>
            <w:r>
              <w:rPr>
                <w:rFonts w:ascii="標楷體" w:eastAsia="標楷體" w:hAnsi="標楷體" w:hint="eastAsia"/>
                <w:sz w:val="16"/>
                <w:szCs w:val="16"/>
              </w:rPr>
              <w:t>二、</w:t>
            </w:r>
            <w:r w:rsidRPr="003E62B8">
              <w:rPr>
                <w:rFonts w:ascii="標楷體" w:eastAsia="標楷體" w:hAnsi="標楷體" w:hint="eastAsia"/>
                <w:sz w:val="16"/>
                <w:szCs w:val="16"/>
              </w:rPr>
              <w:t>因數與倍數</w:t>
            </w:r>
          </w:p>
        </w:tc>
        <w:tc>
          <w:tcPr>
            <w:tcW w:w="567" w:type="dxa"/>
            <w:tcBorders>
              <w:top w:val="single" w:sz="4" w:space="0" w:color="auto"/>
              <w:bottom w:val="single" w:sz="4" w:space="0" w:color="auto"/>
            </w:tcBorders>
            <w:vAlign w:val="center"/>
          </w:tcPr>
          <w:p w:rsidR="00CF412E" w:rsidRPr="001F4701" w:rsidRDefault="00CF412E" w:rsidP="007123DF">
            <w:pPr>
              <w:spacing w:line="0" w:lineRule="atLeast"/>
              <w:jc w:val="center"/>
              <w:rPr>
                <w:rFonts w:ascii="標楷體" w:eastAsia="標楷體" w:hAnsi="標楷體"/>
                <w:sz w:val="16"/>
                <w:szCs w:val="16"/>
              </w:rPr>
            </w:pPr>
            <w:r w:rsidRPr="001F4701">
              <w:rPr>
                <w:rFonts w:ascii="標楷體" w:eastAsia="標楷體" w:hAnsi="標楷體" w:hint="eastAsia"/>
                <w:sz w:val="16"/>
                <w:szCs w:val="16"/>
              </w:rPr>
              <w:t>6</w:t>
            </w:r>
          </w:p>
        </w:tc>
        <w:tc>
          <w:tcPr>
            <w:tcW w:w="1891" w:type="dxa"/>
            <w:tcBorders>
              <w:top w:val="single" w:sz="4" w:space="0" w:color="auto"/>
              <w:bottom w:val="single" w:sz="4" w:space="0" w:color="auto"/>
            </w:tcBorders>
            <w:vAlign w:val="center"/>
          </w:tcPr>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【活動一】整除</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1.教師以排列玩具兵布題，用是否可以被除盡判別是否整除。</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2.教師宣告：算式中，被除數、除數、商都是整數，餘數是0，就叫作整除。</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【活動二】因數</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1.教師以小朋友分組布題，學生進行解題，並在整除的要件下，認識因數。</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2.教師宣告：像這樣12可以被1、2、、3、4、6、12整除，我們就說說1、2、3、4、6、12都是12的因數。</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3.教師透過小白積木的排列，讓學生從矩陣排列的情境圖中，經驗乘法交換律，並從乘法算式中找出因數。</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4.教師把10的因數由小到大排列出來，引導學生從中觀察因數的規律。</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5.從16的因數中，讓學生發現整數的因數中，最小的是1，最大的是它自己，並了解找到一個因數時同時也找到另一個因數。</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6.教師以分鉛筆布題，解決因數的應用問題。</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【活動三】公因數</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1.學生透過排積木操作，找出可以剛好排成12(或18)公分長的紙條的整公分積木，並察覺這些積木的長度即是12(或18)的因數。</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2.教師宣告：1、2、3、6同時是12和18的因數，我們說1、2、3、6是12和18的公因數。公因數中最大的數稱為最大公因數，例如：6是12和18的最大公因數。</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3.教師以純數字布題，找出兩數的所有公因數及最大公因數。</w:t>
            </w:r>
          </w:p>
          <w:p w:rsidR="00CF412E" w:rsidRPr="003E62B8" w:rsidRDefault="00CF412E" w:rsidP="00C83B6C">
            <w:pPr>
              <w:spacing w:line="160" w:lineRule="exact"/>
              <w:jc w:val="center"/>
              <w:rPr>
                <w:rFonts w:ascii="標楷體" w:eastAsia="標楷體" w:hAnsi="標楷體"/>
                <w:sz w:val="16"/>
                <w:szCs w:val="16"/>
              </w:rPr>
            </w:pPr>
            <w:r w:rsidRPr="003E62B8">
              <w:rPr>
                <w:rFonts w:ascii="標楷體" w:eastAsia="標楷體" w:hAnsi="標楷體"/>
                <w:sz w:val="16"/>
                <w:szCs w:val="16"/>
              </w:rPr>
              <w:t>4.</w:t>
            </w:r>
            <w:r w:rsidRPr="003E62B8">
              <w:rPr>
                <w:rFonts w:ascii="標楷體" w:eastAsia="標楷體" w:hAnsi="標楷體" w:hint="eastAsia"/>
                <w:sz w:val="16"/>
                <w:szCs w:val="16"/>
              </w:rPr>
              <w:t>教師以課本情境布題，解決公因數的應用問題。</w:t>
            </w:r>
          </w:p>
        </w:tc>
        <w:tc>
          <w:tcPr>
            <w:tcW w:w="992" w:type="dxa"/>
            <w:tcBorders>
              <w:top w:val="single" w:sz="4" w:space="0" w:color="auto"/>
              <w:bottom w:val="single" w:sz="4" w:space="0" w:color="auto"/>
            </w:tcBorders>
            <w:vAlign w:val="center"/>
          </w:tcPr>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1.紙筆測驗</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2.互相討論</w:t>
            </w:r>
          </w:p>
          <w:p w:rsidR="00CF412E" w:rsidRPr="003E62B8" w:rsidRDefault="00CF412E" w:rsidP="00C83B6C">
            <w:pPr>
              <w:spacing w:line="160" w:lineRule="exact"/>
              <w:jc w:val="center"/>
              <w:rPr>
                <w:rFonts w:ascii="標楷體" w:eastAsia="標楷體" w:hAnsi="標楷體"/>
                <w:sz w:val="16"/>
                <w:szCs w:val="16"/>
              </w:rPr>
            </w:pPr>
            <w:r w:rsidRPr="003E62B8">
              <w:rPr>
                <w:rFonts w:ascii="標楷體" w:eastAsia="標楷體" w:hAnsi="標楷體"/>
                <w:sz w:val="16"/>
                <w:szCs w:val="16"/>
              </w:rPr>
              <w:t>3.</w:t>
            </w:r>
            <w:r w:rsidRPr="003E62B8">
              <w:rPr>
                <w:rFonts w:ascii="標楷體" w:eastAsia="標楷體" w:hAnsi="標楷體" w:hint="eastAsia"/>
                <w:sz w:val="16"/>
                <w:szCs w:val="16"/>
              </w:rPr>
              <w:t>口頭回答</w:t>
            </w:r>
          </w:p>
        </w:tc>
        <w:tc>
          <w:tcPr>
            <w:tcW w:w="851" w:type="dxa"/>
            <w:tcBorders>
              <w:top w:val="single" w:sz="4" w:space="0" w:color="auto"/>
              <w:bottom w:val="single" w:sz="4" w:space="0" w:color="auto"/>
            </w:tcBorders>
            <w:vAlign w:val="center"/>
          </w:tcPr>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1.附件2、3</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2.小白板</w:t>
            </w:r>
          </w:p>
          <w:p w:rsidR="00CF412E" w:rsidRPr="003E62B8" w:rsidRDefault="00CF412E" w:rsidP="00C83B6C">
            <w:pPr>
              <w:spacing w:line="160" w:lineRule="exact"/>
              <w:jc w:val="both"/>
              <w:rPr>
                <w:rFonts w:ascii="標楷體" w:eastAsia="標楷體" w:hAnsi="標楷體"/>
                <w:sz w:val="16"/>
                <w:szCs w:val="16"/>
              </w:rPr>
            </w:pPr>
            <w:r w:rsidRPr="003E62B8">
              <w:rPr>
                <w:rFonts w:ascii="標楷體" w:eastAsia="標楷體" w:hAnsi="標楷體"/>
                <w:sz w:val="16"/>
                <w:szCs w:val="16"/>
              </w:rPr>
              <w:t>3.</w:t>
            </w:r>
            <w:r w:rsidRPr="003E62B8">
              <w:rPr>
                <w:rFonts w:ascii="標楷體" w:eastAsia="標楷體" w:hAnsi="標楷體" w:hint="eastAsia"/>
                <w:sz w:val="16"/>
                <w:szCs w:val="16"/>
              </w:rPr>
              <w:t>白板筆</w:t>
            </w:r>
          </w:p>
        </w:tc>
        <w:tc>
          <w:tcPr>
            <w:tcW w:w="992" w:type="dxa"/>
            <w:tcBorders>
              <w:top w:val="single" w:sz="4" w:space="0" w:color="auto"/>
              <w:bottom w:val="single" w:sz="4" w:space="0" w:color="auto"/>
            </w:tcBorders>
            <w:vAlign w:val="center"/>
          </w:tcPr>
          <w:p w:rsidR="00CF412E" w:rsidRPr="00020C0A" w:rsidRDefault="003353FD" w:rsidP="00530B90">
            <w:pPr>
              <w:spacing w:line="0" w:lineRule="atLeast"/>
              <w:jc w:val="center"/>
              <w:rPr>
                <w:rFonts w:ascii="標楷體" w:eastAsia="標楷體" w:hAnsi="標楷體"/>
              </w:rPr>
            </w:pPr>
            <w:r>
              <w:rPr>
                <w:rFonts w:ascii="標楷體" w:eastAsia="標楷體" w:hAnsi="標楷體" w:hint="eastAsia"/>
                <w:sz w:val="18"/>
                <w:szCs w:val="18"/>
              </w:rPr>
              <w:t>3</w:t>
            </w:r>
            <w:r w:rsidR="00CF412E">
              <w:rPr>
                <w:rFonts w:ascii="標楷體" w:eastAsia="標楷體" w:hAnsi="標楷體" w:hint="eastAsia"/>
                <w:sz w:val="18"/>
                <w:szCs w:val="18"/>
              </w:rPr>
              <w:t>0分鐘</w:t>
            </w:r>
          </w:p>
        </w:tc>
        <w:tc>
          <w:tcPr>
            <w:tcW w:w="893" w:type="dxa"/>
            <w:tcBorders>
              <w:top w:val="single" w:sz="4" w:space="0" w:color="auto"/>
              <w:bottom w:val="single" w:sz="4" w:space="0" w:color="auto"/>
            </w:tcBorders>
            <w:vAlign w:val="center"/>
          </w:tcPr>
          <w:p w:rsidR="00CF412E" w:rsidRPr="003E62B8" w:rsidRDefault="00CF412E" w:rsidP="00C83B6C">
            <w:pPr>
              <w:pStyle w:val="ac"/>
              <w:spacing w:line="160" w:lineRule="exact"/>
              <w:ind w:left="57" w:right="57"/>
              <w:rPr>
                <w:rFonts w:ascii="標楷體" w:eastAsia="標楷體" w:hAnsi="標楷體"/>
                <w:sz w:val="16"/>
                <w:szCs w:val="16"/>
              </w:rPr>
            </w:pPr>
            <w:r w:rsidRPr="003E62B8">
              <w:rPr>
                <w:rFonts w:ascii="標楷體" w:eastAsia="標楷體" w:hAnsi="標楷體" w:hint="eastAsia"/>
                <w:sz w:val="16"/>
                <w:szCs w:val="16"/>
              </w:rPr>
              <w:t>【性別平等教育】</w:t>
            </w:r>
          </w:p>
          <w:p w:rsidR="00CF412E" w:rsidRPr="003E62B8" w:rsidRDefault="00CF412E" w:rsidP="00C83B6C">
            <w:pPr>
              <w:pStyle w:val="ac"/>
              <w:spacing w:line="160" w:lineRule="exact"/>
              <w:ind w:left="57" w:right="57"/>
              <w:rPr>
                <w:rFonts w:ascii="標楷體" w:eastAsia="標楷體" w:hAnsi="標楷體"/>
                <w:sz w:val="16"/>
                <w:szCs w:val="16"/>
              </w:rPr>
            </w:pPr>
            <w:r w:rsidRPr="003E62B8">
              <w:rPr>
                <w:rFonts w:ascii="標楷體" w:eastAsia="標楷體" w:hAnsi="標楷體" w:hint="eastAsia"/>
                <w:sz w:val="16"/>
                <w:szCs w:val="16"/>
              </w:rPr>
              <w:t>2-3-4 尊重不同性別者在溝通過程中有平等表達的權利。</w:t>
            </w:r>
          </w:p>
          <w:p w:rsidR="00CF412E" w:rsidRPr="003E62B8" w:rsidRDefault="00CF412E" w:rsidP="00C83B6C">
            <w:pPr>
              <w:pStyle w:val="ac"/>
              <w:spacing w:line="160" w:lineRule="exact"/>
              <w:ind w:left="57" w:right="57"/>
              <w:rPr>
                <w:rFonts w:ascii="標楷體" w:eastAsia="標楷體" w:hAnsi="標楷體"/>
                <w:sz w:val="16"/>
                <w:szCs w:val="16"/>
              </w:rPr>
            </w:pPr>
            <w:r w:rsidRPr="003E62B8">
              <w:rPr>
                <w:rFonts w:ascii="標楷體" w:eastAsia="標楷體" w:hAnsi="標楷體" w:hint="eastAsia"/>
                <w:color w:val="FF6600"/>
                <w:sz w:val="16"/>
                <w:szCs w:val="16"/>
              </w:rPr>
              <w:t>【生涯發展教育】</w:t>
            </w:r>
          </w:p>
          <w:p w:rsidR="00CF412E" w:rsidRPr="003E62B8" w:rsidRDefault="00CF412E" w:rsidP="00C83B6C">
            <w:pPr>
              <w:pStyle w:val="ac"/>
              <w:spacing w:line="160" w:lineRule="exact"/>
              <w:ind w:left="57" w:right="57"/>
              <w:rPr>
                <w:rFonts w:ascii="標楷體" w:eastAsia="標楷體" w:hAnsi="標楷體"/>
                <w:sz w:val="16"/>
                <w:szCs w:val="16"/>
              </w:rPr>
            </w:pPr>
            <w:r w:rsidRPr="003E62B8">
              <w:rPr>
                <w:rFonts w:ascii="標楷體" w:eastAsia="標楷體" w:hAnsi="標楷體" w:hint="eastAsia"/>
                <w:sz w:val="16"/>
                <w:szCs w:val="16"/>
              </w:rPr>
              <w:t>2-2-1 培養良好的人際互動能力。</w:t>
            </w:r>
          </w:p>
          <w:p w:rsidR="00CF412E" w:rsidRPr="003E62B8" w:rsidRDefault="00CF412E" w:rsidP="00C83B6C">
            <w:pPr>
              <w:spacing w:line="160" w:lineRule="exact"/>
              <w:jc w:val="center"/>
              <w:rPr>
                <w:rFonts w:ascii="標楷體" w:eastAsia="標楷體" w:hAnsi="標楷體"/>
                <w:b/>
                <w:bCs/>
                <w:sz w:val="16"/>
                <w:szCs w:val="16"/>
              </w:rPr>
            </w:pPr>
            <w:r w:rsidRPr="003E62B8">
              <w:rPr>
                <w:rFonts w:ascii="標楷體" w:eastAsia="標楷體" w:hAnsi="標楷體" w:hint="eastAsia"/>
                <w:sz w:val="16"/>
                <w:szCs w:val="16"/>
              </w:rPr>
              <w:t>3-2-2 學習如何解決問題及做決定。</w:t>
            </w:r>
          </w:p>
        </w:tc>
      </w:tr>
      <w:tr w:rsidR="00CF412E" w:rsidRPr="00020C0A" w:rsidTr="003353FD">
        <w:trPr>
          <w:cantSplit/>
          <w:trHeight w:val="950"/>
        </w:trPr>
        <w:tc>
          <w:tcPr>
            <w:tcW w:w="554" w:type="dxa"/>
            <w:vAlign w:val="center"/>
          </w:tcPr>
          <w:p w:rsidR="00CF412E" w:rsidRPr="00020C0A" w:rsidRDefault="00CF412E" w:rsidP="00530B90">
            <w:pPr>
              <w:spacing w:line="0" w:lineRule="atLeast"/>
              <w:jc w:val="center"/>
              <w:rPr>
                <w:rFonts w:ascii="標楷體" w:eastAsia="標楷體" w:hAnsi="標楷體"/>
              </w:rPr>
            </w:pPr>
            <w:r w:rsidRPr="00020C0A">
              <w:rPr>
                <w:rFonts w:ascii="標楷體" w:eastAsia="標楷體" w:hAnsi="標楷體" w:hint="eastAsia"/>
              </w:rPr>
              <w:lastRenderedPageBreak/>
              <w:t>四</w:t>
            </w:r>
          </w:p>
        </w:tc>
        <w:tc>
          <w:tcPr>
            <w:tcW w:w="2035" w:type="dxa"/>
            <w:tcBorders>
              <w:top w:val="single" w:sz="4" w:space="0" w:color="auto"/>
              <w:bottom w:val="single" w:sz="4" w:space="0" w:color="auto"/>
            </w:tcBorders>
          </w:tcPr>
          <w:p w:rsidR="00CF412E" w:rsidRPr="00020C0A" w:rsidRDefault="00CF412E" w:rsidP="00291B82">
            <w:pPr>
              <w:adjustRightInd w:val="0"/>
              <w:snapToGrid w:val="0"/>
              <w:spacing w:line="0" w:lineRule="atLeast"/>
              <w:rPr>
                <w:rFonts w:ascii="標楷體" w:eastAsia="標楷體" w:hAnsi="標楷體"/>
                <w:color w:val="000000"/>
                <w:sz w:val="14"/>
                <w:szCs w:val="14"/>
              </w:rPr>
            </w:pPr>
            <w:r w:rsidRPr="00020C0A">
              <w:rPr>
                <w:rFonts w:ascii="標楷體" w:eastAsia="標楷體" w:hAnsi="標楷體" w:hint="eastAsia"/>
                <w:color w:val="000000"/>
                <w:sz w:val="14"/>
                <w:szCs w:val="14"/>
              </w:rPr>
              <w:t>1.</w:t>
            </w:r>
            <w:r w:rsidRPr="00020C0A">
              <w:rPr>
                <w:rFonts w:ascii="標楷體" w:eastAsia="標楷體" w:hAnsi="標楷體"/>
                <w:color w:val="000000"/>
                <w:sz w:val="14"/>
                <w:szCs w:val="14"/>
              </w:rPr>
              <w:t>圖書室小博士信箱9月份、小作家投稿活動開始(一年級自下學期才開始)。</w:t>
            </w:r>
          </w:p>
          <w:p w:rsidR="00CF412E" w:rsidRPr="00020C0A" w:rsidRDefault="00CF412E" w:rsidP="00291B82">
            <w:pPr>
              <w:spacing w:line="160" w:lineRule="exact"/>
              <w:ind w:left="101" w:hangingChars="72" w:hanging="101"/>
              <w:rPr>
                <w:rFonts w:ascii="標楷體" w:eastAsia="標楷體" w:hAnsi="標楷體"/>
                <w:color w:val="000000"/>
                <w:sz w:val="14"/>
                <w:szCs w:val="14"/>
              </w:rPr>
            </w:pPr>
            <w:r w:rsidRPr="00020C0A">
              <w:rPr>
                <w:rFonts w:ascii="標楷體" w:eastAsia="標楷體" w:hAnsi="標楷體" w:hint="eastAsia"/>
                <w:color w:val="000000"/>
                <w:sz w:val="14"/>
                <w:szCs w:val="14"/>
              </w:rPr>
              <w:t>2..</w:t>
            </w:r>
            <w:r w:rsidRPr="00020C0A">
              <w:rPr>
                <w:rFonts w:ascii="標楷體" w:eastAsia="標楷體" w:hAnsi="標楷體"/>
                <w:color w:val="000000"/>
                <w:sz w:val="14"/>
                <w:szCs w:val="14"/>
              </w:rPr>
              <w:t xml:space="preserve"> </w:t>
            </w:r>
            <w:r w:rsidRPr="00020C0A">
              <w:rPr>
                <w:rFonts w:ascii="標楷體" w:eastAsia="標楷體" w:hAnsi="標楷體" w:hint="eastAsia"/>
                <w:color w:val="000000"/>
                <w:sz w:val="14"/>
                <w:szCs w:val="14"/>
              </w:rPr>
              <w:t>9/21(三)承辦第二群組研習</w:t>
            </w:r>
          </w:p>
          <w:p w:rsidR="00CF412E" w:rsidRPr="00020C0A" w:rsidRDefault="00CF412E" w:rsidP="00291B82">
            <w:pPr>
              <w:spacing w:line="160" w:lineRule="exact"/>
              <w:ind w:left="101" w:hangingChars="72" w:hanging="101"/>
              <w:rPr>
                <w:rFonts w:ascii="標楷體" w:eastAsia="標楷體" w:hAnsi="標楷體"/>
                <w:color w:val="000000"/>
                <w:sz w:val="14"/>
                <w:szCs w:val="14"/>
              </w:rPr>
            </w:pPr>
            <w:r w:rsidRPr="00020C0A">
              <w:rPr>
                <w:rFonts w:ascii="標楷體" w:eastAsia="標楷體" w:hAnsi="標楷體" w:hint="eastAsia"/>
                <w:color w:val="000000"/>
                <w:sz w:val="14"/>
                <w:szCs w:val="14"/>
              </w:rPr>
              <w:t>3.9/21防災演練</w:t>
            </w:r>
          </w:p>
          <w:p w:rsidR="00CF412E" w:rsidRPr="00020C0A" w:rsidRDefault="00CF412E" w:rsidP="00291B82">
            <w:pPr>
              <w:spacing w:line="160" w:lineRule="exact"/>
              <w:ind w:left="101" w:hangingChars="72" w:hanging="101"/>
              <w:rPr>
                <w:rFonts w:ascii="標楷體" w:eastAsia="標楷體" w:hAnsi="標楷體"/>
                <w:color w:val="000000"/>
                <w:sz w:val="14"/>
                <w:szCs w:val="14"/>
              </w:rPr>
            </w:pPr>
            <w:r w:rsidRPr="00020C0A">
              <w:rPr>
                <w:rFonts w:ascii="標楷體" w:eastAsia="標楷體" w:hAnsi="標楷體" w:hint="eastAsia"/>
                <w:color w:val="000000"/>
                <w:sz w:val="14"/>
                <w:szCs w:val="14"/>
              </w:rPr>
              <w:t>4.班級會議</w:t>
            </w:r>
          </w:p>
          <w:p w:rsidR="00CF412E" w:rsidRPr="00020C0A" w:rsidRDefault="00CF412E" w:rsidP="00291B82">
            <w:pPr>
              <w:spacing w:line="160" w:lineRule="exact"/>
              <w:ind w:left="101" w:hangingChars="72" w:hanging="101"/>
              <w:rPr>
                <w:rFonts w:ascii="標楷體" w:eastAsia="標楷體" w:hAnsi="標楷體"/>
                <w:color w:val="000000"/>
                <w:sz w:val="14"/>
                <w:szCs w:val="14"/>
              </w:rPr>
            </w:pPr>
            <w:r w:rsidRPr="00020C0A">
              <w:rPr>
                <w:rFonts w:ascii="標楷體" w:eastAsia="標楷體" w:hAnsi="標楷體" w:hint="eastAsia"/>
                <w:color w:val="000000"/>
                <w:sz w:val="14"/>
                <w:szCs w:val="14"/>
              </w:rPr>
              <w:t>5.腸病毒與登革熱宣導</w:t>
            </w:r>
          </w:p>
          <w:p w:rsidR="00CF412E" w:rsidRPr="00020C0A" w:rsidRDefault="00CF412E" w:rsidP="00291B82">
            <w:pPr>
              <w:spacing w:line="160" w:lineRule="exact"/>
              <w:ind w:left="101" w:hangingChars="72" w:hanging="101"/>
              <w:rPr>
                <w:rFonts w:ascii="標楷體" w:eastAsia="標楷體" w:hAnsi="標楷體"/>
                <w:color w:val="000000"/>
                <w:sz w:val="14"/>
                <w:szCs w:val="14"/>
              </w:rPr>
            </w:pPr>
            <w:r w:rsidRPr="00020C0A">
              <w:rPr>
                <w:rFonts w:ascii="標楷體" w:eastAsia="標楷體" w:hAnsi="標楷體" w:hint="eastAsia"/>
                <w:color w:val="000000"/>
                <w:sz w:val="14"/>
                <w:szCs w:val="14"/>
              </w:rPr>
              <w:t>6.班級感恩禮</w:t>
            </w:r>
          </w:p>
          <w:p w:rsidR="00CF412E" w:rsidRPr="00020C0A" w:rsidRDefault="00CF412E" w:rsidP="00291B82">
            <w:pPr>
              <w:spacing w:line="160" w:lineRule="exact"/>
              <w:ind w:left="101" w:hangingChars="72" w:hanging="101"/>
              <w:rPr>
                <w:rFonts w:ascii="標楷體" w:eastAsia="標楷體" w:hAnsi="標楷體"/>
                <w:color w:val="000000"/>
                <w:sz w:val="14"/>
                <w:szCs w:val="14"/>
              </w:rPr>
            </w:pPr>
            <w:r w:rsidRPr="00020C0A">
              <w:rPr>
                <w:rFonts w:ascii="標楷體" w:eastAsia="標楷體" w:hAnsi="標楷體" w:hint="eastAsia"/>
                <w:color w:val="000000"/>
                <w:sz w:val="14"/>
                <w:szCs w:val="14"/>
              </w:rPr>
              <w:t>7.敬師活動週</w:t>
            </w:r>
          </w:p>
          <w:p w:rsidR="00CF412E" w:rsidRPr="00020C0A" w:rsidRDefault="00CF412E" w:rsidP="00291B82">
            <w:pPr>
              <w:spacing w:line="160" w:lineRule="exact"/>
              <w:ind w:left="101" w:hangingChars="72" w:hanging="101"/>
              <w:rPr>
                <w:rFonts w:ascii="標楷體" w:eastAsia="標楷體" w:hAnsi="標楷體"/>
                <w:color w:val="000000"/>
                <w:sz w:val="14"/>
                <w:szCs w:val="14"/>
              </w:rPr>
            </w:pPr>
            <w:r w:rsidRPr="00020C0A">
              <w:rPr>
                <w:rFonts w:ascii="標楷體" w:eastAsia="標楷體" w:hAnsi="標楷體" w:hint="eastAsia"/>
                <w:color w:val="000000"/>
                <w:sz w:val="14"/>
                <w:szCs w:val="14"/>
              </w:rPr>
              <w:t>(各班安排敬師活動,教師配合安排)</w:t>
            </w:r>
          </w:p>
        </w:tc>
        <w:tc>
          <w:tcPr>
            <w:tcW w:w="1332" w:type="dxa"/>
            <w:tcBorders>
              <w:top w:val="single" w:sz="4" w:space="0" w:color="auto"/>
              <w:bottom w:val="single" w:sz="4" w:space="0" w:color="auto"/>
            </w:tcBorders>
            <w:vAlign w:val="center"/>
          </w:tcPr>
          <w:p w:rsidR="00CF412E" w:rsidRPr="003E62B8" w:rsidRDefault="00CF412E" w:rsidP="00D96303">
            <w:pPr>
              <w:spacing w:line="0" w:lineRule="atLeast"/>
              <w:rPr>
                <w:rFonts w:ascii="標楷體" w:eastAsia="標楷體" w:hAnsi="標楷體"/>
                <w:sz w:val="16"/>
                <w:szCs w:val="16"/>
              </w:rPr>
            </w:pPr>
            <w:r>
              <w:rPr>
                <w:rFonts w:ascii="標楷體" w:eastAsia="標楷體" w:hAnsi="標楷體" w:hint="eastAsia"/>
                <w:sz w:val="16"/>
              </w:rPr>
              <w:t>二、</w:t>
            </w:r>
            <w:r w:rsidRPr="003E62B8">
              <w:rPr>
                <w:rFonts w:ascii="標楷體" w:eastAsia="標楷體" w:hAnsi="標楷體" w:hint="eastAsia"/>
                <w:sz w:val="16"/>
              </w:rPr>
              <w:t>因數與倍數</w:t>
            </w:r>
          </w:p>
        </w:tc>
        <w:tc>
          <w:tcPr>
            <w:tcW w:w="567" w:type="dxa"/>
            <w:tcBorders>
              <w:top w:val="single" w:sz="4" w:space="0" w:color="auto"/>
              <w:bottom w:val="single" w:sz="4" w:space="0" w:color="auto"/>
            </w:tcBorders>
            <w:vAlign w:val="center"/>
          </w:tcPr>
          <w:p w:rsidR="00CF412E" w:rsidRPr="001F4701" w:rsidRDefault="00CF412E" w:rsidP="00291B82">
            <w:pPr>
              <w:snapToGrid w:val="0"/>
              <w:spacing w:line="200" w:lineRule="exact"/>
              <w:jc w:val="center"/>
              <w:rPr>
                <w:rFonts w:ascii="標楷體" w:eastAsia="標楷體" w:hAnsi="標楷體"/>
                <w:b/>
                <w:w w:val="90"/>
                <w:sz w:val="16"/>
                <w:szCs w:val="16"/>
              </w:rPr>
            </w:pPr>
            <w:r w:rsidRPr="001F4701">
              <w:rPr>
                <w:rFonts w:ascii="標楷體" w:eastAsia="標楷體" w:hAnsi="標楷體" w:hint="eastAsia"/>
                <w:b/>
                <w:w w:val="90"/>
                <w:sz w:val="16"/>
                <w:szCs w:val="16"/>
              </w:rPr>
              <w:t>6</w:t>
            </w:r>
          </w:p>
        </w:tc>
        <w:tc>
          <w:tcPr>
            <w:tcW w:w="1891" w:type="dxa"/>
            <w:tcBorders>
              <w:top w:val="single" w:sz="4" w:space="0" w:color="auto"/>
              <w:bottom w:val="single" w:sz="4" w:space="0" w:color="auto"/>
            </w:tcBorders>
            <w:vAlign w:val="center"/>
          </w:tcPr>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【活動四】倍數</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1.教師以課本情境布題，透過幾的幾倍的乘積，認識「倍數」的意義，並知道一個數的倍數有無限多個。</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2.教師以百數表布題，找出8的倍數，並引導學生發現：是某整數的因數，也是某整數的倍數的數，就是某整數自己。</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3.教師以課本情境布題，解決倍數的應用問題。</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4.教師引導學生察覺乘式中三個數字的因數、倍數關係。</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5.教師宣告：當甲、乙、丙都是整數，且甲</w:t>
            </w:r>
            <w:r w:rsidRPr="003E62B8">
              <w:rPr>
                <w:rFonts w:ascii="標楷體" w:eastAsia="標楷體" w:hAnsi="標楷體"/>
                <w:szCs w:val="16"/>
              </w:rPr>
              <w:t>×</w:t>
            </w:r>
            <w:r w:rsidRPr="003E62B8">
              <w:rPr>
                <w:rFonts w:ascii="標楷體" w:eastAsia="標楷體" w:hAnsi="標楷體" w:hint="eastAsia"/>
                <w:szCs w:val="16"/>
              </w:rPr>
              <w:t>乙＝丙時，甲和乙都是丙的因數，丙是甲和乙的倍數。</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【活動五】判別2、3、5、10的倍數</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1.學生透過觀察表中的數字，發現2的倍數的個位數字都是「2、4、6、8或0」；5的倍數的個位數字都是「5或0」；10的倍數的個位數字都是0；3的倍數的每一位數的數字和，都能被3整除。</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【活動六】公倍數</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1.學生透過附件操作，找出可以用4和6公分長的鐵軌附件，排出一樣的長度，並察覺這些鐵軌的長度即是4和6的公倍數。</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2.教師宣告：12、24、36</w:t>
            </w:r>
            <w:r w:rsidRPr="003E62B8">
              <w:rPr>
                <w:rFonts w:ascii="MS Mincho" w:eastAsia="MS Mincho" w:hAnsi="MS Mincho" w:cs="MS Mincho" w:hint="eastAsia"/>
                <w:szCs w:val="16"/>
              </w:rPr>
              <w:t>⋯⋯</w:t>
            </w:r>
            <w:r w:rsidRPr="003E62B8">
              <w:rPr>
                <w:rFonts w:ascii="標楷體" w:eastAsia="標楷體" w:hAnsi="標楷體" w:cs="標楷體" w:hint="eastAsia"/>
                <w:szCs w:val="16"/>
              </w:rPr>
              <w:t>同時是</w:t>
            </w:r>
            <w:r w:rsidRPr="003E62B8">
              <w:rPr>
                <w:rFonts w:ascii="標楷體" w:eastAsia="標楷體" w:hAnsi="標楷體" w:hint="eastAsia"/>
                <w:szCs w:val="16"/>
              </w:rPr>
              <w:t>4和6的倍數，我們說12、24、36</w:t>
            </w:r>
            <w:r w:rsidRPr="003E62B8">
              <w:rPr>
                <w:rFonts w:ascii="MS Mincho" w:eastAsia="MS Mincho" w:hAnsi="MS Mincho" w:cs="MS Mincho" w:hint="eastAsia"/>
                <w:szCs w:val="16"/>
              </w:rPr>
              <w:t>⋯⋯</w:t>
            </w:r>
            <w:r w:rsidRPr="003E62B8">
              <w:rPr>
                <w:rFonts w:ascii="標楷體" w:eastAsia="標楷體" w:hAnsi="標楷體" w:cs="標楷體" w:hint="eastAsia"/>
                <w:szCs w:val="16"/>
              </w:rPr>
              <w:t>都是</w:t>
            </w:r>
            <w:r w:rsidRPr="003E62B8">
              <w:rPr>
                <w:rFonts w:ascii="標楷體" w:eastAsia="標楷體" w:hAnsi="標楷體" w:hint="eastAsia"/>
                <w:szCs w:val="16"/>
              </w:rPr>
              <w:t>4和6的公倍數。公倍數中最小的數稱為最小公倍數，例如：12是4和6的最小公倍數。</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3.教師以純數字布題，找出兩數的公倍數。</w:t>
            </w:r>
          </w:p>
          <w:p w:rsidR="00CF412E" w:rsidRPr="003E62B8" w:rsidRDefault="00CF412E" w:rsidP="00C83B6C">
            <w:pPr>
              <w:pStyle w:val="4123"/>
              <w:spacing w:line="160" w:lineRule="exact"/>
              <w:rPr>
                <w:rFonts w:ascii="標楷體" w:eastAsia="標楷體" w:hAnsi="標楷體"/>
                <w:szCs w:val="16"/>
              </w:rPr>
            </w:pPr>
            <w:r w:rsidRPr="003E62B8">
              <w:rPr>
                <w:rFonts w:ascii="標楷體" w:eastAsia="標楷體" w:hAnsi="標楷體" w:hint="eastAsia"/>
                <w:szCs w:val="16"/>
              </w:rPr>
              <w:t>4.學生從解題中察覺：如果丙數是甲、乙兩數的公倍數，那麼丙數的倍數也會是甲、乙兩數的公倍數。</w:t>
            </w:r>
          </w:p>
          <w:p w:rsidR="00CF412E" w:rsidRPr="003E62B8" w:rsidRDefault="00CF412E" w:rsidP="00C83B6C">
            <w:pPr>
              <w:spacing w:line="160" w:lineRule="exact"/>
              <w:jc w:val="center"/>
              <w:rPr>
                <w:rFonts w:ascii="標楷體" w:eastAsia="標楷體" w:hAnsi="標楷體"/>
                <w:sz w:val="16"/>
                <w:szCs w:val="16"/>
              </w:rPr>
            </w:pPr>
          </w:p>
        </w:tc>
        <w:tc>
          <w:tcPr>
            <w:tcW w:w="992" w:type="dxa"/>
            <w:tcBorders>
              <w:top w:val="single" w:sz="4" w:space="0" w:color="auto"/>
              <w:bottom w:val="single" w:sz="4" w:space="0" w:color="auto"/>
            </w:tcBorders>
            <w:vAlign w:val="center"/>
          </w:tcPr>
          <w:p w:rsidR="00CF412E" w:rsidRPr="003E62B8" w:rsidRDefault="00CF412E" w:rsidP="00C83B6C">
            <w:pPr>
              <w:pStyle w:val="4123"/>
              <w:rPr>
                <w:rFonts w:ascii="標楷體" w:eastAsia="標楷體" w:hAnsi="標楷體"/>
                <w:szCs w:val="16"/>
              </w:rPr>
            </w:pPr>
            <w:r w:rsidRPr="003E62B8">
              <w:rPr>
                <w:rFonts w:ascii="標楷體" w:eastAsia="標楷體" w:hAnsi="標楷體" w:hint="eastAsia"/>
                <w:szCs w:val="16"/>
              </w:rPr>
              <w:t>1.紙筆測驗</w:t>
            </w:r>
          </w:p>
          <w:p w:rsidR="00CF412E" w:rsidRPr="003E62B8" w:rsidRDefault="00CF412E" w:rsidP="00C83B6C">
            <w:pPr>
              <w:pStyle w:val="4123"/>
              <w:rPr>
                <w:rFonts w:ascii="標楷體" w:eastAsia="標楷體" w:hAnsi="標楷體"/>
                <w:szCs w:val="16"/>
              </w:rPr>
            </w:pPr>
            <w:r w:rsidRPr="003E62B8">
              <w:rPr>
                <w:rFonts w:ascii="標楷體" w:eastAsia="標楷體" w:hAnsi="標楷體" w:hint="eastAsia"/>
                <w:szCs w:val="16"/>
              </w:rPr>
              <w:t>2.互相討論</w:t>
            </w:r>
          </w:p>
          <w:p w:rsidR="00CF412E" w:rsidRPr="003E62B8" w:rsidRDefault="00CF412E" w:rsidP="00C83B6C">
            <w:pPr>
              <w:spacing w:line="0" w:lineRule="atLeast"/>
              <w:jc w:val="center"/>
              <w:rPr>
                <w:rFonts w:ascii="標楷體" w:eastAsia="標楷體" w:hAnsi="標楷體"/>
                <w:sz w:val="16"/>
                <w:szCs w:val="16"/>
              </w:rPr>
            </w:pPr>
            <w:r w:rsidRPr="003E62B8">
              <w:rPr>
                <w:rFonts w:ascii="標楷體" w:eastAsia="標楷體" w:hAnsi="標楷體"/>
                <w:sz w:val="16"/>
                <w:szCs w:val="16"/>
              </w:rPr>
              <w:t>3.</w:t>
            </w:r>
            <w:r w:rsidRPr="003E62B8">
              <w:rPr>
                <w:rFonts w:ascii="標楷體" w:eastAsia="標楷體" w:hAnsi="標楷體" w:hint="eastAsia"/>
                <w:sz w:val="16"/>
                <w:szCs w:val="16"/>
              </w:rPr>
              <w:t>口頭回答</w:t>
            </w:r>
          </w:p>
        </w:tc>
        <w:tc>
          <w:tcPr>
            <w:tcW w:w="851" w:type="dxa"/>
            <w:tcBorders>
              <w:top w:val="single" w:sz="4" w:space="0" w:color="auto"/>
              <w:bottom w:val="single" w:sz="4" w:space="0" w:color="auto"/>
            </w:tcBorders>
            <w:vAlign w:val="center"/>
          </w:tcPr>
          <w:p w:rsidR="00CF412E" w:rsidRPr="003E62B8" w:rsidRDefault="00CF412E" w:rsidP="00C83B6C">
            <w:pPr>
              <w:pStyle w:val="4123"/>
              <w:rPr>
                <w:rFonts w:ascii="標楷體" w:eastAsia="標楷體" w:hAnsi="標楷體"/>
                <w:szCs w:val="16"/>
              </w:rPr>
            </w:pPr>
            <w:r w:rsidRPr="003E62B8">
              <w:rPr>
                <w:rFonts w:ascii="標楷體" w:eastAsia="標楷體" w:hAnsi="標楷體" w:hint="eastAsia"/>
                <w:szCs w:val="16"/>
              </w:rPr>
              <w:t>1.附件4</w:t>
            </w:r>
          </w:p>
          <w:p w:rsidR="00CF412E" w:rsidRPr="003E62B8" w:rsidRDefault="00CF412E" w:rsidP="00C83B6C">
            <w:pPr>
              <w:pStyle w:val="4123"/>
              <w:rPr>
                <w:rFonts w:ascii="標楷體" w:eastAsia="標楷體" w:hAnsi="標楷體"/>
                <w:szCs w:val="16"/>
              </w:rPr>
            </w:pPr>
            <w:r w:rsidRPr="003E62B8">
              <w:rPr>
                <w:rFonts w:ascii="標楷體" w:eastAsia="標楷體" w:hAnsi="標楷體" w:hint="eastAsia"/>
                <w:szCs w:val="16"/>
              </w:rPr>
              <w:t>2.小白板</w:t>
            </w:r>
          </w:p>
          <w:p w:rsidR="00CF412E" w:rsidRPr="003E62B8" w:rsidRDefault="00CF412E" w:rsidP="00C83B6C">
            <w:pPr>
              <w:spacing w:line="0" w:lineRule="atLeast"/>
              <w:jc w:val="both"/>
              <w:rPr>
                <w:rFonts w:ascii="標楷體" w:eastAsia="標楷體" w:hAnsi="標楷體"/>
                <w:sz w:val="16"/>
                <w:szCs w:val="16"/>
              </w:rPr>
            </w:pPr>
            <w:r w:rsidRPr="003E62B8">
              <w:rPr>
                <w:rFonts w:ascii="標楷體" w:eastAsia="標楷體" w:hAnsi="標楷體"/>
                <w:sz w:val="16"/>
                <w:szCs w:val="16"/>
              </w:rPr>
              <w:t>3.</w:t>
            </w:r>
            <w:r w:rsidRPr="003E62B8">
              <w:rPr>
                <w:rFonts w:ascii="標楷體" w:eastAsia="標楷體" w:hAnsi="標楷體" w:hint="eastAsia"/>
                <w:sz w:val="16"/>
                <w:szCs w:val="16"/>
              </w:rPr>
              <w:t>白板筆</w:t>
            </w:r>
          </w:p>
        </w:tc>
        <w:tc>
          <w:tcPr>
            <w:tcW w:w="992" w:type="dxa"/>
            <w:tcBorders>
              <w:top w:val="single" w:sz="4" w:space="0" w:color="auto"/>
              <w:bottom w:val="single" w:sz="4" w:space="0" w:color="auto"/>
            </w:tcBorders>
            <w:vAlign w:val="center"/>
          </w:tcPr>
          <w:p w:rsidR="00CF412E" w:rsidRPr="00020C0A" w:rsidRDefault="003353FD" w:rsidP="00530B90">
            <w:pPr>
              <w:spacing w:line="0" w:lineRule="atLeast"/>
              <w:jc w:val="center"/>
              <w:rPr>
                <w:rFonts w:ascii="標楷體" w:eastAsia="標楷體" w:hAnsi="標楷體"/>
              </w:rPr>
            </w:pPr>
            <w:r>
              <w:rPr>
                <w:rFonts w:ascii="標楷體" w:eastAsia="標楷體" w:hAnsi="標楷體" w:hint="eastAsia"/>
                <w:sz w:val="18"/>
                <w:szCs w:val="18"/>
              </w:rPr>
              <w:t>3</w:t>
            </w:r>
            <w:r w:rsidR="00CF412E">
              <w:rPr>
                <w:rFonts w:ascii="標楷體" w:eastAsia="標楷體" w:hAnsi="標楷體" w:hint="eastAsia"/>
                <w:sz w:val="18"/>
                <w:szCs w:val="18"/>
              </w:rPr>
              <w:t>0分鐘</w:t>
            </w:r>
          </w:p>
        </w:tc>
        <w:tc>
          <w:tcPr>
            <w:tcW w:w="893" w:type="dxa"/>
            <w:tcBorders>
              <w:top w:val="single" w:sz="4" w:space="0" w:color="auto"/>
              <w:bottom w:val="single" w:sz="4" w:space="0" w:color="auto"/>
            </w:tcBorders>
            <w:vAlign w:val="center"/>
          </w:tcPr>
          <w:p w:rsidR="00CF412E" w:rsidRPr="003E62B8" w:rsidRDefault="00CF412E" w:rsidP="00C83B6C">
            <w:pPr>
              <w:pStyle w:val="ac"/>
              <w:ind w:left="57" w:right="57"/>
              <w:rPr>
                <w:rFonts w:ascii="標楷體" w:eastAsia="標楷體" w:hAnsi="標楷體"/>
                <w:sz w:val="16"/>
                <w:szCs w:val="16"/>
              </w:rPr>
            </w:pPr>
            <w:r w:rsidRPr="003E62B8">
              <w:rPr>
                <w:rFonts w:ascii="標楷體" w:eastAsia="標楷體" w:hAnsi="標楷體" w:hint="eastAsia"/>
                <w:sz w:val="16"/>
                <w:szCs w:val="16"/>
              </w:rPr>
              <w:t>【生涯發展教育】</w:t>
            </w:r>
          </w:p>
          <w:p w:rsidR="00CF412E" w:rsidRPr="003E62B8" w:rsidRDefault="00CF412E" w:rsidP="00C83B6C">
            <w:pPr>
              <w:pStyle w:val="ac"/>
              <w:ind w:left="57" w:right="57"/>
              <w:rPr>
                <w:rFonts w:ascii="標楷體" w:eastAsia="標楷體" w:hAnsi="標楷體"/>
                <w:sz w:val="16"/>
                <w:szCs w:val="16"/>
              </w:rPr>
            </w:pPr>
            <w:r w:rsidRPr="003E62B8">
              <w:rPr>
                <w:rFonts w:ascii="標楷體" w:eastAsia="標楷體" w:hAnsi="標楷體" w:hint="eastAsia"/>
                <w:sz w:val="16"/>
                <w:szCs w:val="16"/>
              </w:rPr>
              <w:t>2-2-1 培養良好的人際互動能力。</w:t>
            </w:r>
          </w:p>
          <w:p w:rsidR="00CF412E" w:rsidRPr="003E62B8" w:rsidRDefault="00CF412E" w:rsidP="00C83B6C">
            <w:pPr>
              <w:spacing w:line="0" w:lineRule="atLeast"/>
              <w:jc w:val="center"/>
              <w:rPr>
                <w:rFonts w:ascii="標楷體" w:eastAsia="標楷體" w:hAnsi="標楷體"/>
                <w:sz w:val="16"/>
                <w:szCs w:val="16"/>
              </w:rPr>
            </w:pPr>
            <w:r w:rsidRPr="003E62B8">
              <w:rPr>
                <w:rFonts w:ascii="標楷體" w:eastAsia="標楷體" w:hAnsi="標楷體" w:hint="eastAsia"/>
                <w:sz w:val="16"/>
                <w:szCs w:val="16"/>
              </w:rPr>
              <w:t>3-2-2 學習如何解決問題及做決定。</w:t>
            </w:r>
          </w:p>
        </w:tc>
      </w:tr>
      <w:tr w:rsidR="00CF412E" w:rsidRPr="00020C0A" w:rsidTr="003353FD">
        <w:trPr>
          <w:cantSplit/>
          <w:trHeight w:val="950"/>
        </w:trPr>
        <w:tc>
          <w:tcPr>
            <w:tcW w:w="554" w:type="dxa"/>
            <w:vAlign w:val="center"/>
          </w:tcPr>
          <w:p w:rsidR="00CF412E" w:rsidRPr="00020C0A" w:rsidRDefault="00CF412E" w:rsidP="004600FD">
            <w:pPr>
              <w:spacing w:line="0" w:lineRule="atLeast"/>
              <w:jc w:val="center"/>
              <w:rPr>
                <w:rFonts w:ascii="標楷體" w:eastAsia="標楷體" w:hAnsi="標楷體"/>
              </w:rPr>
            </w:pPr>
            <w:r w:rsidRPr="00020C0A">
              <w:rPr>
                <w:rFonts w:ascii="標楷體" w:eastAsia="標楷體" w:hAnsi="標楷體" w:hint="eastAsia"/>
              </w:rPr>
              <w:t>五</w:t>
            </w:r>
          </w:p>
        </w:tc>
        <w:tc>
          <w:tcPr>
            <w:tcW w:w="2035" w:type="dxa"/>
            <w:tcBorders>
              <w:top w:val="single" w:sz="4" w:space="0" w:color="auto"/>
              <w:bottom w:val="single" w:sz="4" w:space="0" w:color="auto"/>
            </w:tcBorders>
          </w:tcPr>
          <w:p w:rsidR="00CF412E" w:rsidRPr="00020C0A" w:rsidRDefault="00CF412E" w:rsidP="004600FD">
            <w:pPr>
              <w:spacing w:line="160" w:lineRule="exact"/>
              <w:rPr>
                <w:rFonts w:ascii="標楷體" w:eastAsia="標楷體" w:hAnsi="標楷體"/>
                <w:sz w:val="14"/>
                <w:szCs w:val="14"/>
              </w:rPr>
            </w:pPr>
            <w:r w:rsidRPr="00020C0A">
              <w:rPr>
                <w:rFonts w:ascii="標楷體" w:eastAsia="標楷體" w:hAnsi="標楷體" w:hint="eastAsia"/>
                <w:sz w:val="14"/>
                <w:szCs w:val="14"/>
              </w:rPr>
              <w:t>1.9/28</w:t>
            </w:r>
            <w:r w:rsidRPr="00020C0A">
              <w:rPr>
                <w:rFonts w:ascii="標楷體" w:eastAsia="標楷體" w:hAnsi="標楷體"/>
                <w:sz w:val="14"/>
                <w:szCs w:val="14"/>
              </w:rPr>
              <w:t>(</w:t>
            </w:r>
            <w:r w:rsidRPr="00020C0A">
              <w:rPr>
                <w:rFonts w:ascii="標楷體" w:eastAsia="標楷體" w:hAnsi="標楷體" w:hint="eastAsia"/>
                <w:sz w:val="14"/>
                <w:szCs w:val="14"/>
              </w:rPr>
              <w:t>一</w:t>
            </w:r>
            <w:r w:rsidRPr="00020C0A">
              <w:rPr>
                <w:rFonts w:ascii="標楷體" w:eastAsia="標楷體" w:hAnsi="標楷體"/>
                <w:sz w:val="14"/>
                <w:szCs w:val="14"/>
              </w:rPr>
              <w:t>)</w:t>
            </w:r>
            <w:r w:rsidRPr="00020C0A">
              <w:rPr>
                <w:rFonts w:ascii="標楷體" w:eastAsia="標楷體" w:hAnsi="標楷體" w:hint="eastAsia"/>
                <w:sz w:val="14"/>
                <w:szCs w:val="14"/>
              </w:rPr>
              <w:t>中秋節逢周日，補假一天。</w:t>
            </w:r>
          </w:p>
          <w:p w:rsidR="00CF412E" w:rsidRPr="00020C0A" w:rsidRDefault="00CF412E" w:rsidP="004600FD">
            <w:pPr>
              <w:spacing w:line="160" w:lineRule="exact"/>
              <w:rPr>
                <w:rFonts w:ascii="標楷體" w:eastAsia="標楷體" w:hAnsi="標楷體"/>
                <w:sz w:val="14"/>
                <w:szCs w:val="14"/>
              </w:rPr>
            </w:pPr>
            <w:r w:rsidRPr="00020C0A">
              <w:rPr>
                <w:rFonts w:ascii="標楷體" w:eastAsia="標楷體" w:hAnsi="標楷體" w:hint="eastAsia"/>
                <w:sz w:val="14"/>
                <w:szCs w:val="14"/>
              </w:rPr>
              <w:t>2.9/26全校敬師活動(朝會宣導及活動)</w:t>
            </w:r>
          </w:p>
          <w:p w:rsidR="00CF412E" w:rsidRPr="00020C0A" w:rsidRDefault="00CF412E" w:rsidP="004600FD">
            <w:pPr>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3.敬師活動週</w:t>
            </w:r>
          </w:p>
          <w:p w:rsidR="00CF412E" w:rsidRPr="00020C0A" w:rsidRDefault="00CF412E" w:rsidP="004600FD">
            <w:pPr>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(全校性,行政安排)</w:t>
            </w:r>
          </w:p>
        </w:tc>
        <w:tc>
          <w:tcPr>
            <w:tcW w:w="1332" w:type="dxa"/>
            <w:tcBorders>
              <w:top w:val="single" w:sz="4" w:space="0" w:color="auto"/>
              <w:bottom w:val="single" w:sz="4" w:space="0" w:color="auto"/>
            </w:tcBorders>
          </w:tcPr>
          <w:p w:rsidR="00CF412E" w:rsidRPr="00F87833" w:rsidRDefault="00CF412E" w:rsidP="00C83B6C">
            <w:pPr>
              <w:adjustRightInd w:val="0"/>
              <w:snapToGrid w:val="0"/>
              <w:spacing w:line="160" w:lineRule="exact"/>
              <w:ind w:left="144" w:hangingChars="90" w:hanging="144"/>
              <w:rPr>
                <w:rFonts w:ascii="標楷體" w:eastAsia="標楷體" w:hAnsi="標楷體"/>
                <w:color w:val="000000"/>
                <w:sz w:val="14"/>
                <w:szCs w:val="14"/>
              </w:rPr>
            </w:pPr>
            <w:r w:rsidRPr="00F87833">
              <w:rPr>
                <w:rFonts w:ascii="標楷體" w:eastAsia="標楷體" w:hAnsi="標楷體" w:hint="eastAsia"/>
                <w:sz w:val="16"/>
              </w:rPr>
              <w:t>三、多邊形與扇形</w:t>
            </w:r>
          </w:p>
        </w:tc>
        <w:tc>
          <w:tcPr>
            <w:tcW w:w="567" w:type="dxa"/>
            <w:tcBorders>
              <w:top w:val="single" w:sz="4" w:space="0" w:color="auto"/>
              <w:bottom w:val="single" w:sz="4" w:space="0" w:color="auto"/>
            </w:tcBorders>
            <w:vAlign w:val="center"/>
          </w:tcPr>
          <w:p w:rsidR="00CF412E" w:rsidRPr="001F4701" w:rsidRDefault="00CF412E" w:rsidP="00291B82">
            <w:pPr>
              <w:snapToGrid w:val="0"/>
              <w:spacing w:line="200" w:lineRule="exact"/>
              <w:jc w:val="center"/>
              <w:rPr>
                <w:rFonts w:ascii="標楷體" w:eastAsia="標楷體" w:hAnsi="標楷體"/>
                <w:w w:val="90"/>
                <w:sz w:val="16"/>
                <w:szCs w:val="16"/>
              </w:rPr>
            </w:pPr>
            <w:r w:rsidRPr="001F4701">
              <w:rPr>
                <w:rFonts w:ascii="標楷體" w:eastAsia="標楷體" w:hAnsi="標楷體" w:hint="eastAsia"/>
                <w:w w:val="90"/>
                <w:sz w:val="16"/>
                <w:szCs w:val="16"/>
              </w:rPr>
              <w:t>6</w:t>
            </w:r>
          </w:p>
        </w:tc>
        <w:tc>
          <w:tcPr>
            <w:tcW w:w="1891" w:type="dxa"/>
            <w:tcBorders>
              <w:top w:val="single" w:sz="4" w:space="0" w:color="auto"/>
              <w:bottom w:val="single" w:sz="4" w:space="0" w:color="auto"/>
            </w:tcBorders>
          </w:tcPr>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【活動一】三角形的邊長關係</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1.教師口述布題，學生拿出附件操作，並把操作的結果記錄在習作上。</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2.學生透過操作後的結果記錄，發表說明自己觀察後的發現，並歸納，三角形中任意兩邊邊長的和大於第三邊。</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3.教師宣告：三角形中，任意兩邊長的和大於第三邊。</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4.學生運用三角型任意兩邊長的何大於第三邊之概念來解題。</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【活動二】三角形的內角和</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1.教師指導學生測量兩種三角板上的三個角分別為幾度，並計算三個角的和分別是幾度，學生透過操作知道三角板的3個角和為180度。</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2.教師指導學生剪一個任意三角形，並在3個角上用色筆做上角的記號，學生互相觀察操作的結果，並發現任意三角形的3個角皆可拼成一個平角。</w:t>
            </w:r>
          </w:p>
          <w:p w:rsidR="00CF412E" w:rsidRPr="00F87833" w:rsidRDefault="00CF412E" w:rsidP="00C83B6C">
            <w:pPr>
              <w:spacing w:line="160" w:lineRule="exact"/>
              <w:ind w:leftChars="-63" w:left="105" w:hangingChars="160" w:hanging="256"/>
              <w:rPr>
                <w:rFonts w:ascii="標楷體" w:eastAsia="標楷體" w:hAnsi="標楷體"/>
                <w:color w:val="000000"/>
                <w:sz w:val="16"/>
                <w:szCs w:val="16"/>
              </w:rPr>
            </w:pPr>
            <w:r w:rsidRPr="00F87833">
              <w:rPr>
                <w:rFonts w:ascii="標楷體" w:eastAsia="標楷體" w:hAnsi="標楷體"/>
                <w:sz w:val="16"/>
                <w:szCs w:val="16"/>
              </w:rPr>
              <w:t>3.</w:t>
            </w:r>
            <w:r w:rsidRPr="00F87833">
              <w:rPr>
                <w:rFonts w:ascii="標楷體" w:eastAsia="標楷體" w:hAnsi="標楷體" w:hint="eastAsia"/>
                <w:sz w:val="16"/>
                <w:szCs w:val="16"/>
              </w:rPr>
              <w:t>教師以課本情境布題，學生運用三角形內角和</w:t>
            </w:r>
            <w:r w:rsidRPr="00F87833">
              <w:rPr>
                <w:rFonts w:ascii="標楷體" w:eastAsia="標楷體" w:hAnsi="標楷體"/>
                <w:sz w:val="16"/>
                <w:szCs w:val="16"/>
              </w:rPr>
              <w:t>180</w:t>
            </w:r>
            <w:r w:rsidRPr="00F87833">
              <w:rPr>
                <w:rFonts w:ascii="標楷體" w:eastAsia="標楷體" w:hAnsi="標楷體" w:hint="eastAsia"/>
                <w:sz w:val="16"/>
                <w:szCs w:val="16"/>
              </w:rPr>
              <w:t>度求算未知角度。</w:t>
            </w:r>
          </w:p>
        </w:tc>
        <w:tc>
          <w:tcPr>
            <w:tcW w:w="992" w:type="dxa"/>
            <w:tcBorders>
              <w:top w:val="single" w:sz="4" w:space="0" w:color="auto"/>
              <w:bottom w:val="single" w:sz="4" w:space="0" w:color="auto"/>
            </w:tcBorders>
            <w:vAlign w:val="center"/>
          </w:tcPr>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1.紙筆測驗</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2.互相討論</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3.口頭回答</w:t>
            </w:r>
          </w:p>
          <w:p w:rsidR="00CF412E" w:rsidRPr="00F87833" w:rsidRDefault="00CF412E" w:rsidP="00C83B6C">
            <w:pPr>
              <w:spacing w:line="160" w:lineRule="exact"/>
              <w:jc w:val="center"/>
              <w:rPr>
                <w:rFonts w:ascii="標楷體" w:eastAsia="標楷體" w:hAnsi="標楷體"/>
                <w:sz w:val="16"/>
                <w:szCs w:val="16"/>
              </w:rPr>
            </w:pPr>
            <w:r w:rsidRPr="00F87833">
              <w:rPr>
                <w:rFonts w:ascii="標楷體" w:eastAsia="標楷體" w:hAnsi="標楷體"/>
                <w:sz w:val="16"/>
                <w:szCs w:val="16"/>
              </w:rPr>
              <w:t>4.</w:t>
            </w:r>
            <w:r w:rsidRPr="00F87833">
              <w:rPr>
                <w:rFonts w:ascii="標楷體" w:eastAsia="標楷體" w:hAnsi="標楷體" w:hint="eastAsia"/>
                <w:sz w:val="16"/>
                <w:szCs w:val="16"/>
              </w:rPr>
              <w:t>實際測量</w:t>
            </w:r>
          </w:p>
        </w:tc>
        <w:tc>
          <w:tcPr>
            <w:tcW w:w="851" w:type="dxa"/>
            <w:tcBorders>
              <w:top w:val="single" w:sz="4" w:space="0" w:color="auto"/>
              <w:bottom w:val="single" w:sz="4" w:space="0" w:color="auto"/>
            </w:tcBorders>
            <w:vAlign w:val="center"/>
          </w:tcPr>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1.附件5</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2.紙張</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3.剪刀</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4.色筆</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5.量角器</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6.小白板</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7.白板筆</w:t>
            </w:r>
          </w:p>
          <w:p w:rsidR="00CF412E" w:rsidRPr="00F87833" w:rsidRDefault="00CF412E" w:rsidP="00C83B6C">
            <w:pPr>
              <w:spacing w:line="160" w:lineRule="exact"/>
              <w:jc w:val="both"/>
              <w:rPr>
                <w:rFonts w:ascii="標楷體" w:eastAsia="標楷體" w:hAnsi="標楷體"/>
                <w:b/>
                <w:color w:val="000000"/>
                <w:sz w:val="16"/>
                <w:szCs w:val="16"/>
              </w:rPr>
            </w:pPr>
          </w:p>
        </w:tc>
        <w:tc>
          <w:tcPr>
            <w:tcW w:w="992" w:type="dxa"/>
            <w:tcBorders>
              <w:top w:val="single" w:sz="4" w:space="0" w:color="auto"/>
              <w:bottom w:val="single" w:sz="4" w:space="0" w:color="auto"/>
            </w:tcBorders>
            <w:vAlign w:val="center"/>
          </w:tcPr>
          <w:p w:rsidR="00CF412E" w:rsidRPr="00367CF8" w:rsidRDefault="003353FD" w:rsidP="00530B90">
            <w:pPr>
              <w:spacing w:line="0" w:lineRule="atLeast"/>
              <w:jc w:val="center"/>
              <w:rPr>
                <w:rFonts w:ascii="標楷體" w:eastAsia="標楷體" w:hAnsi="標楷體"/>
                <w:sz w:val="18"/>
                <w:szCs w:val="18"/>
              </w:rPr>
            </w:pPr>
            <w:r>
              <w:rPr>
                <w:rFonts w:ascii="標楷體" w:eastAsia="標楷體" w:hAnsi="標楷體" w:hint="eastAsia"/>
                <w:sz w:val="18"/>
                <w:szCs w:val="18"/>
              </w:rPr>
              <w:t>3</w:t>
            </w:r>
            <w:r w:rsidR="00CF412E">
              <w:rPr>
                <w:rFonts w:ascii="標楷體" w:eastAsia="標楷體" w:hAnsi="標楷體" w:hint="eastAsia"/>
                <w:sz w:val="18"/>
                <w:szCs w:val="18"/>
              </w:rPr>
              <w:t>0分鐘</w:t>
            </w:r>
          </w:p>
        </w:tc>
        <w:tc>
          <w:tcPr>
            <w:tcW w:w="893" w:type="dxa"/>
            <w:tcBorders>
              <w:top w:val="single" w:sz="4" w:space="0" w:color="auto"/>
              <w:bottom w:val="single" w:sz="4" w:space="0" w:color="auto"/>
            </w:tcBorders>
            <w:vAlign w:val="center"/>
          </w:tcPr>
          <w:p w:rsidR="00CF412E" w:rsidRPr="00F87833" w:rsidRDefault="00CF412E" w:rsidP="00C83B6C">
            <w:pPr>
              <w:pStyle w:val="ac"/>
              <w:spacing w:line="160" w:lineRule="exact"/>
              <w:ind w:left="57" w:right="57"/>
              <w:rPr>
                <w:rFonts w:ascii="標楷體" w:eastAsia="標楷體" w:hAnsi="標楷體"/>
                <w:sz w:val="16"/>
                <w:szCs w:val="16"/>
              </w:rPr>
            </w:pPr>
            <w:r w:rsidRPr="00F87833">
              <w:rPr>
                <w:rFonts w:ascii="標楷體" w:eastAsia="標楷體" w:hAnsi="標楷體" w:hint="eastAsia"/>
                <w:sz w:val="16"/>
                <w:szCs w:val="16"/>
              </w:rPr>
              <w:t>【性別平等教育】</w:t>
            </w:r>
          </w:p>
          <w:p w:rsidR="00CF412E" w:rsidRPr="00F87833" w:rsidRDefault="00CF412E" w:rsidP="00C83B6C">
            <w:pPr>
              <w:pStyle w:val="ac"/>
              <w:spacing w:line="160" w:lineRule="exact"/>
              <w:ind w:left="57" w:right="57"/>
              <w:rPr>
                <w:rFonts w:ascii="標楷體" w:eastAsia="標楷體" w:hAnsi="標楷體"/>
                <w:sz w:val="16"/>
                <w:szCs w:val="16"/>
              </w:rPr>
            </w:pPr>
            <w:r w:rsidRPr="00F87833">
              <w:rPr>
                <w:rFonts w:ascii="標楷體" w:eastAsia="標楷體" w:hAnsi="標楷體" w:hint="eastAsia"/>
                <w:sz w:val="16"/>
                <w:szCs w:val="16"/>
              </w:rPr>
              <w:t>2-3-4 尊重不同性別者在溝通過程中有平等表達的權利。</w:t>
            </w:r>
          </w:p>
          <w:p w:rsidR="00CF412E" w:rsidRPr="00F87833" w:rsidRDefault="00CF412E" w:rsidP="00C83B6C">
            <w:pPr>
              <w:pStyle w:val="ac"/>
              <w:spacing w:line="160" w:lineRule="exact"/>
              <w:ind w:left="57" w:right="57"/>
              <w:rPr>
                <w:rFonts w:ascii="標楷體" w:eastAsia="標楷體" w:hAnsi="標楷體"/>
                <w:sz w:val="16"/>
                <w:szCs w:val="16"/>
              </w:rPr>
            </w:pPr>
            <w:r w:rsidRPr="00F87833">
              <w:rPr>
                <w:rFonts w:ascii="標楷體" w:eastAsia="標楷體" w:hAnsi="標楷體" w:hint="eastAsia"/>
                <w:color w:val="FF6600"/>
                <w:sz w:val="16"/>
                <w:szCs w:val="16"/>
              </w:rPr>
              <w:t>【生涯發展教育】</w:t>
            </w:r>
          </w:p>
          <w:p w:rsidR="00CF412E" w:rsidRPr="00F87833" w:rsidRDefault="00CF412E" w:rsidP="00C83B6C">
            <w:pPr>
              <w:pStyle w:val="ac"/>
              <w:spacing w:line="160" w:lineRule="exact"/>
              <w:ind w:left="57" w:right="57"/>
              <w:rPr>
                <w:rFonts w:ascii="標楷體" w:eastAsia="標楷體" w:hAnsi="標楷體"/>
                <w:sz w:val="16"/>
                <w:szCs w:val="16"/>
              </w:rPr>
            </w:pPr>
            <w:r w:rsidRPr="00F87833">
              <w:rPr>
                <w:rFonts w:ascii="標楷體" w:eastAsia="標楷體" w:hAnsi="標楷體" w:hint="eastAsia"/>
                <w:sz w:val="16"/>
                <w:szCs w:val="16"/>
              </w:rPr>
              <w:t>2-2-1 培養良好的人際互動能力。</w:t>
            </w:r>
          </w:p>
          <w:p w:rsidR="00CF412E" w:rsidRPr="00F87833" w:rsidRDefault="00CF412E" w:rsidP="00C83B6C">
            <w:pPr>
              <w:spacing w:line="160" w:lineRule="exact"/>
              <w:jc w:val="center"/>
              <w:rPr>
                <w:rFonts w:ascii="標楷體" w:eastAsia="標楷體" w:hAnsi="標楷體"/>
                <w:b/>
                <w:bCs/>
                <w:sz w:val="16"/>
                <w:szCs w:val="16"/>
              </w:rPr>
            </w:pPr>
            <w:r w:rsidRPr="00F87833">
              <w:rPr>
                <w:rFonts w:ascii="標楷體" w:eastAsia="標楷體" w:hAnsi="標楷體" w:hint="eastAsia"/>
                <w:sz w:val="16"/>
                <w:szCs w:val="16"/>
              </w:rPr>
              <w:t>3-2-2 學習如何解決問題及做決定。</w:t>
            </w:r>
          </w:p>
        </w:tc>
      </w:tr>
      <w:tr w:rsidR="00CF412E" w:rsidRPr="00020C0A" w:rsidTr="003353FD">
        <w:trPr>
          <w:cantSplit/>
          <w:trHeight w:val="950"/>
        </w:trPr>
        <w:tc>
          <w:tcPr>
            <w:tcW w:w="554" w:type="dxa"/>
            <w:vAlign w:val="center"/>
          </w:tcPr>
          <w:p w:rsidR="00CF412E" w:rsidRPr="00020C0A" w:rsidRDefault="00CF412E" w:rsidP="004600FD">
            <w:pPr>
              <w:spacing w:line="0" w:lineRule="atLeast"/>
              <w:jc w:val="center"/>
              <w:rPr>
                <w:rFonts w:ascii="標楷體" w:eastAsia="標楷體" w:hAnsi="標楷體"/>
              </w:rPr>
            </w:pPr>
            <w:r w:rsidRPr="00020C0A">
              <w:rPr>
                <w:rFonts w:ascii="標楷體" w:eastAsia="標楷體" w:hAnsi="標楷體" w:hint="eastAsia"/>
              </w:rPr>
              <w:lastRenderedPageBreak/>
              <w:t>六</w:t>
            </w:r>
          </w:p>
        </w:tc>
        <w:tc>
          <w:tcPr>
            <w:tcW w:w="2035" w:type="dxa"/>
            <w:tcBorders>
              <w:top w:val="single" w:sz="4" w:space="0" w:color="auto"/>
              <w:bottom w:val="single" w:sz="4" w:space="0" w:color="auto"/>
            </w:tcBorders>
          </w:tcPr>
          <w:p w:rsidR="00CF412E" w:rsidRPr="00020C0A" w:rsidRDefault="00CF412E" w:rsidP="004600FD">
            <w:pPr>
              <w:adjustRightInd w:val="0"/>
              <w:snapToGrid w:val="0"/>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 xml:space="preserve"> 1.10/3  3-6年級國防教育宣導(學)</w:t>
            </w:r>
          </w:p>
          <w:p w:rsidR="00CF412E" w:rsidRPr="00020C0A" w:rsidRDefault="00CF412E" w:rsidP="004600FD">
            <w:pPr>
              <w:adjustRightInd w:val="0"/>
              <w:snapToGrid w:val="0"/>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2.六年級出刊國慶壁報</w:t>
            </w:r>
          </w:p>
          <w:p w:rsidR="00CF412E" w:rsidRPr="00020C0A" w:rsidRDefault="00CF412E" w:rsidP="004600FD">
            <w:pPr>
              <w:adjustRightInd w:val="0"/>
              <w:snapToGrid w:val="0"/>
              <w:spacing w:line="160" w:lineRule="exact"/>
              <w:ind w:left="126" w:hangingChars="90" w:hanging="126"/>
              <w:rPr>
                <w:rFonts w:ascii="標楷體" w:eastAsia="標楷體" w:hAnsi="標楷體"/>
                <w:color w:val="000000"/>
                <w:sz w:val="14"/>
                <w:szCs w:val="14"/>
              </w:rPr>
            </w:pPr>
            <w:r w:rsidRPr="00020C0A">
              <w:rPr>
                <w:rFonts w:ascii="標楷體" w:eastAsia="標楷體" w:hAnsi="標楷體" w:hint="eastAsia"/>
                <w:color w:val="000000"/>
                <w:sz w:val="14"/>
                <w:szCs w:val="14"/>
              </w:rPr>
              <w:t>2.</w:t>
            </w:r>
            <w:r w:rsidRPr="00020C0A">
              <w:rPr>
                <w:rFonts w:ascii="標楷體" w:eastAsia="標楷體" w:hAnsi="標楷體"/>
                <w:color w:val="000000"/>
                <w:sz w:val="14"/>
                <w:szCs w:val="14"/>
              </w:rPr>
              <w:t>10/</w:t>
            </w:r>
            <w:r w:rsidRPr="00020C0A">
              <w:rPr>
                <w:rFonts w:ascii="標楷體" w:eastAsia="標楷體" w:hAnsi="標楷體" w:hint="eastAsia"/>
                <w:color w:val="000000"/>
                <w:sz w:val="14"/>
                <w:szCs w:val="14"/>
              </w:rPr>
              <w:t>5</w:t>
            </w:r>
            <w:r w:rsidRPr="00020C0A">
              <w:rPr>
                <w:rFonts w:ascii="標楷體" w:eastAsia="標楷體" w:hAnsi="標楷體"/>
                <w:color w:val="000000"/>
                <w:sz w:val="14"/>
                <w:szCs w:val="14"/>
              </w:rPr>
              <w:t>~1</w:t>
            </w:r>
            <w:r w:rsidRPr="00020C0A">
              <w:rPr>
                <w:rFonts w:ascii="標楷體" w:eastAsia="標楷體" w:hAnsi="標楷體" w:hint="eastAsia"/>
                <w:color w:val="000000"/>
                <w:sz w:val="14"/>
                <w:szCs w:val="14"/>
              </w:rPr>
              <w:t>6</w:t>
            </w:r>
            <w:r w:rsidRPr="00020C0A">
              <w:rPr>
                <w:rFonts w:ascii="標楷體" w:eastAsia="標楷體" w:hAnsi="標楷體"/>
                <w:color w:val="000000"/>
                <w:sz w:val="14"/>
                <w:szCs w:val="14"/>
              </w:rPr>
              <w:t>校內四~六年級線上讀書會。</w:t>
            </w:r>
          </w:p>
          <w:p w:rsidR="00CF412E" w:rsidRPr="00020C0A" w:rsidRDefault="00CF412E" w:rsidP="004600FD">
            <w:pPr>
              <w:adjustRightInd w:val="0"/>
              <w:snapToGrid w:val="0"/>
              <w:spacing w:line="160" w:lineRule="exact"/>
              <w:ind w:left="126" w:hangingChars="90" w:hanging="126"/>
              <w:rPr>
                <w:rFonts w:ascii="標楷體" w:eastAsia="標楷體" w:hAnsi="標楷體"/>
                <w:color w:val="000000"/>
                <w:sz w:val="14"/>
                <w:szCs w:val="14"/>
              </w:rPr>
            </w:pPr>
            <w:r w:rsidRPr="00020C0A">
              <w:rPr>
                <w:rFonts w:ascii="標楷體" w:eastAsia="標楷體" w:hAnsi="標楷體" w:hint="eastAsia"/>
                <w:color w:val="000000"/>
                <w:sz w:val="14"/>
                <w:szCs w:val="14"/>
              </w:rPr>
              <w:t>3.口腔教育宣導</w:t>
            </w:r>
          </w:p>
          <w:p w:rsidR="00CF412E" w:rsidRPr="00020C0A" w:rsidRDefault="00CF412E" w:rsidP="004600FD">
            <w:pPr>
              <w:adjustRightInd w:val="0"/>
              <w:snapToGrid w:val="0"/>
              <w:spacing w:line="160" w:lineRule="exact"/>
              <w:rPr>
                <w:rFonts w:ascii="標楷體" w:eastAsia="標楷體" w:hAnsi="標楷體"/>
                <w:color w:val="000000"/>
                <w:sz w:val="14"/>
                <w:szCs w:val="16"/>
              </w:rPr>
            </w:pPr>
            <w:r w:rsidRPr="00020C0A">
              <w:rPr>
                <w:rFonts w:ascii="標楷體" w:eastAsia="標楷體" w:hAnsi="標楷體" w:hint="eastAsia"/>
                <w:color w:val="000000"/>
                <w:sz w:val="14"/>
                <w:szCs w:val="14"/>
              </w:rPr>
              <w:t>4.育藝深遠(3.4年級)</w:t>
            </w:r>
          </w:p>
        </w:tc>
        <w:tc>
          <w:tcPr>
            <w:tcW w:w="1332" w:type="dxa"/>
            <w:tcBorders>
              <w:top w:val="single" w:sz="4" w:space="0" w:color="auto"/>
              <w:bottom w:val="single" w:sz="4" w:space="0" w:color="auto"/>
            </w:tcBorders>
            <w:vAlign w:val="center"/>
          </w:tcPr>
          <w:p w:rsidR="00CF412E" w:rsidRPr="00F87833" w:rsidRDefault="00CF412E" w:rsidP="00C83B6C">
            <w:pPr>
              <w:spacing w:line="0" w:lineRule="atLeast"/>
              <w:jc w:val="center"/>
              <w:rPr>
                <w:rFonts w:ascii="標楷體" w:eastAsia="標楷體" w:hAnsi="標楷體"/>
                <w:sz w:val="16"/>
                <w:szCs w:val="16"/>
              </w:rPr>
            </w:pPr>
            <w:r w:rsidRPr="00F87833">
              <w:rPr>
                <w:rFonts w:ascii="標楷體" w:eastAsia="標楷體" w:hAnsi="標楷體" w:hint="eastAsia"/>
                <w:sz w:val="16"/>
              </w:rPr>
              <w:t>三、多邊形與扇形</w:t>
            </w:r>
          </w:p>
        </w:tc>
        <w:tc>
          <w:tcPr>
            <w:tcW w:w="567" w:type="dxa"/>
            <w:tcBorders>
              <w:top w:val="single" w:sz="4" w:space="0" w:color="auto"/>
              <w:bottom w:val="single" w:sz="4" w:space="0" w:color="auto"/>
            </w:tcBorders>
            <w:vAlign w:val="center"/>
          </w:tcPr>
          <w:p w:rsidR="00CF412E" w:rsidRPr="001F4701" w:rsidRDefault="00CF412E" w:rsidP="00291B82">
            <w:pPr>
              <w:snapToGrid w:val="0"/>
              <w:spacing w:line="200" w:lineRule="exact"/>
              <w:jc w:val="center"/>
              <w:rPr>
                <w:rFonts w:ascii="標楷體" w:eastAsia="標楷體" w:hAnsi="標楷體"/>
                <w:b/>
                <w:w w:val="90"/>
                <w:sz w:val="16"/>
                <w:szCs w:val="16"/>
              </w:rPr>
            </w:pPr>
            <w:r w:rsidRPr="001F4701">
              <w:rPr>
                <w:rFonts w:ascii="標楷體" w:eastAsia="標楷體" w:hAnsi="標楷體" w:hint="eastAsia"/>
                <w:b/>
                <w:w w:val="90"/>
                <w:sz w:val="16"/>
                <w:szCs w:val="16"/>
              </w:rPr>
              <w:t>6</w:t>
            </w:r>
          </w:p>
        </w:tc>
        <w:tc>
          <w:tcPr>
            <w:tcW w:w="1891" w:type="dxa"/>
            <w:tcBorders>
              <w:top w:val="single" w:sz="4" w:space="0" w:color="auto"/>
              <w:bottom w:val="single" w:sz="4" w:space="0" w:color="auto"/>
            </w:tcBorders>
            <w:vAlign w:val="center"/>
          </w:tcPr>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【活動三】多邊形</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1.教師以課本情境布題，學生觀察圖形的邊數、角數與頂點數，並回答。</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2.教師說明多邊形的定義。</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3.學生透過測量邊長與角度，發表自己觀察圖形後的發現。</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3.教師宣告：一個多邊形如果每條邊都一樣長，每個角都一樣大，就叫作正多邊形。</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4.教師以課本情境重新布題，讓學生從測量中發現，每條邊都一樣長的多邊形，每個角不一定都一樣大；每個角都一樣大的多邊形，它的邊長也不一定都一樣長</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【活動四】認識扇形及圓心角</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1.教師口述布題，學生拿出摺扇進行活動。</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2.學生發表扇形和圓形的關係：扇形的頂點是圓心、扇形的直線邊是圓的半徑。</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3.教師口述布題並宣告：兩條半徑和一段圓弧所圍成的圖形，叫作扇形。圓心是這個扇形的頂點。扇形的兩條直線邊所夾的角，叫作圓心角。</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4.學生判斷辨認哪些圖形的鋪色部分是扇形，並說明理由。</w:t>
            </w:r>
          </w:p>
          <w:p w:rsidR="00CF412E" w:rsidRPr="00F87833" w:rsidRDefault="00CF412E" w:rsidP="00C83B6C">
            <w:pPr>
              <w:spacing w:line="160" w:lineRule="exact"/>
              <w:jc w:val="center"/>
              <w:rPr>
                <w:rFonts w:ascii="標楷體" w:eastAsia="標楷體" w:hAnsi="標楷體"/>
                <w:sz w:val="16"/>
                <w:szCs w:val="16"/>
              </w:rPr>
            </w:pPr>
            <w:r w:rsidRPr="00F87833">
              <w:rPr>
                <w:rFonts w:ascii="標楷體" w:eastAsia="標楷體" w:hAnsi="標楷體"/>
                <w:sz w:val="16"/>
                <w:szCs w:val="16"/>
              </w:rPr>
              <w:t>5.</w:t>
            </w:r>
            <w:r w:rsidRPr="00F87833">
              <w:rPr>
                <w:rFonts w:ascii="標楷體" w:eastAsia="標楷體" w:hAnsi="標楷體" w:hint="eastAsia"/>
                <w:sz w:val="16"/>
                <w:szCs w:val="16"/>
              </w:rPr>
              <w:t>教師指導學生利用摺紙或圓規做出指定的扇形，並計算圓心角的角度。</w:t>
            </w:r>
          </w:p>
        </w:tc>
        <w:tc>
          <w:tcPr>
            <w:tcW w:w="992" w:type="dxa"/>
            <w:tcBorders>
              <w:top w:val="single" w:sz="4" w:space="0" w:color="auto"/>
              <w:bottom w:val="single" w:sz="4" w:space="0" w:color="auto"/>
            </w:tcBorders>
            <w:vAlign w:val="center"/>
          </w:tcPr>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1.紙筆測驗</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2.互相討論</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3.口頭回答</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4.作業習寫</w:t>
            </w:r>
          </w:p>
          <w:p w:rsidR="00CF412E" w:rsidRPr="00F87833" w:rsidRDefault="00CF412E" w:rsidP="00C83B6C">
            <w:pPr>
              <w:spacing w:line="160" w:lineRule="exact"/>
              <w:jc w:val="center"/>
              <w:rPr>
                <w:rFonts w:ascii="標楷體" w:eastAsia="標楷體" w:hAnsi="標楷體"/>
                <w:sz w:val="16"/>
                <w:szCs w:val="16"/>
              </w:rPr>
            </w:pPr>
            <w:r w:rsidRPr="00F87833">
              <w:rPr>
                <w:rFonts w:ascii="標楷體" w:eastAsia="標楷體" w:hAnsi="標楷體"/>
                <w:sz w:val="16"/>
                <w:szCs w:val="16"/>
              </w:rPr>
              <w:t>5.</w:t>
            </w:r>
            <w:r w:rsidRPr="00F87833">
              <w:rPr>
                <w:rFonts w:ascii="標楷體" w:eastAsia="標楷體" w:hAnsi="標楷體" w:hint="eastAsia"/>
                <w:sz w:val="16"/>
                <w:szCs w:val="16"/>
              </w:rPr>
              <w:t>實際操作</w:t>
            </w:r>
          </w:p>
        </w:tc>
        <w:tc>
          <w:tcPr>
            <w:tcW w:w="851" w:type="dxa"/>
            <w:tcBorders>
              <w:top w:val="single" w:sz="4" w:space="0" w:color="auto"/>
              <w:bottom w:val="single" w:sz="4" w:space="0" w:color="auto"/>
            </w:tcBorders>
            <w:vAlign w:val="center"/>
          </w:tcPr>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1.附件6、7</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2.剪刀</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3.筆</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4.尺</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5.量角器</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6.圓規</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7.小白板</w:t>
            </w:r>
          </w:p>
          <w:p w:rsidR="00CF412E" w:rsidRPr="00F87833" w:rsidRDefault="00CF412E" w:rsidP="00C83B6C">
            <w:pPr>
              <w:spacing w:line="160" w:lineRule="exact"/>
              <w:jc w:val="both"/>
              <w:rPr>
                <w:rFonts w:ascii="標楷體" w:eastAsia="標楷體" w:hAnsi="標楷體"/>
                <w:sz w:val="16"/>
                <w:szCs w:val="16"/>
              </w:rPr>
            </w:pPr>
            <w:r w:rsidRPr="00F87833">
              <w:rPr>
                <w:rFonts w:ascii="標楷體" w:eastAsia="標楷體" w:hAnsi="標楷體"/>
                <w:sz w:val="16"/>
                <w:szCs w:val="16"/>
              </w:rPr>
              <w:t>8.</w:t>
            </w:r>
            <w:r w:rsidRPr="00F87833">
              <w:rPr>
                <w:rFonts w:ascii="標楷體" w:eastAsia="標楷體" w:hAnsi="標楷體" w:hint="eastAsia"/>
                <w:sz w:val="16"/>
                <w:szCs w:val="16"/>
              </w:rPr>
              <w:t>白板筆</w:t>
            </w:r>
          </w:p>
        </w:tc>
        <w:tc>
          <w:tcPr>
            <w:tcW w:w="992" w:type="dxa"/>
            <w:tcBorders>
              <w:top w:val="single" w:sz="4" w:space="0" w:color="auto"/>
              <w:bottom w:val="single" w:sz="4" w:space="0" w:color="auto"/>
            </w:tcBorders>
            <w:vAlign w:val="center"/>
          </w:tcPr>
          <w:p w:rsidR="00CF412E" w:rsidRPr="00020C0A" w:rsidRDefault="003353FD" w:rsidP="00530B90">
            <w:pPr>
              <w:spacing w:line="0" w:lineRule="atLeast"/>
              <w:jc w:val="center"/>
              <w:rPr>
                <w:rFonts w:ascii="標楷體" w:eastAsia="標楷體" w:hAnsi="標楷體"/>
              </w:rPr>
            </w:pPr>
            <w:r>
              <w:rPr>
                <w:rFonts w:ascii="標楷體" w:eastAsia="標楷體" w:hAnsi="標楷體" w:hint="eastAsia"/>
                <w:sz w:val="18"/>
                <w:szCs w:val="18"/>
              </w:rPr>
              <w:t>3</w:t>
            </w:r>
            <w:r w:rsidR="00CF412E">
              <w:rPr>
                <w:rFonts w:ascii="標楷體" w:eastAsia="標楷體" w:hAnsi="標楷體" w:hint="eastAsia"/>
                <w:sz w:val="18"/>
                <w:szCs w:val="18"/>
              </w:rPr>
              <w:t>0分鐘</w:t>
            </w:r>
          </w:p>
        </w:tc>
        <w:tc>
          <w:tcPr>
            <w:tcW w:w="893" w:type="dxa"/>
            <w:tcBorders>
              <w:top w:val="single" w:sz="4" w:space="0" w:color="auto"/>
              <w:bottom w:val="single" w:sz="4" w:space="0" w:color="auto"/>
            </w:tcBorders>
            <w:vAlign w:val="center"/>
          </w:tcPr>
          <w:p w:rsidR="00CF412E" w:rsidRPr="00F87833" w:rsidRDefault="00CF412E" w:rsidP="00C83B6C">
            <w:pPr>
              <w:pStyle w:val="ac"/>
              <w:spacing w:line="160" w:lineRule="exact"/>
              <w:ind w:left="57" w:right="57"/>
              <w:rPr>
                <w:rFonts w:ascii="標楷體" w:eastAsia="標楷體" w:hAnsi="標楷體"/>
                <w:sz w:val="16"/>
                <w:szCs w:val="16"/>
              </w:rPr>
            </w:pPr>
            <w:r w:rsidRPr="00F87833">
              <w:rPr>
                <w:rFonts w:ascii="標楷體" w:eastAsia="標楷體" w:hAnsi="標楷體" w:hint="eastAsia"/>
                <w:sz w:val="16"/>
                <w:szCs w:val="16"/>
              </w:rPr>
              <w:t>【性別平等教育】</w:t>
            </w:r>
          </w:p>
          <w:p w:rsidR="00CF412E" w:rsidRPr="00F87833" w:rsidRDefault="00CF412E" w:rsidP="00C83B6C">
            <w:pPr>
              <w:pStyle w:val="ac"/>
              <w:spacing w:line="160" w:lineRule="exact"/>
              <w:ind w:left="57" w:right="57"/>
              <w:rPr>
                <w:rFonts w:ascii="標楷體" w:eastAsia="標楷體" w:hAnsi="標楷體"/>
                <w:sz w:val="16"/>
                <w:szCs w:val="16"/>
              </w:rPr>
            </w:pPr>
            <w:r w:rsidRPr="00F87833">
              <w:rPr>
                <w:rFonts w:ascii="標楷體" w:eastAsia="標楷體" w:hAnsi="標楷體" w:hint="eastAsia"/>
                <w:sz w:val="16"/>
                <w:szCs w:val="16"/>
              </w:rPr>
              <w:t>2-3-4 尊重不同性別者在溝通過程中有平等表達的權利。</w:t>
            </w:r>
          </w:p>
          <w:p w:rsidR="00CF412E" w:rsidRPr="00F87833" w:rsidRDefault="00CF412E" w:rsidP="00C83B6C">
            <w:pPr>
              <w:pStyle w:val="ac"/>
              <w:spacing w:line="160" w:lineRule="exact"/>
              <w:ind w:left="57" w:right="57"/>
              <w:rPr>
                <w:rFonts w:ascii="標楷體" w:eastAsia="標楷體" w:hAnsi="標楷體"/>
                <w:sz w:val="16"/>
                <w:szCs w:val="16"/>
              </w:rPr>
            </w:pPr>
            <w:r w:rsidRPr="00F87833">
              <w:rPr>
                <w:rFonts w:ascii="標楷體" w:eastAsia="標楷體" w:hAnsi="標楷體" w:hint="eastAsia"/>
                <w:color w:val="FF6600"/>
                <w:sz w:val="16"/>
                <w:szCs w:val="16"/>
              </w:rPr>
              <w:t>【生涯發展教育】</w:t>
            </w:r>
          </w:p>
          <w:p w:rsidR="00CF412E" w:rsidRPr="00F87833" w:rsidRDefault="00CF412E" w:rsidP="00C83B6C">
            <w:pPr>
              <w:pStyle w:val="ac"/>
              <w:spacing w:line="160" w:lineRule="exact"/>
              <w:ind w:left="57" w:right="57"/>
              <w:rPr>
                <w:rFonts w:ascii="標楷體" w:eastAsia="標楷體" w:hAnsi="標楷體"/>
                <w:sz w:val="16"/>
                <w:szCs w:val="16"/>
              </w:rPr>
            </w:pPr>
            <w:r w:rsidRPr="00F87833">
              <w:rPr>
                <w:rFonts w:ascii="標楷體" w:eastAsia="標楷體" w:hAnsi="標楷體" w:hint="eastAsia"/>
                <w:sz w:val="16"/>
                <w:szCs w:val="16"/>
              </w:rPr>
              <w:t>2-2-1 培養良好的人際互動能力。</w:t>
            </w:r>
          </w:p>
          <w:p w:rsidR="00CF412E" w:rsidRPr="00F87833" w:rsidRDefault="00CF412E" w:rsidP="00C83B6C">
            <w:pPr>
              <w:spacing w:line="160" w:lineRule="exact"/>
              <w:jc w:val="center"/>
              <w:rPr>
                <w:rFonts w:ascii="標楷體" w:eastAsia="標楷體" w:hAnsi="標楷體"/>
                <w:b/>
                <w:bCs/>
                <w:sz w:val="16"/>
                <w:szCs w:val="16"/>
              </w:rPr>
            </w:pPr>
            <w:r w:rsidRPr="00F87833">
              <w:rPr>
                <w:rFonts w:ascii="標楷體" w:eastAsia="標楷體" w:hAnsi="標楷體" w:hint="eastAsia"/>
                <w:sz w:val="16"/>
                <w:szCs w:val="16"/>
              </w:rPr>
              <w:t>3-2-2 學習如何解決問題及做決定。</w:t>
            </w:r>
          </w:p>
        </w:tc>
      </w:tr>
      <w:tr w:rsidR="00CF412E" w:rsidRPr="00020C0A" w:rsidTr="003353FD">
        <w:trPr>
          <w:cantSplit/>
          <w:trHeight w:val="950"/>
        </w:trPr>
        <w:tc>
          <w:tcPr>
            <w:tcW w:w="554" w:type="dxa"/>
            <w:vAlign w:val="center"/>
          </w:tcPr>
          <w:p w:rsidR="00CF412E" w:rsidRPr="00020C0A" w:rsidRDefault="00CF412E" w:rsidP="004600FD">
            <w:pPr>
              <w:spacing w:line="0" w:lineRule="atLeast"/>
              <w:jc w:val="center"/>
              <w:rPr>
                <w:rFonts w:ascii="標楷體" w:eastAsia="標楷體" w:hAnsi="標楷體"/>
              </w:rPr>
            </w:pPr>
            <w:r w:rsidRPr="00020C0A">
              <w:rPr>
                <w:rFonts w:ascii="標楷體" w:eastAsia="標楷體" w:hAnsi="標楷體" w:hint="eastAsia"/>
              </w:rPr>
              <w:lastRenderedPageBreak/>
              <w:t>七</w:t>
            </w:r>
          </w:p>
        </w:tc>
        <w:tc>
          <w:tcPr>
            <w:tcW w:w="2035" w:type="dxa"/>
            <w:tcBorders>
              <w:top w:val="single" w:sz="4" w:space="0" w:color="auto"/>
              <w:bottom w:val="single" w:sz="4" w:space="0" w:color="auto"/>
            </w:tcBorders>
          </w:tcPr>
          <w:p w:rsidR="00CF412E" w:rsidRPr="009F6404" w:rsidRDefault="00CF412E" w:rsidP="004600FD">
            <w:pPr>
              <w:spacing w:line="160" w:lineRule="exact"/>
              <w:ind w:leftChars="-63" w:left="169" w:hangingChars="160" w:hanging="320"/>
              <w:rPr>
                <w:rFonts w:ascii="標楷體" w:eastAsia="標楷體" w:hAnsi="標楷體"/>
                <w:color w:val="FF0000"/>
                <w:sz w:val="14"/>
                <w:szCs w:val="14"/>
              </w:rPr>
            </w:pPr>
            <w:r>
              <w:rPr>
                <w:rFonts w:ascii="標楷體" w:eastAsia="標楷體" w:hAnsi="標楷體" w:hint="eastAsia"/>
                <w:color w:val="000000"/>
                <w:sz w:val="20"/>
              </w:rPr>
              <w:t xml:space="preserve"> </w:t>
            </w:r>
            <w:r w:rsidRPr="009F6404">
              <w:rPr>
                <w:rFonts w:ascii="標楷體" w:eastAsia="標楷體" w:hAnsi="標楷體" w:hint="eastAsia"/>
                <w:color w:val="FF0000"/>
                <w:sz w:val="20"/>
              </w:rPr>
              <w:t>1.</w:t>
            </w:r>
            <w:r w:rsidRPr="009F6404">
              <w:rPr>
                <w:rFonts w:ascii="標楷體" w:eastAsia="標楷體" w:hAnsi="標楷體" w:hint="eastAsia"/>
                <w:color w:val="FF0000"/>
                <w:sz w:val="14"/>
                <w:szCs w:val="14"/>
              </w:rPr>
              <w:t>10/10(一)雙十節放假</w:t>
            </w:r>
          </w:p>
          <w:p w:rsidR="00CF412E" w:rsidRPr="00020C0A" w:rsidRDefault="00CF412E" w:rsidP="004600FD">
            <w:pPr>
              <w:spacing w:line="160" w:lineRule="exact"/>
              <w:ind w:leftChars="-63" w:left="73" w:hangingChars="160" w:hanging="224"/>
              <w:rPr>
                <w:rFonts w:ascii="標楷體" w:eastAsia="標楷體" w:hAnsi="標楷體"/>
                <w:color w:val="000000"/>
                <w:sz w:val="14"/>
                <w:szCs w:val="14"/>
              </w:rPr>
            </w:pPr>
            <w:r w:rsidRPr="00020C0A">
              <w:rPr>
                <w:rFonts w:ascii="標楷體" w:eastAsia="標楷體" w:hAnsi="標楷體" w:hint="eastAsia"/>
                <w:color w:val="000000"/>
                <w:sz w:val="14"/>
                <w:szCs w:val="14"/>
              </w:rPr>
              <w:t xml:space="preserve">  2.視力保健宣導</w:t>
            </w:r>
          </w:p>
          <w:p w:rsidR="00CF412E" w:rsidRPr="00020C0A" w:rsidRDefault="00CF412E" w:rsidP="004600FD">
            <w:pPr>
              <w:spacing w:line="160" w:lineRule="exact"/>
              <w:ind w:leftChars="-63" w:left="73" w:hangingChars="160" w:hanging="224"/>
              <w:rPr>
                <w:rFonts w:ascii="標楷體" w:eastAsia="標楷體" w:hAnsi="標楷體"/>
                <w:color w:val="000000"/>
                <w:sz w:val="14"/>
                <w:szCs w:val="14"/>
              </w:rPr>
            </w:pPr>
            <w:r w:rsidRPr="00020C0A">
              <w:rPr>
                <w:rFonts w:ascii="標楷體" w:eastAsia="標楷體" w:hAnsi="標楷體" w:hint="eastAsia"/>
                <w:color w:val="000000"/>
                <w:sz w:val="14"/>
                <w:szCs w:val="14"/>
              </w:rPr>
              <w:t xml:space="preserve">  3.10/11國慶遊行(低年級)</w:t>
            </w:r>
          </w:p>
          <w:p w:rsidR="00CF412E" w:rsidRPr="00020C0A" w:rsidRDefault="00CF412E" w:rsidP="004600FD">
            <w:pPr>
              <w:spacing w:line="160" w:lineRule="exact"/>
              <w:ind w:leftChars="-63" w:left="73" w:hangingChars="160" w:hanging="224"/>
              <w:rPr>
                <w:rFonts w:ascii="標楷體" w:eastAsia="標楷體" w:hAnsi="標楷體"/>
                <w:color w:val="000000"/>
                <w:sz w:val="14"/>
                <w:szCs w:val="14"/>
              </w:rPr>
            </w:pPr>
            <w:r w:rsidRPr="00020C0A">
              <w:rPr>
                <w:rFonts w:ascii="標楷體" w:eastAsia="標楷體" w:hAnsi="標楷體" w:hint="eastAsia"/>
                <w:color w:val="000000"/>
                <w:sz w:val="14"/>
                <w:szCs w:val="14"/>
              </w:rPr>
              <w:t xml:space="preserve">  4.班級感恩禮(四年級)</w:t>
            </w:r>
          </w:p>
          <w:p w:rsidR="00CF412E" w:rsidRPr="00020C0A" w:rsidRDefault="00CF412E" w:rsidP="004600FD">
            <w:pPr>
              <w:spacing w:line="0" w:lineRule="atLeast"/>
              <w:rPr>
                <w:rFonts w:ascii="標楷體" w:eastAsia="標楷體" w:hAnsi="標楷體"/>
                <w:color w:val="000000"/>
                <w:sz w:val="14"/>
                <w:szCs w:val="14"/>
              </w:rPr>
            </w:pPr>
            <w:r w:rsidRPr="00020C0A">
              <w:rPr>
                <w:rFonts w:ascii="標楷體" w:eastAsia="標楷體" w:hAnsi="標楷體" w:hint="eastAsia"/>
                <w:color w:val="000000"/>
                <w:sz w:val="14"/>
                <w:szCs w:val="14"/>
              </w:rPr>
              <w:t>5.身心健康評估</w:t>
            </w:r>
            <w:r w:rsidRPr="00020C0A">
              <w:rPr>
                <w:rFonts w:ascii="標楷體" w:eastAsia="標楷體" w:hAnsi="標楷體" w:hint="eastAsia"/>
                <w:color w:val="000000"/>
                <w:sz w:val="14"/>
                <w:szCs w:val="14"/>
              </w:rPr>
              <w:tab/>
              <w:t>(三~五年級)</w:t>
            </w:r>
          </w:p>
        </w:tc>
        <w:tc>
          <w:tcPr>
            <w:tcW w:w="1332" w:type="dxa"/>
            <w:tcBorders>
              <w:top w:val="single" w:sz="4" w:space="0" w:color="auto"/>
              <w:bottom w:val="single" w:sz="4" w:space="0" w:color="auto"/>
            </w:tcBorders>
            <w:vAlign w:val="center"/>
          </w:tcPr>
          <w:p w:rsidR="00CF412E" w:rsidRPr="00F87833" w:rsidRDefault="00CF412E" w:rsidP="007F55BE">
            <w:pPr>
              <w:spacing w:line="0" w:lineRule="atLeast"/>
              <w:rPr>
                <w:rFonts w:ascii="標楷體" w:eastAsia="標楷體" w:hAnsi="標楷體"/>
              </w:rPr>
            </w:pPr>
            <w:r>
              <w:rPr>
                <w:rFonts w:ascii="標楷體" w:eastAsia="標楷體" w:hAnsi="標楷體" w:hint="eastAsia"/>
                <w:sz w:val="16"/>
              </w:rPr>
              <w:t>四、</w:t>
            </w:r>
            <w:r w:rsidRPr="00F87833">
              <w:rPr>
                <w:rFonts w:ascii="標楷體" w:eastAsia="標楷體" w:hAnsi="標楷體" w:hint="eastAsia"/>
                <w:sz w:val="16"/>
              </w:rPr>
              <w:t>整數四則混合計算</w:t>
            </w:r>
          </w:p>
        </w:tc>
        <w:tc>
          <w:tcPr>
            <w:tcW w:w="567" w:type="dxa"/>
            <w:tcBorders>
              <w:top w:val="single" w:sz="4" w:space="0" w:color="auto"/>
              <w:bottom w:val="single" w:sz="4" w:space="0" w:color="auto"/>
            </w:tcBorders>
            <w:vAlign w:val="center"/>
          </w:tcPr>
          <w:p w:rsidR="00CF412E" w:rsidRPr="001F4701" w:rsidRDefault="00CF412E" w:rsidP="00291B82">
            <w:pPr>
              <w:snapToGrid w:val="0"/>
              <w:spacing w:line="200" w:lineRule="exact"/>
              <w:jc w:val="center"/>
              <w:rPr>
                <w:rFonts w:ascii="標楷體" w:eastAsia="標楷體" w:hAnsi="標楷體"/>
                <w:b/>
                <w:w w:val="90"/>
                <w:sz w:val="16"/>
                <w:szCs w:val="16"/>
              </w:rPr>
            </w:pPr>
            <w:r w:rsidRPr="001F4701">
              <w:rPr>
                <w:rFonts w:ascii="標楷體" w:eastAsia="標楷體" w:hAnsi="標楷體" w:hint="eastAsia"/>
                <w:b/>
                <w:w w:val="90"/>
                <w:sz w:val="16"/>
                <w:szCs w:val="16"/>
              </w:rPr>
              <w:t>6</w:t>
            </w:r>
          </w:p>
        </w:tc>
        <w:tc>
          <w:tcPr>
            <w:tcW w:w="1891" w:type="dxa"/>
            <w:tcBorders>
              <w:top w:val="single" w:sz="4" w:space="0" w:color="auto"/>
              <w:bottom w:val="single" w:sz="4" w:space="0" w:color="auto"/>
            </w:tcBorders>
            <w:vAlign w:val="center"/>
          </w:tcPr>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【活動一】兩步驟的併式計算</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1.教師布題，透過情境列式後，引導學生討論500－125－75＝300和500－(125＋75)＝300兩個算式的相異處，讓學生理解連減兩數相當於減掉這兩數相加的和。</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2.教師重新布題，透過情境列式後，教師引導學生觀察、討論48</w:t>
            </w:r>
            <w:r w:rsidRPr="00F87833">
              <w:rPr>
                <w:rFonts w:ascii="標楷體" w:eastAsia="標楷體" w:hAnsi="標楷體"/>
                <w:szCs w:val="16"/>
              </w:rPr>
              <w:t>÷</w:t>
            </w:r>
            <w:r w:rsidRPr="00F87833">
              <w:rPr>
                <w:rFonts w:ascii="標楷體" w:eastAsia="標楷體" w:hAnsi="標楷體" w:hint="eastAsia"/>
                <w:szCs w:val="16"/>
              </w:rPr>
              <w:t>4</w:t>
            </w:r>
            <w:r w:rsidRPr="00F87833">
              <w:rPr>
                <w:rFonts w:ascii="標楷體" w:eastAsia="標楷體" w:hAnsi="標楷體"/>
                <w:szCs w:val="16"/>
              </w:rPr>
              <w:t>÷</w:t>
            </w:r>
            <w:r w:rsidRPr="00F87833">
              <w:rPr>
                <w:rFonts w:ascii="標楷體" w:eastAsia="標楷體" w:hAnsi="標楷體" w:hint="eastAsia"/>
                <w:szCs w:val="16"/>
              </w:rPr>
              <w:t>6和48</w:t>
            </w:r>
            <w:r w:rsidRPr="00F87833">
              <w:rPr>
                <w:rFonts w:ascii="標楷體" w:eastAsia="標楷體" w:hAnsi="標楷體"/>
                <w:szCs w:val="16"/>
              </w:rPr>
              <w:t>÷</w:t>
            </w:r>
            <w:r w:rsidRPr="00F87833">
              <w:rPr>
                <w:rFonts w:ascii="標楷體" w:eastAsia="標楷體" w:hAnsi="標楷體" w:hint="eastAsia"/>
                <w:szCs w:val="16"/>
              </w:rPr>
              <w:t>(4</w:t>
            </w:r>
            <w:r w:rsidRPr="00F87833">
              <w:rPr>
                <w:rFonts w:ascii="標楷體" w:eastAsia="標楷體" w:hAnsi="標楷體"/>
                <w:szCs w:val="16"/>
              </w:rPr>
              <w:t>×</w:t>
            </w:r>
            <w:r w:rsidRPr="00F87833">
              <w:rPr>
                <w:rFonts w:ascii="標楷體" w:eastAsia="標楷體" w:hAnsi="標楷體" w:hint="eastAsia"/>
                <w:szCs w:val="16"/>
              </w:rPr>
              <w:t>6)這兩種解題方式的合理性。並宣告：在連除的算式中，連除兩數和除以這兩數相乘的積，所得到的結果相同。</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3.教師重新布題，透過情境列式後，引導學生發現：在乘除混合的算式中，先乘再除與先除再乘的結果相同。</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4.教師提醒學生，在乘除混合的算式中，要先算括號的部分，如果沒有括號，就由左而右一步一步算。</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【活動二】三步驟的併式計算</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1.教師以課本情境布題，引導學生討論整數四則混合計算時，可以使用逐次減項求解，也可以使用各種不同的策略解題。</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【活動三】加法性質</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1.教師以課本情境布題，並說明：兩數相加時，兩數交換，如35＋40和40＋35的結果一樣，可以記成：35＋40＝40＋35。</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2.教師重新步題，學生共同討論課本呈現不同算法的異同與合理性，察覺加法具有結合律的事實。</w:t>
            </w:r>
          </w:p>
          <w:p w:rsidR="00CF412E" w:rsidRPr="00F87833" w:rsidRDefault="00CF412E" w:rsidP="00C83B6C">
            <w:pPr>
              <w:spacing w:line="160" w:lineRule="exact"/>
              <w:jc w:val="center"/>
              <w:rPr>
                <w:rFonts w:ascii="標楷體" w:eastAsia="標楷體" w:hAnsi="標楷體"/>
                <w:sz w:val="16"/>
                <w:szCs w:val="16"/>
              </w:rPr>
            </w:pPr>
            <w:r w:rsidRPr="00F87833">
              <w:rPr>
                <w:rFonts w:ascii="標楷體" w:eastAsia="標楷體" w:hAnsi="標楷體"/>
                <w:sz w:val="16"/>
                <w:szCs w:val="16"/>
              </w:rPr>
              <w:t>3.</w:t>
            </w:r>
            <w:r w:rsidRPr="00F87833">
              <w:rPr>
                <w:rFonts w:ascii="標楷體" w:eastAsia="標楷體" w:hAnsi="標楷體" w:hint="eastAsia"/>
                <w:sz w:val="16"/>
                <w:szCs w:val="16"/>
              </w:rPr>
              <w:t>教師宣告：三個數相加時，任兩數先相加，結果都一樣，</w:t>
            </w:r>
          </w:p>
        </w:tc>
        <w:tc>
          <w:tcPr>
            <w:tcW w:w="992" w:type="dxa"/>
            <w:tcBorders>
              <w:top w:val="single" w:sz="4" w:space="0" w:color="auto"/>
              <w:bottom w:val="single" w:sz="4" w:space="0" w:color="auto"/>
            </w:tcBorders>
            <w:vAlign w:val="center"/>
          </w:tcPr>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1.紙筆測驗</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2.互相討論</w:t>
            </w:r>
          </w:p>
          <w:p w:rsidR="00CF412E" w:rsidRPr="00F87833" w:rsidRDefault="00CF412E" w:rsidP="00C83B6C">
            <w:pPr>
              <w:spacing w:line="160" w:lineRule="exact"/>
              <w:jc w:val="center"/>
              <w:rPr>
                <w:rFonts w:ascii="標楷體" w:eastAsia="標楷體" w:hAnsi="標楷體"/>
                <w:sz w:val="16"/>
                <w:szCs w:val="16"/>
              </w:rPr>
            </w:pPr>
            <w:r w:rsidRPr="00F87833">
              <w:rPr>
                <w:rFonts w:ascii="標楷體" w:eastAsia="標楷體" w:hAnsi="標楷體"/>
                <w:sz w:val="16"/>
                <w:szCs w:val="16"/>
              </w:rPr>
              <w:t>3.</w:t>
            </w:r>
            <w:r w:rsidRPr="00F87833">
              <w:rPr>
                <w:rFonts w:ascii="標楷體" w:eastAsia="標楷體" w:hAnsi="標楷體" w:hint="eastAsia"/>
                <w:sz w:val="16"/>
                <w:szCs w:val="16"/>
              </w:rPr>
              <w:t>作業習寫</w:t>
            </w:r>
          </w:p>
        </w:tc>
        <w:tc>
          <w:tcPr>
            <w:tcW w:w="851" w:type="dxa"/>
            <w:tcBorders>
              <w:top w:val="single" w:sz="4" w:space="0" w:color="auto"/>
              <w:bottom w:val="single" w:sz="4" w:space="0" w:color="auto"/>
            </w:tcBorders>
            <w:vAlign w:val="center"/>
          </w:tcPr>
          <w:p w:rsidR="00CF412E" w:rsidRPr="00F87833" w:rsidRDefault="00CF412E" w:rsidP="00C83B6C">
            <w:pPr>
              <w:spacing w:line="160" w:lineRule="exact"/>
              <w:rPr>
                <w:rFonts w:ascii="標楷體" w:eastAsia="標楷體" w:hAnsi="標楷體"/>
                <w:sz w:val="16"/>
                <w:szCs w:val="16"/>
              </w:rPr>
            </w:pPr>
            <w:r w:rsidRPr="00F87833">
              <w:rPr>
                <w:rFonts w:ascii="標楷體" w:eastAsia="標楷體" w:hAnsi="標楷體" w:hint="eastAsia"/>
                <w:sz w:val="16"/>
                <w:szCs w:val="16"/>
              </w:rPr>
              <w:t>教課書光碟</w:t>
            </w:r>
          </w:p>
          <w:p w:rsidR="00CF412E" w:rsidRPr="00F87833" w:rsidRDefault="00CF412E" w:rsidP="00C83B6C">
            <w:pPr>
              <w:spacing w:line="160" w:lineRule="exact"/>
              <w:rPr>
                <w:rFonts w:ascii="標楷體" w:eastAsia="標楷體" w:hAnsi="標楷體"/>
                <w:sz w:val="16"/>
                <w:szCs w:val="16"/>
              </w:rPr>
            </w:pPr>
            <w:r w:rsidRPr="00F87833">
              <w:rPr>
                <w:rFonts w:ascii="標楷體" w:eastAsia="標楷體" w:hAnsi="標楷體" w:hint="eastAsia"/>
                <w:sz w:val="16"/>
                <w:szCs w:val="16"/>
              </w:rPr>
              <w:t>搭配</w:t>
            </w:r>
          </w:p>
          <w:p w:rsidR="00CF412E" w:rsidRPr="00F87833" w:rsidRDefault="00CF412E" w:rsidP="00C83B6C">
            <w:pPr>
              <w:spacing w:line="160" w:lineRule="exact"/>
              <w:rPr>
                <w:rFonts w:ascii="標楷體" w:eastAsia="標楷體" w:hAnsi="標楷體"/>
                <w:sz w:val="16"/>
                <w:szCs w:val="16"/>
              </w:rPr>
            </w:pPr>
            <w:r w:rsidRPr="00F87833">
              <w:rPr>
                <w:rFonts w:ascii="標楷體" w:eastAsia="標楷體" w:hAnsi="標楷體" w:hint="eastAsia"/>
                <w:sz w:val="16"/>
                <w:szCs w:val="16"/>
              </w:rPr>
              <w:t>電子白板。</w:t>
            </w:r>
          </w:p>
          <w:p w:rsidR="00CF412E" w:rsidRPr="00F87833" w:rsidRDefault="00CF412E" w:rsidP="00C83B6C">
            <w:pPr>
              <w:spacing w:line="160" w:lineRule="exact"/>
              <w:jc w:val="center"/>
              <w:rPr>
                <w:rFonts w:ascii="標楷體" w:eastAsia="標楷體" w:hAnsi="標楷體"/>
                <w:sz w:val="16"/>
                <w:szCs w:val="16"/>
              </w:rPr>
            </w:pPr>
          </w:p>
          <w:p w:rsidR="00CF412E" w:rsidRPr="00F87833" w:rsidRDefault="00CF412E" w:rsidP="00C83B6C">
            <w:pPr>
              <w:spacing w:line="160" w:lineRule="exact"/>
              <w:jc w:val="both"/>
              <w:rPr>
                <w:rFonts w:ascii="標楷體" w:eastAsia="標楷體" w:hAnsi="標楷體"/>
                <w:sz w:val="16"/>
                <w:szCs w:val="16"/>
              </w:rPr>
            </w:pPr>
            <w:r w:rsidRPr="00F87833">
              <w:rPr>
                <w:rFonts w:ascii="標楷體" w:eastAsia="標楷體" w:hAnsi="標楷體" w:hint="eastAsia"/>
                <w:sz w:val="16"/>
                <w:szCs w:val="16"/>
              </w:rPr>
              <w:t>益教網</w:t>
            </w:r>
          </w:p>
        </w:tc>
        <w:tc>
          <w:tcPr>
            <w:tcW w:w="992" w:type="dxa"/>
            <w:tcBorders>
              <w:top w:val="single" w:sz="4" w:space="0" w:color="auto"/>
              <w:bottom w:val="single" w:sz="4" w:space="0" w:color="auto"/>
            </w:tcBorders>
            <w:vAlign w:val="center"/>
          </w:tcPr>
          <w:p w:rsidR="00CF412E" w:rsidRPr="00020C0A" w:rsidRDefault="003353FD" w:rsidP="00530B90">
            <w:pPr>
              <w:spacing w:line="0" w:lineRule="atLeast"/>
              <w:jc w:val="center"/>
              <w:rPr>
                <w:rFonts w:ascii="標楷體" w:eastAsia="標楷體" w:hAnsi="標楷體"/>
              </w:rPr>
            </w:pPr>
            <w:r>
              <w:rPr>
                <w:rFonts w:ascii="標楷體" w:eastAsia="標楷體" w:hAnsi="標楷體" w:hint="eastAsia"/>
                <w:sz w:val="18"/>
                <w:szCs w:val="18"/>
              </w:rPr>
              <w:t>3</w:t>
            </w:r>
            <w:r w:rsidR="00CF412E">
              <w:rPr>
                <w:rFonts w:ascii="標楷體" w:eastAsia="標楷體" w:hAnsi="標楷體" w:hint="eastAsia"/>
                <w:sz w:val="18"/>
                <w:szCs w:val="18"/>
              </w:rPr>
              <w:t>0分鐘</w:t>
            </w:r>
          </w:p>
        </w:tc>
        <w:tc>
          <w:tcPr>
            <w:tcW w:w="893" w:type="dxa"/>
            <w:tcBorders>
              <w:top w:val="single" w:sz="4" w:space="0" w:color="auto"/>
              <w:bottom w:val="single" w:sz="4" w:space="0" w:color="auto"/>
            </w:tcBorders>
            <w:vAlign w:val="center"/>
          </w:tcPr>
          <w:p w:rsidR="00CF412E" w:rsidRPr="00F87833" w:rsidRDefault="00CF412E" w:rsidP="00C83B6C">
            <w:pPr>
              <w:pStyle w:val="ac"/>
              <w:spacing w:line="160" w:lineRule="exact"/>
              <w:ind w:left="57" w:right="57"/>
              <w:rPr>
                <w:rFonts w:ascii="標楷體" w:eastAsia="標楷體" w:hAnsi="標楷體"/>
                <w:sz w:val="16"/>
                <w:szCs w:val="16"/>
              </w:rPr>
            </w:pPr>
            <w:r w:rsidRPr="00F87833">
              <w:rPr>
                <w:rFonts w:ascii="標楷體" w:eastAsia="標楷體" w:hAnsi="標楷體" w:hint="eastAsia"/>
                <w:sz w:val="16"/>
                <w:szCs w:val="16"/>
              </w:rPr>
              <w:t>【性別平等教育】</w:t>
            </w:r>
          </w:p>
          <w:p w:rsidR="00CF412E" w:rsidRPr="00F87833" w:rsidRDefault="00CF412E" w:rsidP="00C83B6C">
            <w:pPr>
              <w:pStyle w:val="ac"/>
              <w:spacing w:line="160" w:lineRule="exact"/>
              <w:ind w:left="57" w:right="57"/>
              <w:rPr>
                <w:rFonts w:ascii="標楷體" w:eastAsia="標楷體" w:hAnsi="標楷體"/>
                <w:sz w:val="16"/>
                <w:szCs w:val="16"/>
              </w:rPr>
            </w:pPr>
            <w:r w:rsidRPr="00F87833">
              <w:rPr>
                <w:rFonts w:ascii="標楷體" w:eastAsia="標楷體" w:hAnsi="標楷體" w:hint="eastAsia"/>
                <w:sz w:val="16"/>
                <w:szCs w:val="16"/>
              </w:rPr>
              <w:t>2-3-4 尊重不同性別者在溝通過程中有平等表達的權利。</w:t>
            </w:r>
          </w:p>
          <w:p w:rsidR="00CF412E" w:rsidRPr="00F87833" w:rsidRDefault="00CF412E" w:rsidP="00C83B6C">
            <w:pPr>
              <w:pStyle w:val="ac"/>
              <w:spacing w:line="160" w:lineRule="exact"/>
              <w:ind w:left="57" w:right="57"/>
              <w:rPr>
                <w:rFonts w:ascii="標楷體" w:eastAsia="標楷體" w:hAnsi="標楷體"/>
                <w:sz w:val="16"/>
                <w:szCs w:val="16"/>
              </w:rPr>
            </w:pPr>
            <w:r w:rsidRPr="00F87833">
              <w:rPr>
                <w:rFonts w:ascii="標楷體" w:eastAsia="標楷體" w:hAnsi="標楷體" w:hint="eastAsia"/>
                <w:color w:val="FF6600"/>
                <w:sz w:val="16"/>
                <w:szCs w:val="16"/>
              </w:rPr>
              <w:t>【生涯發展教育】</w:t>
            </w:r>
          </w:p>
          <w:p w:rsidR="00CF412E" w:rsidRPr="00F87833" w:rsidRDefault="00CF412E" w:rsidP="00C83B6C">
            <w:pPr>
              <w:pStyle w:val="ac"/>
              <w:spacing w:line="160" w:lineRule="exact"/>
              <w:ind w:left="57" w:right="57"/>
              <w:rPr>
                <w:rFonts w:ascii="標楷體" w:eastAsia="標楷體" w:hAnsi="標楷體"/>
                <w:sz w:val="16"/>
                <w:szCs w:val="16"/>
              </w:rPr>
            </w:pPr>
            <w:r w:rsidRPr="00F87833">
              <w:rPr>
                <w:rFonts w:ascii="標楷體" w:eastAsia="標楷體" w:hAnsi="標楷體" w:hint="eastAsia"/>
                <w:sz w:val="16"/>
                <w:szCs w:val="16"/>
              </w:rPr>
              <w:t>2-2-1 培養良好的人際互動能力。</w:t>
            </w:r>
          </w:p>
          <w:p w:rsidR="00CF412E" w:rsidRPr="00F87833" w:rsidRDefault="00CF412E" w:rsidP="00C83B6C">
            <w:pPr>
              <w:pStyle w:val="ac"/>
              <w:spacing w:line="160" w:lineRule="exact"/>
              <w:ind w:left="57" w:right="57"/>
              <w:rPr>
                <w:rFonts w:ascii="標楷體" w:eastAsia="標楷體" w:hAnsi="標楷體"/>
                <w:sz w:val="16"/>
                <w:szCs w:val="16"/>
              </w:rPr>
            </w:pPr>
            <w:r w:rsidRPr="00F87833">
              <w:rPr>
                <w:rFonts w:ascii="標楷體" w:eastAsia="標楷體" w:hAnsi="標楷體" w:hint="eastAsia"/>
                <w:sz w:val="16"/>
                <w:szCs w:val="16"/>
              </w:rPr>
              <w:t>3-2-2 學習如何解決問題及做決定。</w:t>
            </w:r>
          </w:p>
          <w:p w:rsidR="00CF412E" w:rsidRPr="00F87833" w:rsidRDefault="00CF412E" w:rsidP="00C83B6C">
            <w:pPr>
              <w:pStyle w:val="ac"/>
              <w:spacing w:line="160" w:lineRule="exact"/>
              <w:ind w:left="57" w:right="57"/>
              <w:rPr>
                <w:rFonts w:ascii="標楷體" w:eastAsia="標楷體" w:hAnsi="標楷體"/>
                <w:sz w:val="16"/>
                <w:szCs w:val="16"/>
              </w:rPr>
            </w:pPr>
            <w:r w:rsidRPr="00F87833">
              <w:rPr>
                <w:rFonts w:ascii="標楷體" w:eastAsia="標楷體" w:hAnsi="標楷體" w:hint="eastAsia"/>
                <w:color w:val="000000"/>
                <w:sz w:val="16"/>
                <w:szCs w:val="16"/>
              </w:rPr>
              <w:t>【家政教育】</w:t>
            </w:r>
          </w:p>
          <w:p w:rsidR="00CF412E" w:rsidRPr="00F87833" w:rsidRDefault="00CF412E" w:rsidP="00C83B6C">
            <w:pPr>
              <w:spacing w:line="160" w:lineRule="exact"/>
              <w:jc w:val="center"/>
              <w:rPr>
                <w:rFonts w:ascii="標楷體" w:eastAsia="標楷體" w:hAnsi="標楷體"/>
                <w:b/>
                <w:bCs/>
                <w:sz w:val="16"/>
                <w:szCs w:val="16"/>
              </w:rPr>
            </w:pPr>
            <w:r w:rsidRPr="00F87833">
              <w:rPr>
                <w:rFonts w:ascii="標楷體" w:eastAsia="標楷體" w:hAnsi="標楷體" w:hint="eastAsia"/>
                <w:sz w:val="16"/>
                <w:szCs w:val="16"/>
              </w:rPr>
              <w:t>3-3-5 運用消費知能選購合適的物品。</w:t>
            </w:r>
          </w:p>
        </w:tc>
      </w:tr>
      <w:tr w:rsidR="00CF412E" w:rsidRPr="00020C0A" w:rsidTr="003353FD">
        <w:trPr>
          <w:cantSplit/>
          <w:trHeight w:val="950"/>
        </w:trPr>
        <w:tc>
          <w:tcPr>
            <w:tcW w:w="554" w:type="dxa"/>
            <w:vAlign w:val="center"/>
          </w:tcPr>
          <w:p w:rsidR="00CF412E" w:rsidRPr="00020C0A" w:rsidRDefault="00CF412E" w:rsidP="004600FD">
            <w:pPr>
              <w:spacing w:line="0" w:lineRule="atLeast"/>
              <w:jc w:val="center"/>
              <w:rPr>
                <w:rFonts w:ascii="標楷體" w:eastAsia="標楷體" w:hAnsi="標楷體"/>
              </w:rPr>
            </w:pPr>
            <w:r w:rsidRPr="00020C0A">
              <w:rPr>
                <w:rFonts w:ascii="標楷體" w:eastAsia="標楷體" w:hAnsi="標楷體" w:hint="eastAsia"/>
              </w:rPr>
              <w:lastRenderedPageBreak/>
              <w:t>八</w:t>
            </w:r>
          </w:p>
        </w:tc>
        <w:tc>
          <w:tcPr>
            <w:tcW w:w="2035" w:type="dxa"/>
            <w:tcBorders>
              <w:top w:val="single" w:sz="4" w:space="0" w:color="auto"/>
              <w:bottom w:val="single" w:sz="4" w:space="0" w:color="auto"/>
            </w:tcBorders>
          </w:tcPr>
          <w:p w:rsidR="00CF412E" w:rsidRPr="00020C0A" w:rsidRDefault="00CF412E" w:rsidP="004600FD">
            <w:pPr>
              <w:spacing w:line="0" w:lineRule="atLeast"/>
              <w:ind w:left="141" w:hangingChars="101" w:hanging="141"/>
              <w:rPr>
                <w:rFonts w:ascii="標楷體" w:eastAsia="標楷體" w:hAnsi="標楷體"/>
                <w:sz w:val="14"/>
                <w:szCs w:val="14"/>
              </w:rPr>
            </w:pPr>
            <w:r w:rsidRPr="00020C0A">
              <w:rPr>
                <w:rFonts w:ascii="標楷體" w:eastAsia="標楷體" w:hAnsi="標楷體" w:hint="eastAsia"/>
                <w:sz w:val="14"/>
                <w:szCs w:val="14"/>
              </w:rPr>
              <w:t>1.</w:t>
            </w:r>
            <w:r w:rsidRPr="00020C0A">
              <w:rPr>
                <w:rFonts w:ascii="標楷體" w:eastAsia="標楷體" w:hAnsi="標楷體"/>
                <w:sz w:val="14"/>
                <w:szCs w:val="14"/>
              </w:rPr>
              <w:t>10/1</w:t>
            </w:r>
            <w:r w:rsidRPr="00020C0A">
              <w:rPr>
                <w:rFonts w:ascii="標楷體" w:eastAsia="標楷體" w:hAnsi="標楷體" w:hint="eastAsia"/>
                <w:sz w:val="14"/>
                <w:szCs w:val="14"/>
              </w:rPr>
              <w:t>8</w:t>
            </w:r>
            <w:r w:rsidRPr="00020C0A">
              <w:rPr>
                <w:rFonts w:ascii="標楷體" w:eastAsia="標楷體" w:hAnsi="標楷體"/>
                <w:sz w:val="14"/>
                <w:szCs w:val="14"/>
              </w:rPr>
              <w:t>（二）臺北市五年級國.英.數檢測。</w:t>
            </w:r>
          </w:p>
          <w:p w:rsidR="00CF412E" w:rsidRPr="00020C0A" w:rsidRDefault="00CF412E" w:rsidP="004600FD">
            <w:pPr>
              <w:spacing w:line="160" w:lineRule="exact"/>
              <w:rPr>
                <w:rFonts w:ascii="標楷體" w:eastAsia="標楷體" w:hAnsi="標楷體"/>
                <w:sz w:val="14"/>
                <w:szCs w:val="14"/>
              </w:rPr>
            </w:pPr>
            <w:r w:rsidRPr="00020C0A">
              <w:rPr>
                <w:rFonts w:ascii="標楷體" w:eastAsia="標楷體" w:hAnsi="標楷體" w:hint="eastAsia"/>
                <w:sz w:val="14"/>
                <w:szCs w:val="14"/>
              </w:rPr>
              <w:t>2.</w:t>
            </w:r>
            <w:r w:rsidRPr="00020C0A">
              <w:rPr>
                <w:rFonts w:ascii="標楷體" w:eastAsia="標楷體" w:hAnsi="標楷體"/>
                <w:sz w:val="14"/>
                <w:szCs w:val="14"/>
              </w:rPr>
              <w:t>10/</w:t>
            </w:r>
            <w:r w:rsidRPr="00020C0A">
              <w:rPr>
                <w:rFonts w:ascii="標楷體" w:eastAsia="標楷體" w:hAnsi="標楷體" w:hint="eastAsia"/>
                <w:sz w:val="14"/>
                <w:szCs w:val="14"/>
              </w:rPr>
              <w:t>19</w:t>
            </w:r>
            <w:r w:rsidRPr="00020C0A">
              <w:rPr>
                <w:rFonts w:ascii="標楷體" w:eastAsia="標楷體" w:hAnsi="標楷體"/>
                <w:sz w:val="14"/>
                <w:szCs w:val="14"/>
              </w:rPr>
              <w:t>~2</w:t>
            </w:r>
            <w:r w:rsidRPr="00020C0A">
              <w:rPr>
                <w:rFonts w:ascii="標楷體" w:eastAsia="標楷體" w:hAnsi="標楷體" w:hint="eastAsia"/>
                <w:sz w:val="14"/>
                <w:szCs w:val="14"/>
              </w:rPr>
              <w:t>3</w:t>
            </w:r>
            <w:r w:rsidRPr="00020C0A">
              <w:rPr>
                <w:rFonts w:ascii="標楷體" w:eastAsia="標楷體" w:hAnsi="標楷體"/>
                <w:sz w:val="14"/>
                <w:szCs w:val="14"/>
              </w:rPr>
              <w:t>校內四、五年級多語文初賽</w:t>
            </w:r>
          </w:p>
          <w:p w:rsidR="00CF412E" w:rsidRPr="00020C0A" w:rsidRDefault="00CF412E" w:rsidP="004600FD">
            <w:pPr>
              <w:spacing w:line="160" w:lineRule="exact"/>
              <w:rPr>
                <w:rFonts w:ascii="標楷體" w:eastAsia="標楷體" w:hAnsi="標楷體"/>
                <w:sz w:val="14"/>
                <w:szCs w:val="14"/>
              </w:rPr>
            </w:pPr>
            <w:r w:rsidRPr="00020C0A">
              <w:rPr>
                <w:rFonts w:ascii="標楷體" w:eastAsia="標楷體" w:hAnsi="標楷體" w:hint="eastAsia"/>
                <w:sz w:val="14"/>
                <w:szCs w:val="14"/>
              </w:rPr>
              <w:t xml:space="preserve">3. </w:t>
            </w:r>
            <w:r w:rsidRPr="00020C0A">
              <w:rPr>
                <w:rFonts w:ascii="標楷體" w:eastAsia="標楷體" w:hAnsi="標楷體" w:hint="eastAsia"/>
                <w:color w:val="000000"/>
                <w:sz w:val="14"/>
                <w:szCs w:val="14"/>
              </w:rPr>
              <w:t>10/17朝會-生命鬥士(三~六年級)(輔)</w:t>
            </w:r>
          </w:p>
          <w:p w:rsidR="00CF412E" w:rsidRPr="00020C0A" w:rsidRDefault="00CF412E" w:rsidP="004600FD">
            <w:pPr>
              <w:spacing w:line="0" w:lineRule="atLeast"/>
              <w:rPr>
                <w:rFonts w:ascii="標楷體" w:eastAsia="標楷體" w:hAnsi="標楷體"/>
                <w:color w:val="000000"/>
                <w:sz w:val="14"/>
                <w:szCs w:val="18"/>
              </w:rPr>
            </w:pPr>
          </w:p>
        </w:tc>
        <w:tc>
          <w:tcPr>
            <w:tcW w:w="1332" w:type="dxa"/>
            <w:tcBorders>
              <w:top w:val="single" w:sz="4" w:space="0" w:color="auto"/>
              <w:bottom w:val="single" w:sz="4" w:space="0" w:color="auto"/>
            </w:tcBorders>
          </w:tcPr>
          <w:p w:rsidR="00CF412E" w:rsidRPr="00F87833" w:rsidRDefault="00CF412E" w:rsidP="007F55BE">
            <w:pPr>
              <w:pStyle w:val="a3"/>
              <w:tabs>
                <w:tab w:val="clear" w:pos="4153"/>
                <w:tab w:val="clear" w:pos="8306"/>
              </w:tabs>
              <w:adjustRightInd w:val="0"/>
              <w:spacing w:line="200" w:lineRule="exact"/>
              <w:ind w:left="1"/>
              <w:rPr>
                <w:rFonts w:ascii="標楷體" w:eastAsia="標楷體" w:hAnsi="標楷體"/>
                <w:color w:val="000000"/>
                <w:sz w:val="14"/>
                <w:szCs w:val="14"/>
              </w:rPr>
            </w:pPr>
            <w:r>
              <w:rPr>
                <w:rFonts w:ascii="標楷體" w:eastAsia="標楷體" w:hAnsi="標楷體" w:hint="eastAsia"/>
                <w:sz w:val="16"/>
              </w:rPr>
              <w:t>四、</w:t>
            </w:r>
            <w:r w:rsidRPr="00F87833">
              <w:rPr>
                <w:rFonts w:ascii="標楷體" w:eastAsia="標楷體" w:hAnsi="標楷體" w:hint="eastAsia"/>
                <w:sz w:val="16"/>
              </w:rPr>
              <w:t>整數四則混合計算</w:t>
            </w:r>
          </w:p>
        </w:tc>
        <w:tc>
          <w:tcPr>
            <w:tcW w:w="567" w:type="dxa"/>
            <w:tcBorders>
              <w:top w:val="single" w:sz="4" w:space="0" w:color="auto"/>
              <w:bottom w:val="single" w:sz="4" w:space="0" w:color="auto"/>
            </w:tcBorders>
            <w:vAlign w:val="center"/>
          </w:tcPr>
          <w:p w:rsidR="00CF412E" w:rsidRPr="001F4701" w:rsidRDefault="00CF412E" w:rsidP="00291B82">
            <w:pPr>
              <w:snapToGrid w:val="0"/>
              <w:spacing w:line="200" w:lineRule="exact"/>
              <w:jc w:val="center"/>
              <w:rPr>
                <w:rFonts w:ascii="標楷體" w:eastAsia="標楷體" w:hAnsi="標楷體"/>
                <w:b/>
                <w:w w:val="90"/>
                <w:sz w:val="16"/>
                <w:szCs w:val="16"/>
              </w:rPr>
            </w:pPr>
            <w:r w:rsidRPr="001F4701">
              <w:rPr>
                <w:rFonts w:ascii="標楷體" w:eastAsia="標楷體" w:hAnsi="標楷體" w:hint="eastAsia"/>
                <w:b/>
                <w:w w:val="90"/>
                <w:sz w:val="16"/>
                <w:szCs w:val="16"/>
              </w:rPr>
              <w:t>6</w:t>
            </w:r>
          </w:p>
        </w:tc>
        <w:tc>
          <w:tcPr>
            <w:tcW w:w="1891" w:type="dxa"/>
            <w:tcBorders>
              <w:top w:val="single" w:sz="4" w:space="0" w:color="auto"/>
              <w:bottom w:val="single" w:sz="4" w:space="0" w:color="auto"/>
            </w:tcBorders>
          </w:tcPr>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【活動四】乘法性質</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1.教師以課本情境布題，並說明：兩數相乘時，兩數交換，如4</w:t>
            </w:r>
            <w:r w:rsidRPr="00F87833">
              <w:rPr>
                <w:rFonts w:ascii="標楷體" w:eastAsia="標楷體" w:hAnsi="標楷體"/>
                <w:szCs w:val="16"/>
              </w:rPr>
              <w:t>×</w:t>
            </w:r>
            <w:r w:rsidRPr="00F87833">
              <w:rPr>
                <w:rFonts w:ascii="標楷體" w:eastAsia="標楷體" w:hAnsi="標楷體" w:hint="eastAsia"/>
                <w:szCs w:val="16"/>
              </w:rPr>
              <w:t>8和8</w:t>
            </w:r>
            <w:r w:rsidRPr="00F87833">
              <w:rPr>
                <w:rFonts w:ascii="標楷體" w:eastAsia="標楷體" w:hAnsi="標楷體"/>
                <w:szCs w:val="16"/>
              </w:rPr>
              <w:t>×</w:t>
            </w:r>
            <w:r w:rsidRPr="00F87833">
              <w:rPr>
                <w:rFonts w:ascii="標楷體" w:eastAsia="標楷體" w:hAnsi="標楷體" w:hint="eastAsia"/>
                <w:szCs w:val="16"/>
              </w:rPr>
              <w:t>4的結果一樣，可以記成：4</w:t>
            </w:r>
            <w:r w:rsidRPr="00F87833">
              <w:rPr>
                <w:rFonts w:ascii="標楷體" w:eastAsia="標楷體" w:hAnsi="標楷體"/>
                <w:szCs w:val="16"/>
              </w:rPr>
              <w:t>×</w:t>
            </w:r>
            <w:r w:rsidRPr="00F87833">
              <w:rPr>
                <w:rFonts w:ascii="標楷體" w:eastAsia="標楷體" w:hAnsi="標楷體" w:hint="eastAsia"/>
                <w:szCs w:val="16"/>
              </w:rPr>
              <w:t>8＝8</w:t>
            </w:r>
            <w:r w:rsidRPr="00F87833">
              <w:rPr>
                <w:rFonts w:ascii="標楷體" w:eastAsia="標楷體" w:hAnsi="標楷體"/>
                <w:szCs w:val="16"/>
              </w:rPr>
              <w:t>×</w:t>
            </w:r>
            <w:r w:rsidRPr="00F87833">
              <w:rPr>
                <w:rFonts w:ascii="標楷體" w:eastAsia="標楷體" w:hAnsi="標楷體" w:hint="eastAsia"/>
                <w:szCs w:val="16"/>
              </w:rPr>
              <w:t>4。</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2.教師重新步題，學生共同討論課本呈現不同算法的異同與合理性，察覺乘法具有結合律的事實。</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3.教師宣告：三個數連乘時，任兩數先相乘，結果都一樣，例如(15</w:t>
            </w:r>
            <w:r w:rsidRPr="00F87833">
              <w:rPr>
                <w:rFonts w:ascii="標楷體" w:eastAsia="標楷體" w:hAnsi="標楷體"/>
                <w:szCs w:val="16"/>
              </w:rPr>
              <w:t>×</w:t>
            </w:r>
            <w:r w:rsidRPr="00F87833">
              <w:rPr>
                <w:rFonts w:ascii="標楷體" w:eastAsia="標楷體" w:hAnsi="標楷體" w:hint="eastAsia"/>
                <w:szCs w:val="16"/>
              </w:rPr>
              <w:t>25)</w:t>
            </w:r>
            <w:r w:rsidRPr="00F87833">
              <w:rPr>
                <w:rFonts w:ascii="標楷體" w:eastAsia="標楷體" w:hAnsi="標楷體"/>
                <w:szCs w:val="16"/>
              </w:rPr>
              <w:t>×</w:t>
            </w:r>
            <w:r w:rsidRPr="00F87833">
              <w:rPr>
                <w:rFonts w:ascii="標楷體" w:eastAsia="標楷體" w:hAnsi="標楷體" w:hint="eastAsia"/>
                <w:szCs w:val="16"/>
              </w:rPr>
              <w:t>4 和15</w:t>
            </w:r>
            <w:r w:rsidRPr="00F87833">
              <w:rPr>
                <w:rFonts w:ascii="標楷體" w:eastAsia="標楷體" w:hAnsi="標楷體"/>
                <w:szCs w:val="16"/>
              </w:rPr>
              <w:t>×</w:t>
            </w:r>
            <w:r w:rsidRPr="00F87833">
              <w:rPr>
                <w:rFonts w:ascii="標楷體" w:eastAsia="標楷體" w:hAnsi="標楷體" w:hint="eastAsia"/>
                <w:szCs w:val="16"/>
              </w:rPr>
              <w:t>(25</w:t>
            </w:r>
            <w:r w:rsidRPr="00F87833">
              <w:rPr>
                <w:rFonts w:ascii="標楷體" w:eastAsia="標楷體" w:hAnsi="標楷體"/>
                <w:szCs w:val="16"/>
              </w:rPr>
              <w:t>×</w:t>
            </w:r>
            <w:r w:rsidRPr="00F87833">
              <w:rPr>
                <w:rFonts w:ascii="標楷體" w:eastAsia="標楷體" w:hAnsi="標楷體" w:hint="eastAsia"/>
                <w:szCs w:val="16"/>
              </w:rPr>
              <w:t>4)，我們可以記成(15</w:t>
            </w:r>
            <w:r w:rsidRPr="00F87833">
              <w:rPr>
                <w:rFonts w:ascii="標楷體" w:eastAsia="標楷體" w:hAnsi="標楷體"/>
                <w:szCs w:val="16"/>
              </w:rPr>
              <w:t>×</w:t>
            </w:r>
            <w:r w:rsidRPr="00F87833">
              <w:rPr>
                <w:rFonts w:ascii="標楷體" w:eastAsia="標楷體" w:hAnsi="標楷體" w:hint="eastAsia"/>
                <w:szCs w:val="16"/>
              </w:rPr>
              <w:t>25)</w:t>
            </w:r>
            <w:r w:rsidRPr="00F87833">
              <w:rPr>
                <w:rFonts w:ascii="標楷體" w:eastAsia="標楷體" w:hAnsi="標楷體"/>
                <w:szCs w:val="16"/>
              </w:rPr>
              <w:t>×</w:t>
            </w:r>
            <w:r w:rsidRPr="00F87833">
              <w:rPr>
                <w:rFonts w:ascii="標楷體" w:eastAsia="標楷體" w:hAnsi="標楷體" w:hint="eastAsia"/>
                <w:szCs w:val="16"/>
              </w:rPr>
              <w:t>4＝15</w:t>
            </w:r>
            <w:r w:rsidRPr="00F87833">
              <w:rPr>
                <w:rFonts w:ascii="標楷體" w:eastAsia="標楷體" w:hAnsi="標楷體"/>
                <w:szCs w:val="16"/>
              </w:rPr>
              <w:t>×</w:t>
            </w:r>
            <w:r w:rsidRPr="00F87833">
              <w:rPr>
                <w:rFonts w:ascii="標楷體" w:eastAsia="標楷體" w:hAnsi="標楷體" w:hint="eastAsia"/>
                <w:szCs w:val="16"/>
              </w:rPr>
              <w:t>(25</w:t>
            </w:r>
            <w:r w:rsidRPr="00F87833">
              <w:rPr>
                <w:rFonts w:ascii="標楷體" w:eastAsia="標楷體" w:hAnsi="標楷體"/>
                <w:szCs w:val="16"/>
              </w:rPr>
              <w:t>×</w:t>
            </w:r>
            <w:r w:rsidRPr="00F87833">
              <w:rPr>
                <w:rFonts w:ascii="標楷體" w:eastAsia="標楷體" w:hAnsi="標楷體" w:hint="eastAsia"/>
                <w:szCs w:val="16"/>
              </w:rPr>
              <w:t>4)</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4.教師以課本下方做做看布題，學生進行解題，並察覺除法沒有結合律的事實。</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【活動五】分配律</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1.教師以課本情境布題，師生共同討論兩種算法的異同與合理性，察覺加乘運算的分配律。</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2.教師重新布題，師生共同討論兩種算法的異同與合理性，察覺減乘運算的分配律。</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【活動六】簡化計算</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1.教師以課本情境布題，引導學生利用加法交換律及結合律的性質解決連加法的簡化計算問題。</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2.教師以課本情境布題，引導學生討論、觀察解決連加或連減的簡化計算問題。</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3.教師重新布題，學生利用分配律簡化整數的四則運算。</w:t>
            </w:r>
          </w:p>
          <w:p w:rsidR="00CF412E" w:rsidRPr="00F87833" w:rsidRDefault="00CF412E" w:rsidP="00C83B6C">
            <w:pPr>
              <w:spacing w:line="160" w:lineRule="exact"/>
              <w:rPr>
                <w:rFonts w:ascii="標楷體" w:eastAsia="標楷體" w:hAnsi="標楷體"/>
                <w:color w:val="000000"/>
                <w:sz w:val="16"/>
                <w:szCs w:val="16"/>
              </w:rPr>
            </w:pPr>
            <w:r w:rsidRPr="00F87833">
              <w:rPr>
                <w:rFonts w:ascii="標楷體" w:eastAsia="標楷體" w:hAnsi="標楷體"/>
                <w:sz w:val="16"/>
                <w:szCs w:val="16"/>
              </w:rPr>
              <w:t>4..</w:t>
            </w:r>
            <w:r w:rsidRPr="00F87833">
              <w:rPr>
                <w:rFonts w:ascii="標楷體" w:eastAsia="標楷體" w:hAnsi="標楷體" w:hint="eastAsia"/>
                <w:sz w:val="16"/>
                <w:szCs w:val="16"/>
              </w:rPr>
              <w:t>教師重新布題，學生解決連除與乘除混合的簡化計算問題。</w:t>
            </w:r>
          </w:p>
        </w:tc>
        <w:tc>
          <w:tcPr>
            <w:tcW w:w="992" w:type="dxa"/>
            <w:tcBorders>
              <w:top w:val="single" w:sz="4" w:space="0" w:color="auto"/>
              <w:bottom w:val="single" w:sz="4" w:space="0" w:color="auto"/>
            </w:tcBorders>
            <w:vAlign w:val="center"/>
          </w:tcPr>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1.紙筆測驗</w:t>
            </w:r>
          </w:p>
          <w:p w:rsidR="00CF412E" w:rsidRPr="00F87833" w:rsidRDefault="00CF412E" w:rsidP="00C83B6C">
            <w:pPr>
              <w:pStyle w:val="4123"/>
              <w:spacing w:line="160" w:lineRule="exact"/>
              <w:rPr>
                <w:rFonts w:ascii="標楷體" w:eastAsia="標楷體" w:hAnsi="標楷體"/>
                <w:szCs w:val="16"/>
              </w:rPr>
            </w:pPr>
            <w:r w:rsidRPr="00F87833">
              <w:rPr>
                <w:rFonts w:ascii="標楷體" w:eastAsia="標楷體" w:hAnsi="標楷體" w:hint="eastAsia"/>
                <w:szCs w:val="16"/>
              </w:rPr>
              <w:t>2.互相討論</w:t>
            </w:r>
          </w:p>
          <w:p w:rsidR="00CF412E" w:rsidRPr="00F87833" w:rsidRDefault="00CF412E" w:rsidP="00C83B6C">
            <w:pPr>
              <w:spacing w:line="160" w:lineRule="exact"/>
              <w:jc w:val="center"/>
              <w:rPr>
                <w:rFonts w:ascii="標楷體" w:eastAsia="標楷體" w:hAnsi="標楷體"/>
                <w:sz w:val="16"/>
                <w:szCs w:val="16"/>
              </w:rPr>
            </w:pPr>
            <w:r w:rsidRPr="00F87833">
              <w:rPr>
                <w:rFonts w:ascii="標楷體" w:eastAsia="標楷體" w:hAnsi="標楷體"/>
                <w:sz w:val="16"/>
                <w:szCs w:val="16"/>
              </w:rPr>
              <w:t>3.</w:t>
            </w:r>
            <w:r w:rsidRPr="00F87833">
              <w:rPr>
                <w:rFonts w:ascii="標楷體" w:eastAsia="標楷體" w:hAnsi="標楷體" w:hint="eastAsia"/>
                <w:sz w:val="16"/>
                <w:szCs w:val="16"/>
              </w:rPr>
              <w:t>作業習寫</w:t>
            </w:r>
          </w:p>
        </w:tc>
        <w:tc>
          <w:tcPr>
            <w:tcW w:w="851" w:type="dxa"/>
            <w:tcBorders>
              <w:top w:val="single" w:sz="4" w:space="0" w:color="auto"/>
              <w:bottom w:val="single" w:sz="4" w:space="0" w:color="auto"/>
            </w:tcBorders>
            <w:vAlign w:val="center"/>
          </w:tcPr>
          <w:p w:rsidR="00CF412E" w:rsidRPr="00F87833" w:rsidRDefault="00CF412E" w:rsidP="00C83B6C">
            <w:pPr>
              <w:spacing w:line="160" w:lineRule="exact"/>
              <w:rPr>
                <w:rFonts w:ascii="標楷體" w:eastAsia="標楷體" w:hAnsi="標楷體"/>
                <w:sz w:val="16"/>
                <w:szCs w:val="16"/>
              </w:rPr>
            </w:pPr>
            <w:r w:rsidRPr="00F87833">
              <w:rPr>
                <w:rFonts w:ascii="標楷體" w:eastAsia="標楷體" w:hAnsi="標楷體" w:hint="eastAsia"/>
                <w:sz w:val="16"/>
                <w:szCs w:val="16"/>
              </w:rPr>
              <w:t>教課書光碟</w:t>
            </w:r>
          </w:p>
          <w:p w:rsidR="00CF412E" w:rsidRPr="00F87833" w:rsidRDefault="00CF412E" w:rsidP="00C83B6C">
            <w:pPr>
              <w:spacing w:line="160" w:lineRule="exact"/>
              <w:rPr>
                <w:rFonts w:ascii="標楷體" w:eastAsia="標楷體" w:hAnsi="標楷體"/>
                <w:sz w:val="16"/>
                <w:szCs w:val="16"/>
              </w:rPr>
            </w:pPr>
            <w:r w:rsidRPr="00F87833">
              <w:rPr>
                <w:rFonts w:ascii="標楷體" w:eastAsia="標楷體" w:hAnsi="標楷體" w:hint="eastAsia"/>
                <w:sz w:val="16"/>
                <w:szCs w:val="16"/>
              </w:rPr>
              <w:t>搭配</w:t>
            </w:r>
          </w:p>
          <w:p w:rsidR="00CF412E" w:rsidRPr="00F87833" w:rsidRDefault="00CF412E" w:rsidP="00C83B6C">
            <w:pPr>
              <w:spacing w:line="160" w:lineRule="exact"/>
              <w:rPr>
                <w:rFonts w:ascii="標楷體" w:eastAsia="標楷體" w:hAnsi="標楷體"/>
                <w:sz w:val="16"/>
                <w:szCs w:val="16"/>
              </w:rPr>
            </w:pPr>
            <w:r w:rsidRPr="00F87833">
              <w:rPr>
                <w:rFonts w:ascii="標楷體" w:eastAsia="標楷體" w:hAnsi="標楷體" w:hint="eastAsia"/>
                <w:sz w:val="16"/>
                <w:szCs w:val="16"/>
              </w:rPr>
              <w:t>電子白板。</w:t>
            </w:r>
          </w:p>
          <w:p w:rsidR="00CF412E" w:rsidRPr="00F87833" w:rsidRDefault="00CF412E" w:rsidP="00C83B6C">
            <w:pPr>
              <w:spacing w:line="160" w:lineRule="exact"/>
              <w:jc w:val="center"/>
              <w:rPr>
                <w:rFonts w:ascii="標楷體" w:eastAsia="標楷體" w:hAnsi="標楷體"/>
                <w:sz w:val="16"/>
                <w:szCs w:val="16"/>
              </w:rPr>
            </w:pPr>
          </w:p>
          <w:p w:rsidR="00CF412E" w:rsidRPr="00F87833" w:rsidRDefault="00CF412E" w:rsidP="00C83B6C">
            <w:pPr>
              <w:spacing w:line="160" w:lineRule="exact"/>
              <w:jc w:val="both"/>
              <w:rPr>
                <w:rFonts w:ascii="標楷體" w:eastAsia="標楷體" w:hAnsi="標楷體"/>
                <w:sz w:val="16"/>
                <w:szCs w:val="16"/>
              </w:rPr>
            </w:pPr>
            <w:r w:rsidRPr="00F87833">
              <w:rPr>
                <w:rFonts w:ascii="標楷體" w:eastAsia="標楷體" w:hAnsi="標楷體" w:hint="eastAsia"/>
                <w:sz w:val="16"/>
                <w:szCs w:val="16"/>
              </w:rPr>
              <w:t>益教網</w:t>
            </w:r>
          </w:p>
        </w:tc>
        <w:tc>
          <w:tcPr>
            <w:tcW w:w="992" w:type="dxa"/>
            <w:tcBorders>
              <w:top w:val="single" w:sz="4" w:space="0" w:color="auto"/>
              <w:bottom w:val="single" w:sz="4" w:space="0" w:color="auto"/>
            </w:tcBorders>
            <w:vAlign w:val="center"/>
          </w:tcPr>
          <w:p w:rsidR="00CF412E" w:rsidRPr="00020C0A" w:rsidRDefault="003353FD" w:rsidP="00530B90">
            <w:pPr>
              <w:spacing w:line="0" w:lineRule="atLeast"/>
              <w:jc w:val="center"/>
              <w:rPr>
                <w:rFonts w:ascii="標楷體" w:eastAsia="標楷體" w:hAnsi="標楷體"/>
              </w:rPr>
            </w:pPr>
            <w:r>
              <w:rPr>
                <w:rFonts w:ascii="標楷體" w:eastAsia="標楷體" w:hAnsi="標楷體" w:hint="eastAsia"/>
                <w:sz w:val="18"/>
                <w:szCs w:val="18"/>
              </w:rPr>
              <w:t>3</w:t>
            </w:r>
            <w:r w:rsidR="00CF412E">
              <w:rPr>
                <w:rFonts w:ascii="標楷體" w:eastAsia="標楷體" w:hAnsi="標楷體" w:hint="eastAsia"/>
                <w:sz w:val="18"/>
                <w:szCs w:val="18"/>
              </w:rPr>
              <w:t>0分鐘</w:t>
            </w:r>
          </w:p>
        </w:tc>
        <w:tc>
          <w:tcPr>
            <w:tcW w:w="893" w:type="dxa"/>
            <w:tcBorders>
              <w:top w:val="single" w:sz="4" w:space="0" w:color="auto"/>
              <w:bottom w:val="single" w:sz="4" w:space="0" w:color="auto"/>
            </w:tcBorders>
            <w:vAlign w:val="center"/>
          </w:tcPr>
          <w:p w:rsidR="00CF412E" w:rsidRPr="00F87833" w:rsidRDefault="00CF412E" w:rsidP="00C83B6C">
            <w:pPr>
              <w:pStyle w:val="ac"/>
              <w:spacing w:line="160" w:lineRule="exact"/>
              <w:ind w:left="57" w:right="57"/>
              <w:rPr>
                <w:rFonts w:ascii="標楷體" w:eastAsia="標楷體" w:hAnsi="標楷體"/>
                <w:sz w:val="16"/>
                <w:szCs w:val="16"/>
              </w:rPr>
            </w:pPr>
            <w:r w:rsidRPr="00F87833">
              <w:rPr>
                <w:rFonts w:ascii="標楷體" w:eastAsia="標楷體" w:hAnsi="標楷體" w:hint="eastAsia"/>
                <w:sz w:val="16"/>
                <w:szCs w:val="16"/>
              </w:rPr>
              <w:t>【性別平等教育】</w:t>
            </w:r>
          </w:p>
          <w:p w:rsidR="00CF412E" w:rsidRPr="00F87833" w:rsidRDefault="00CF412E" w:rsidP="00C83B6C">
            <w:pPr>
              <w:pStyle w:val="ac"/>
              <w:spacing w:line="160" w:lineRule="exact"/>
              <w:ind w:left="57" w:right="57"/>
              <w:rPr>
                <w:rFonts w:ascii="標楷體" w:eastAsia="標楷體" w:hAnsi="標楷體"/>
                <w:sz w:val="16"/>
                <w:szCs w:val="16"/>
              </w:rPr>
            </w:pPr>
            <w:r w:rsidRPr="00F87833">
              <w:rPr>
                <w:rFonts w:ascii="標楷體" w:eastAsia="標楷體" w:hAnsi="標楷體" w:hint="eastAsia"/>
                <w:sz w:val="16"/>
                <w:szCs w:val="16"/>
              </w:rPr>
              <w:t>2-3-4 尊重不同性別者在溝通過程中有平等表達的權利。</w:t>
            </w:r>
          </w:p>
          <w:p w:rsidR="00CF412E" w:rsidRPr="00F87833" w:rsidRDefault="00CF412E" w:rsidP="00C83B6C">
            <w:pPr>
              <w:pStyle w:val="ac"/>
              <w:spacing w:line="160" w:lineRule="exact"/>
              <w:ind w:left="57" w:right="57"/>
              <w:rPr>
                <w:rFonts w:ascii="標楷體" w:eastAsia="標楷體" w:hAnsi="標楷體"/>
                <w:sz w:val="16"/>
                <w:szCs w:val="16"/>
              </w:rPr>
            </w:pPr>
            <w:r w:rsidRPr="00F87833">
              <w:rPr>
                <w:rFonts w:ascii="標楷體" w:eastAsia="標楷體" w:hAnsi="標楷體" w:hint="eastAsia"/>
                <w:color w:val="FF6600"/>
                <w:sz w:val="16"/>
                <w:szCs w:val="16"/>
              </w:rPr>
              <w:t>【生涯發展教育】</w:t>
            </w:r>
          </w:p>
          <w:p w:rsidR="00CF412E" w:rsidRPr="00F87833" w:rsidRDefault="00CF412E" w:rsidP="00C83B6C">
            <w:pPr>
              <w:pStyle w:val="ac"/>
              <w:spacing w:line="160" w:lineRule="exact"/>
              <w:ind w:left="57" w:right="57"/>
              <w:rPr>
                <w:rFonts w:ascii="標楷體" w:eastAsia="標楷體" w:hAnsi="標楷體"/>
                <w:sz w:val="16"/>
                <w:szCs w:val="16"/>
              </w:rPr>
            </w:pPr>
            <w:r w:rsidRPr="00F87833">
              <w:rPr>
                <w:rFonts w:ascii="標楷體" w:eastAsia="標楷體" w:hAnsi="標楷體" w:hint="eastAsia"/>
                <w:sz w:val="16"/>
                <w:szCs w:val="16"/>
              </w:rPr>
              <w:t>2-2-1 培養良好的人際互動能力。</w:t>
            </w:r>
          </w:p>
          <w:p w:rsidR="00CF412E" w:rsidRPr="00F87833" w:rsidRDefault="00CF412E" w:rsidP="00C83B6C">
            <w:pPr>
              <w:pStyle w:val="ac"/>
              <w:spacing w:line="160" w:lineRule="exact"/>
              <w:ind w:left="57" w:right="57"/>
              <w:rPr>
                <w:rFonts w:ascii="標楷體" w:eastAsia="標楷體" w:hAnsi="標楷體"/>
                <w:sz w:val="16"/>
                <w:szCs w:val="16"/>
              </w:rPr>
            </w:pPr>
            <w:r w:rsidRPr="00F87833">
              <w:rPr>
                <w:rFonts w:ascii="標楷體" w:eastAsia="標楷體" w:hAnsi="標楷體" w:hint="eastAsia"/>
                <w:sz w:val="16"/>
                <w:szCs w:val="16"/>
              </w:rPr>
              <w:t>3-2-2 學習如何解決問題及做決定。</w:t>
            </w:r>
          </w:p>
          <w:p w:rsidR="00CF412E" w:rsidRPr="00F87833" w:rsidRDefault="00CF412E" w:rsidP="00C83B6C">
            <w:pPr>
              <w:pStyle w:val="ac"/>
              <w:spacing w:line="160" w:lineRule="exact"/>
              <w:ind w:left="57" w:right="57"/>
              <w:rPr>
                <w:rFonts w:ascii="標楷體" w:eastAsia="標楷體" w:hAnsi="標楷體"/>
                <w:sz w:val="16"/>
                <w:szCs w:val="16"/>
              </w:rPr>
            </w:pPr>
            <w:r w:rsidRPr="00F87833">
              <w:rPr>
                <w:rFonts w:ascii="標楷體" w:eastAsia="標楷體" w:hAnsi="標楷體" w:hint="eastAsia"/>
                <w:color w:val="000000"/>
                <w:sz w:val="16"/>
                <w:szCs w:val="16"/>
              </w:rPr>
              <w:t>【家政教育】</w:t>
            </w:r>
          </w:p>
          <w:p w:rsidR="00CF412E" w:rsidRPr="00F87833" w:rsidRDefault="00CF412E" w:rsidP="00C83B6C">
            <w:pPr>
              <w:spacing w:line="160" w:lineRule="exact"/>
              <w:jc w:val="center"/>
              <w:rPr>
                <w:rFonts w:ascii="標楷體" w:eastAsia="標楷體" w:hAnsi="標楷體"/>
                <w:b/>
                <w:bCs/>
                <w:sz w:val="16"/>
                <w:szCs w:val="16"/>
              </w:rPr>
            </w:pPr>
            <w:r w:rsidRPr="00F87833">
              <w:rPr>
                <w:rFonts w:ascii="標楷體" w:eastAsia="標楷體" w:hAnsi="標楷體" w:hint="eastAsia"/>
                <w:sz w:val="16"/>
                <w:szCs w:val="16"/>
              </w:rPr>
              <w:t>3-3-5 運用消費知能選購合適的物品。</w:t>
            </w:r>
          </w:p>
        </w:tc>
      </w:tr>
      <w:tr w:rsidR="00CF412E" w:rsidRPr="00020C0A" w:rsidTr="003353FD">
        <w:trPr>
          <w:cantSplit/>
          <w:trHeight w:val="950"/>
        </w:trPr>
        <w:tc>
          <w:tcPr>
            <w:tcW w:w="554" w:type="dxa"/>
            <w:vAlign w:val="center"/>
          </w:tcPr>
          <w:p w:rsidR="00CF412E" w:rsidRPr="00020C0A" w:rsidRDefault="00CF412E" w:rsidP="004600FD">
            <w:pPr>
              <w:spacing w:line="0" w:lineRule="atLeast"/>
              <w:jc w:val="center"/>
              <w:rPr>
                <w:rFonts w:ascii="標楷體" w:eastAsia="標楷體" w:hAnsi="標楷體"/>
              </w:rPr>
            </w:pPr>
            <w:r w:rsidRPr="00020C0A">
              <w:rPr>
                <w:rFonts w:ascii="標楷體" w:eastAsia="標楷體" w:hAnsi="標楷體" w:hint="eastAsia"/>
              </w:rPr>
              <w:t>九</w:t>
            </w:r>
          </w:p>
        </w:tc>
        <w:tc>
          <w:tcPr>
            <w:tcW w:w="2035" w:type="dxa"/>
            <w:tcBorders>
              <w:top w:val="single" w:sz="4" w:space="0" w:color="auto"/>
              <w:bottom w:val="single" w:sz="4" w:space="0" w:color="auto"/>
            </w:tcBorders>
          </w:tcPr>
          <w:p w:rsidR="00CF412E" w:rsidRPr="00020C0A" w:rsidRDefault="00CF412E" w:rsidP="004600FD">
            <w:pPr>
              <w:pStyle w:val="a3"/>
              <w:tabs>
                <w:tab w:val="clear" w:pos="4153"/>
                <w:tab w:val="clear" w:pos="8306"/>
              </w:tabs>
              <w:adjustRightInd w:val="0"/>
              <w:spacing w:line="160" w:lineRule="exact"/>
              <w:ind w:leftChars="-27" w:left="1" w:hangingChars="47" w:hanging="66"/>
              <w:rPr>
                <w:rFonts w:ascii="標楷體" w:eastAsia="標楷體" w:hAnsi="標楷體"/>
                <w:sz w:val="14"/>
                <w:szCs w:val="14"/>
              </w:rPr>
            </w:pPr>
            <w:r w:rsidRPr="00020C0A">
              <w:rPr>
                <w:rFonts w:ascii="標楷體" w:eastAsia="標楷體" w:hAnsi="標楷體" w:hint="eastAsia"/>
                <w:color w:val="000000"/>
                <w:sz w:val="14"/>
                <w:szCs w:val="14"/>
              </w:rPr>
              <w:t xml:space="preserve"> 1.</w:t>
            </w:r>
            <w:r w:rsidRPr="00020C0A">
              <w:rPr>
                <w:rFonts w:ascii="標楷體" w:eastAsia="標楷體" w:hAnsi="標楷體" w:hint="eastAsia"/>
                <w:sz w:val="14"/>
                <w:szCs w:val="14"/>
              </w:rPr>
              <w:t xml:space="preserve"> 10/24四年級愛國歌曲發表  </w:t>
            </w:r>
          </w:p>
          <w:p w:rsidR="00CF412E" w:rsidRPr="00020C0A" w:rsidRDefault="00CF412E" w:rsidP="004600FD">
            <w:pPr>
              <w:pStyle w:val="a3"/>
              <w:tabs>
                <w:tab w:val="clear" w:pos="4153"/>
                <w:tab w:val="clear" w:pos="8306"/>
              </w:tabs>
              <w:adjustRightInd w:val="0"/>
              <w:spacing w:line="160" w:lineRule="exact"/>
              <w:ind w:leftChars="-27" w:left="1" w:hangingChars="47" w:hanging="66"/>
              <w:rPr>
                <w:rFonts w:ascii="標楷體" w:eastAsia="標楷體" w:hAnsi="標楷體"/>
                <w:color w:val="000000"/>
                <w:sz w:val="14"/>
                <w:szCs w:val="14"/>
              </w:rPr>
            </w:pPr>
            <w:r w:rsidRPr="00020C0A">
              <w:rPr>
                <w:rFonts w:ascii="標楷體" w:eastAsia="標楷體" w:hAnsi="標楷體" w:hint="eastAsia"/>
                <w:color w:val="000000"/>
                <w:sz w:val="14"/>
                <w:szCs w:val="14"/>
              </w:rPr>
              <w:t xml:space="preserve"> 2六年級老松英語情境中心參訪</w:t>
            </w:r>
          </w:p>
          <w:p w:rsidR="00CF412E" w:rsidRPr="00020C0A" w:rsidRDefault="00CF412E" w:rsidP="004600FD">
            <w:pPr>
              <w:pStyle w:val="a3"/>
              <w:tabs>
                <w:tab w:val="clear" w:pos="4153"/>
                <w:tab w:val="clear" w:pos="8306"/>
              </w:tabs>
              <w:adjustRightInd w:val="0"/>
              <w:spacing w:line="160" w:lineRule="exact"/>
              <w:ind w:leftChars="-27" w:left="1" w:hangingChars="47" w:hanging="66"/>
              <w:rPr>
                <w:rFonts w:ascii="標楷體" w:eastAsia="標楷體" w:hAnsi="標楷體"/>
                <w:color w:val="000000"/>
                <w:sz w:val="14"/>
                <w:szCs w:val="14"/>
              </w:rPr>
            </w:pPr>
            <w:r w:rsidRPr="00020C0A">
              <w:rPr>
                <w:rFonts w:ascii="標楷體" w:eastAsia="標楷體" w:hAnsi="標楷體" w:hint="eastAsia"/>
                <w:color w:val="000000"/>
                <w:sz w:val="14"/>
                <w:szCs w:val="14"/>
              </w:rPr>
              <w:t xml:space="preserve"> 3</w:t>
            </w:r>
            <w:r w:rsidRPr="00020C0A">
              <w:rPr>
                <w:rFonts w:ascii="標楷體" w:eastAsia="標楷體" w:hAnsi="標楷體" w:hint="eastAsia"/>
              </w:rPr>
              <w:t xml:space="preserve"> </w:t>
            </w:r>
            <w:r w:rsidRPr="00020C0A">
              <w:rPr>
                <w:rFonts w:ascii="標楷體" w:eastAsia="標楷體" w:hAnsi="標楷體" w:hint="eastAsia"/>
                <w:color w:val="000000"/>
                <w:sz w:val="14"/>
                <w:szCs w:val="14"/>
              </w:rPr>
              <w:t>SPM測驗(四年級)</w:t>
            </w:r>
            <w:r w:rsidRPr="00020C0A">
              <w:rPr>
                <w:rFonts w:ascii="標楷體" w:eastAsia="標楷體" w:hAnsi="標楷體" w:hint="eastAsia"/>
                <w:color w:val="000000"/>
                <w:sz w:val="14"/>
                <w:szCs w:val="14"/>
              </w:rPr>
              <w:tab/>
            </w:r>
          </w:p>
          <w:p w:rsidR="00CF412E" w:rsidRPr="00020C0A" w:rsidRDefault="00CF412E" w:rsidP="004600FD">
            <w:pPr>
              <w:pStyle w:val="a3"/>
              <w:tabs>
                <w:tab w:val="clear" w:pos="4153"/>
                <w:tab w:val="clear" w:pos="8306"/>
              </w:tabs>
              <w:adjustRightInd w:val="0"/>
              <w:spacing w:line="160" w:lineRule="exact"/>
              <w:ind w:leftChars="-27" w:left="1" w:hangingChars="47" w:hanging="66"/>
              <w:rPr>
                <w:rFonts w:ascii="標楷體" w:eastAsia="標楷體" w:hAnsi="標楷體"/>
                <w:color w:val="000000"/>
                <w:sz w:val="14"/>
                <w:szCs w:val="14"/>
              </w:rPr>
            </w:pPr>
          </w:p>
        </w:tc>
        <w:tc>
          <w:tcPr>
            <w:tcW w:w="1332" w:type="dxa"/>
            <w:tcBorders>
              <w:top w:val="single" w:sz="4" w:space="0" w:color="auto"/>
              <w:bottom w:val="single" w:sz="4" w:space="0" w:color="auto"/>
            </w:tcBorders>
          </w:tcPr>
          <w:p w:rsidR="00CF412E" w:rsidRPr="009228FA" w:rsidRDefault="00CF412E" w:rsidP="00C83B6C">
            <w:pPr>
              <w:spacing w:line="0" w:lineRule="atLeast"/>
              <w:rPr>
                <w:rFonts w:ascii="標楷體" w:eastAsia="標楷體" w:hAnsi="標楷體"/>
                <w:color w:val="000000"/>
                <w:sz w:val="20"/>
              </w:rPr>
            </w:pPr>
            <w:r>
              <w:rPr>
                <w:rFonts w:ascii="標楷體" w:eastAsia="標楷體" w:hAnsi="標楷體" w:hint="eastAsia"/>
                <w:sz w:val="16"/>
              </w:rPr>
              <w:t>五、</w:t>
            </w:r>
            <w:r w:rsidRPr="009228FA">
              <w:rPr>
                <w:rFonts w:ascii="標楷體" w:eastAsia="標楷體" w:hAnsi="標楷體" w:hint="eastAsia"/>
                <w:sz w:val="16"/>
              </w:rPr>
              <w:t>異分母分數的加減</w:t>
            </w:r>
          </w:p>
        </w:tc>
        <w:tc>
          <w:tcPr>
            <w:tcW w:w="567" w:type="dxa"/>
            <w:tcBorders>
              <w:top w:val="single" w:sz="4" w:space="0" w:color="auto"/>
              <w:bottom w:val="single" w:sz="4" w:space="0" w:color="auto"/>
            </w:tcBorders>
            <w:vAlign w:val="center"/>
          </w:tcPr>
          <w:p w:rsidR="00CF412E" w:rsidRPr="001F4701" w:rsidRDefault="00CF412E" w:rsidP="00291B82">
            <w:pPr>
              <w:snapToGrid w:val="0"/>
              <w:spacing w:line="200" w:lineRule="exact"/>
              <w:jc w:val="center"/>
              <w:rPr>
                <w:rFonts w:ascii="標楷體" w:eastAsia="標楷體" w:hAnsi="標楷體"/>
                <w:b/>
                <w:w w:val="90"/>
                <w:sz w:val="16"/>
                <w:szCs w:val="16"/>
              </w:rPr>
            </w:pPr>
            <w:r w:rsidRPr="001F4701">
              <w:rPr>
                <w:rFonts w:ascii="標楷體" w:eastAsia="標楷體" w:hAnsi="標楷體" w:hint="eastAsia"/>
                <w:b/>
                <w:w w:val="90"/>
                <w:sz w:val="16"/>
                <w:szCs w:val="16"/>
              </w:rPr>
              <w:t>6</w:t>
            </w:r>
          </w:p>
        </w:tc>
        <w:tc>
          <w:tcPr>
            <w:tcW w:w="1891" w:type="dxa"/>
            <w:tcBorders>
              <w:top w:val="single" w:sz="4" w:space="0" w:color="auto"/>
              <w:bottom w:val="single" w:sz="4" w:space="0" w:color="auto"/>
            </w:tcBorders>
          </w:tcPr>
          <w:p w:rsidR="00CF412E" w:rsidRPr="009228FA" w:rsidRDefault="00CF412E" w:rsidP="00C83B6C">
            <w:pPr>
              <w:pStyle w:val="4123"/>
              <w:spacing w:line="160" w:lineRule="exact"/>
              <w:rPr>
                <w:rFonts w:ascii="標楷體" w:eastAsia="標楷體" w:hAnsi="標楷體"/>
                <w:szCs w:val="16"/>
              </w:rPr>
            </w:pPr>
            <w:r w:rsidRPr="009228FA">
              <w:rPr>
                <w:rFonts w:ascii="標楷體" w:eastAsia="標楷體" w:hAnsi="標楷體" w:hint="eastAsia"/>
                <w:szCs w:val="16"/>
              </w:rPr>
              <w:t>【活動一】擴分和約分</w:t>
            </w:r>
          </w:p>
          <w:p w:rsidR="00CF412E" w:rsidRPr="009228FA" w:rsidRDefault="00CF412E" w:rsidP="00C83B6C">
            <w:pPr>
              <w:pStyle w:val="4123"/>
              <w:spacing w:line="160" w:lineRule="exact"/>
              <w:rPr>
                <w:rFonts w:ascii="標楷體" w:eastAsia="標楷體" w:hAnsi="標楷體"/>
                <w:szCs w:val="16"/>
              </w:rPr>
            </w:pPr>
            <w:r w:rsidRPr="009228FA">
              <w:rPr>
                <w:rFonts w:ascii="標楷體" w:eastAsia="標楷體" w:hAnsi="標楷體" w:hint="eastAsia"/>
                <w:szCs w:val="16"/>
              </w:rPr>
              <w:t>1.教師以課本情境布題，並指導學生透過圖示理解擴分的意義。</w:t>
            </w:r>
          </w:p>
          <w:p w:rsidR="00CF412E" w:rsidRPr="009228FA" w:rsidRDefault="00CF412E" w:rsidP="00C83B6C">
            <w:pPr>
              <w:pStyle w:val="4123"/>
              <w:spacing w:line="160" w:lineRule="exact"/>
              <w:rPr>
                <w:rFonts w:ascii="標楷體" w:eastAsia="標楷體" w:hAnsi="標楷體"/>
                <w:szCs w:val="16"/>
              </w:rPr>
            </w:pPr>
            <w:r w:rsidRPr="009228FA">
              <w:rPr>
                <w:rFonts w:ascii="標楷體" w:eastAsia="標楷體" w:hAnsi="標楷體" w:hint="eastAsia"/>
                <w:szCs w:val="16"/>
              </w:rPr>
              <w:t>2.教師宣告：像上面這樣，把一個分數的分子和分母同乘以一個比1大的整數，會得到一個和原來分數相等的分數，這種方法叫作擴分。</w:t>
            </w:r>
          </w:p>
          <w:p w:rsidR="00CF412E" w:rsidRPr="009228FA" w:rsidRDefault="00CF412E" w:rsidP="00C83B6C">
            <w:pPr>
              <w:pStyle w:val="4123"/>
              <w:spacing w:line="160" w:lineRule="exact"/>
              <w:rPr>
                <w:rFonts w:ascii="標楷體" w:eastAsia="標楷體" w:hAnsi="標楷體"/>
                <w:szCs w:val="16"/>
              </w:rPr>
            </w:pPr>
            <w:r w:rsidRPr="009228FA">
              <w:rPr>
                <w:rFonts w:ascii="標楷體" w:eastAsia="標楷體" w:hAnsi="標楷體" w:hint="eastAsia"/>
                <w:szCs w:val="16"/>
              </w:rPr>
              <w:t>3.教師以課本情境布題，學生拿出附件的長條紙操作，進行約分的教學。</w:t>
            </w:r>
          </w:p>
          <w:p w:rsidR="00CF412E" w:rsidRPr="009228FA" w:rsidRDefault="00CF412E" w:rsidP="00C83B6C">
            <w:pPr>
              <w:pStyle w:val="4123"/>
              <w:spacing w:line="160" w:lineRule="exact"/>
              <w:rPr>
                <w:rFonts w:ascii="標楷體" w:eastAsia="標楷體" w:hAnsi="標楷體"/>
                <w:szCs w:val="16"/>
              </w:rPr>
            </w:pPr>
            <w:r w:rsidRPr="009228FA">
              <w:rPr>
                <w:rFonts w:ascii="標楷體" w:eastAsia="標楷體" w:hAnsi="標楷體" w:hint="eastAsia"/>
                <w:szCs w:val="16"/>
              </w:rPr>
              <w:t>4.教師宣告：像這樣把分數的分子和分母同除以一個比1大的整數，得到一個和原來分數相等的分數，這種方法叫作約分。</w:t>
            </w:r>
          </w:p>
          <w:p w:rsidR="00CF412E" w:rsidRPr="009228FA" w:rsidRDefault="00CF412E" w:rsidP="00C83B6C">
            <w:pPr>
              <w:pStyle w:val="4123"/>
              <w:spacing w:line="160" w:lineRule="exact"/>
              <w:rPr>
                <w:rFonts w:ascii="標楷體" w:eastAsia="標楷體" w:hAnsi="標楷體"/>
                <w:szCs w:val="16"/>
              </w:rPr>
            </w:pPr>
            <w:r w:rsidRPr="009228FA">
              <w:rPr>
                <w:rFonts w:ascii="標楷體" w:eastAsia="標楷體" w:hAnsi="標楷體" w:hint="eastAsia"/>
                <w:szCs w:val="16"/>
              </w:rPr>
              <w:t>5.教師重新布題，師生共同討論怎麼找出可以同時整除分子和分母的數，教師歸納：這些能把分子和分母同時整除的數，都是分子和分母的公因數。</w:t>
            </w:r>
          </w:p>
          <w:p w:rsidR="00CF412E" w:rsidRPr="009228FA" w:rsidRDefault="00CF412E" w:rsidP="00C83B6C">
            <w:pPr>
              <w:pStyle w:val="4123"/>
              <w:spacing w:line="160" w:lineRule="exact"/>
              <w:rPr>
                <w:rFonts w:ascii="標楷體" w:eastAsia="標楷體" w:hAnsi="標楷體"/>
                <w:szCs w:val="16"/>
              </w:rPr>
            </w:pPr>
            <w:r w:rsidRPr="009228FA">
              <w:rPr>
                <w:rFonts w:ascii="標楷體" w:eastAsia="標楷體" w:hAnsi="標楷體" w:hint="eastAsia"/>
                <w:szCs w:val="16"/>
              </w:rPr>
              <w:t>【活動二】通分</w:t>
            </w:r>
          </w:p>
          <w:p w:rsidR="00CF412E" w:rsidRPr="009228FA" w:rsidRDefault="00CF412E" w:rsidP="00C83B6C">
            <w:pPr>
              <w:pStyle w:val="4123"/>
              <w:spacing w:line="160" w:lineRule="exact"/>
              <w:rPr>
                <w:rFonts w:ascii="標楷體" w:eastAsia="標楷體" w:hAnsi="標楷體"/>
                <w:szCs w:val="16"/>
              </w:rPr>
            </w:pPr>
            <w:r w:rsidRPr="009228FA">
              <w:rPr>
                <w:rFonts w:ascii="標楷體" w:eastAsia="標楷體" w:hAnsi="標楷體" w:hint="eastAsia"/>
                <w:szCs w:val="16"/>
              </w:rPr>
              <w:t>1.教師以課本情境布題，學生進行解題，透過重新切割的活動，認識通分的意義。</w:t>
            </w:r>
          </w:p>
          <w:p w:rsidR="00CF412E" w:rsidRPr="009228FA" w:rsidRDefault="00CF412E" w:rsidP="00C83B6C">
            <w:pPr>
              <w:adjustRightInd w:val="0"/>
              <w:snapToGrid w:val="0"/>
              <w:spacing w:line="160" w:lineRule="exact"/>
              <w:ind w:leftChars="1" w:left="2"/>
              <w:rPr>
                <w:rFonts w:ascii="標楷體" w:eastAsia="標楷體" w:hAnsi="標楷體"/>
                <w:color w:val="000000"/>
                <w:sz w:val="16"/>
                <w:szCs w:val="16"/>
              </w:rPr>
            </w:pPr>
            <w:r w:rsidRPr="009228FA">
              <w:rPr>
                <w:rFonts w:ascii="標楷體" w:eastAsia="標楷體" w:hAnsi="標楷體"/>
                <w:sz w:val="16"/>
                <w:szCs w:val="16"/>
              </w:rPr>
              <w:t>2.</w:t>
            </w:r>
            <w:r w:rsidRPr="009228FA">
              <w:rPr>
                <w:rFonts w:ascii="標楷體" w:eastAsia="標楷體" w:hAnsi="標楷體" w:hint="eastAsia"/>
                <w:sz w:val="16"/>
                <w:szCs w:val="16"/>
              </w:rPr>
              <w:t>教師重新布題，學生知道通分的意義，進而能比較兩異分母分數的大小。</w:t>
            </w:r>
          </w:p>
        </w:tc>
        <w:tc>
          <w:tcPr>
            <w:tcW w:w="992" w:type="dxa"/>
            <w:tcBorders>
              <w:top w:val="single" w:sz="4" w:space="0" w:color="auto"/>
              <w:bottom w:val="single" w:sz="4" w:space="0" w:color="auto"/>
            </w:tcBorders>
          </w:tcPr>
          <w:p w:rsidR="00CF412E" w:rsidRPr="009228FA" w:rsidRDefault="00CF412E" w:rsidP="00C83B6C">
            <w:pPr>
              <w:pStyle w:val="4123"/>
              <w:spacing w:line="160" w:lineRule="exact"/>
              <w:rPr>
                <w:rFonts w:ascii="標楷體" w:eastAsia="標楷體" w:hAnsi="標楷體"/>
                <w:szCs w:val="16"/>
              </w:rPr>
            </w:pPr>
            <w:r w:rsidRPr="009228FA">
              <w:rPr>
                <w:rFonts w:ascii="標楷體" w:eastAsia="標楷體" w:hAnsi="標楷體" w:hint="eastAsia"/>
                <w:szCs w:val="16"/>
              </w:rPr>
              <w:t>1.紙筆測驗</w:t>
            </w:r>
          </w:p>
          <w:p w:rsidR="00CF412E" w:rsidRPr="009228FA" w:rsidRDefault="00CF412E" w:rsidP="00C83B6C">
            <w:pPr>
              <w:pStyle w:val="4123"/>
              <w:spacing w:line="160" w:lineRule="exact"/>
              <w:rPr>
                <w:rFonts w:ascii="標楷體" w:eastAsia="標楷體" w:hAnsi="標楷體"/>
                <w:szCs w:val="16"/>
              </w:rPr>
            </w:pPr>
            <w:r w:rsidRPr="009228FA">
              <w:rPr>
                <w:rFonts w:ascii="標楷體" w:eastAsia="標楷體" w:hAnsi="標楷體" w:hint="eastAsia"/>
                <w:szCs w:val="16"/>
              </w:rPr>
              <w:t>2.口頭回答</w:t>
            </w:r>
          </w:p>
          <w:p w:rsidR="00CF412E" w:rsidRPr="009228FA" w:rsidRDefault="00CF412E" w:rsidP="00C83B6C">
            <w:pPr>
              <w:pStyle w:val="4123"/>
              <w:spacing w:line="160" w:lineRule="exact"/>
              <w:rPr>
                <w:rFonts w:ascii="標楷體" w:eastAsia="標楷體" w:hAnsi="標楷體"/>
                <w:szCs w:val="16"/>
              </w:rPr>
            </w:pPr>
            <w:r w:rsidRPr="009228FA">
              <w:rPr>
                <w:rFonts w:ascii="標楷體" w:eastAsia="標楷體" w:hAnsi="標楷體" w:hint="eastAsia"/>
                <w:szCs w:val="16"/>
              </w:rPr>
              <w:t>3.互相討論</w:t>
            </w:r>
          </w:p>
          <w:p w:rsidR="00CF412E" w:rsidRPr="009228FA" w:rsidRDefault="00CF412E" w:rsidP="00C83B6C">
            <w:pPr>
              <w:pStyle w:val="4123"/>
              <w:spacing w:line="160" w:lineRule="exact"/>
              <w:rPr>
                <w:rFonts w:ascii="標楷體" w:eastAsia="標楷體" w:hAnsi="標楷體"/>
                <w:szCs w:val="16"/>
              </w:rPr>
            </w:pPr>
            <w:r w:rsidRPr="009228FA">
              <w:rPr>
                <w:rFonts w:ascii="標楷體" w:eastAsia="標楷體" w:hAnsi="標楷體" w:hint="eastAsia"/>
                <w:szCs w:val="16"/>
              </w:rPr>
              <w:t>4.作業習寫</w:t>
            </w:r>
          </w:p>
        </w:tc>
        <w:tc>
          <w:tcPr>
            <w:tcW w:w="851" w:type="dxa"/>
            <w:tcBorders>
              <w:top w:val="single" w:sz="4" w:space="0" w:color="auto"/>
              <w:bottom w:val="single" w:sz="4" w:space="0" w:color="auto"/>
            </w:tcBorders>
            <w:vAlign w:val="center"/>
          </w:tcPr>
          <w:p w:rsidR="00CF412E" w:rsidRPr="009228FA" w:rsidRDefault="00CF412E" w:rsidP="00C83B6C">
            <w:pPr>
              <w:spacing w:line="160" w:lineRule="exact"/>
              <w:rPr>
                <w:rFonts w:ascii="標楷體" w:eastAsia="標楷體" w:hAnsi="標楷體"/>
                <w:sz w:val="16"/>
                <w:szCs w:val="16"/>
              </w:rPr>
            </w:pPr>
            <w:r w:rsidRPr="009228FA">
              <w:rPr>
                <w:rFonts w:ascii="標楷體" w:eastAsia="標楷體" w:hAnsi="標楷體" w:hint="eastAsia"/>
                <w:sz w:val="16"/>
                <w:szCs w:val="16"/>
              </w:rPr>
              <w:t>教課書光碟</w:t>
            </w:r>
          </w:p>
          <w:p w:rsidR="00CF412E" w:rsidRPr="009228FA" w:rsidRDefault="00CF412E" w:rsidP="00C83B6C">
            <w:pPr>
              <w:spacing w:line="160" w:lineRule="exact"/>
              <w:rPr>
                <w:rFonts w:ascii="標楷體" w:eastAsia="標楷體" w:hAnsi="標楷體"/>
                <w:sz w:val="16"/>
                <w:szCs w:val="16"/>
              </w:rPr>
            </w:pPr>
            <w:r w:rsidRPr="009228FA">
              <w:rPr>
                <w:rFonts w:ascii="標楷體" w:eastAsia="標楷體" w:hAnsi="標楷體" w:hint="eastAsia"/>
                <w:sz w:val="16"/>
                <w:szCs w:val="16"/>
              </w:rPr>
              <w:t>搭配</w:t>
            </w:r>
          </w:p>
          <w:p w:rsidR="00CF412E" w:rsidRPr="009228FA" w:rsidRDefault="00CF412E" w:rsidP="00C83B6C">
            <w:pPr>
              <w:spacing w:line="160" w:lineRule="exact"/>
              <w:rPr>
                <w:rFonts w:ascii="標楷體" w:eastAsia="標楷體" w:hAnsi="標楷體"/>
                <w:sz w:val="16"/>
                <w:szCs w:val="16"/>
              </w:rPr>
            </w:pPr>
            <w:r w:rsidRPr="009228FA">
              <w:rPr>
                <w:rFonts w:ascii="標楷體" w:eastAsia="標楷體" w:hAnsi="標楷體" w:hint="eastAsia"/>
                <w:sz w:val="16"/>
                <w:szCs w:val="16"/>
              </w:rPr>
              <w:t>電子白板。</w:t>
            </w:r>
          </w:p>
          <w:p w:rsidR="00CF412E" w:rsidRPr="009228FA" w:rsidRDefault="00CF412E" w:rsidP="00C83B6C">
            <w:pPr>
              <w:spacing w:line="160" w:lineRule="exact"/>
              <w:jc w:val="center"/>
              <w:rPr>
                <w:rFonts w:ascii="標楷體" w:eastAsia="標楷體" w:hAnsi="標楷體"/>
                <w:sz w:val="16"/>
                <w:szCs w:val="16"/>
              </w:rPr>
            </w:pPr>
          </w:p>
          <w:p w:rsidR="00CF412E" w:rsidRPr="009228FA" w:rsidRDefault="00CF412E" w:rsidP="00C83B6C">
            <w:pPr>
              <w:spacing w:line="160" w:lineRule="exact"/>
              <w:jc w:val="both"/>
              <w:rPr>
                <w:rFonts w:ascii="標楷體" w:eastAsia="標楷體" w:hAnsi="標楷體"/>
                <w:b/>
                <w:color w:val="000000"/>
                <w:sz w:val="16"/>
                <w:szCs w:val="16"/>
              </w:rPr>
            </w:pPr>
            <w:r w:rsidRPr="009228FA">
              <w:rPr>
                <w:rFonts w:ascii="標楷體" w:eastAsia="標楷體" w:hAnsi="標楷體" w:hint="eastAsia"/>
                <w:sz w:val="16"/>
                <w:szCs w:val="16"/>
              </w:rPr>
              <w:t>益教網</w:t>
            </w:r>
          </w:p>
        </w:tc>
        <w:tc>
          <w:tcPr>
            <w:tcW w:w="992" w:type="dxa"/>
            <w:tcBorders>
              <w:top w:val="single" w:sz="4" w:space="0" w:color="auto"/>
              <w:bottom w:val="single" w:sz="4" w:space="0" w:color="auto"/>
            </w:tcBorders>
            <w:vAlign w:val="center"/>
          </w:tcPr>
          <w:p w:rsidR="00CF412E" w:rsidRPr="00020C0A" w:rsidRDefault="003353FD" w:rsidP="00530B90">
            <w:pPr>
              <w:spacing w:line="0" w:lineRule="atLeast"/>
              <w:jc w:val="center"/>
              <w:rPr>
                <w:rFonts w:ascii="標楷體" w:eastAsia="標楷體" w:hAnsi="標楷體"/>
              </w:rPr>
            </w:pPr>
            <w:r>
              <w:rPr>
                <w:rFonts w:ascii="標楷體" w:eastAsia="標楷體" w:hAnsi="標楷體" w:hint="eastAsia"/>
                <w:sz w:val="18"/>
                <w:szCs w:val="18"/>
              </w:rPr>
              <w:t>3</w:t>
            </w:r>
            <w:r w:rsidR="00CF412E">
              <w:rPr>
                <w:rFonts w:ascii="標楷體" w:eastAsia="標楷體" w:hAnsi="標楷體" w:hint="eastAsia"/>
                <w:sz w:val="18"/>
                <w:szCs w:val="18"/>
              </w:rPr>
              <w:t>0分鐘</w:t>
            </w:r>
          </w:p>
        </w:tc>
        <w:tc>
          <w:tcPr>
            <w:tcW w:w="893" w:type="dxa"/>
            <w:tcBorders>
              <w:top w:val="single" w:sz="4" w:space="0" w:color="auto"/>
              <w:bottom w:val="single" w:sz="4" w:space="0" w:color="auto"/>
            </w:tcBorders>
          </w:tcPr>
          <w:p w:rsidR="00CF412E" w:rsidRPr="009228FA" w:rsidRDefault="00CF412E" w:rsidP="00C83B6C">
            <w:pPr>
              <w:pStyle w:val="ac"/>
              <w:spacing w:line="160" w:lineRule="exact"/>
              <w:ind w:left="57" w:right="57"/>
              <w:rPr>
                <w:rFonts w:ascii="標楷體" w:eastAsia="標楷體" w:hAnsi="標楷體"/>
                <w:sz w:val="16"/>
                <w:szCs w:val="16"/>
              </w:rPr>
            </w:pPr>
            <w:r w:rsidRPr="009228FA">
              <w:rPr>
                <w:rFonts w:ascii="標楷體" w:eastAsia="標楷體" w:hAnsi="標楷體" w:hint="eastAsia"/>
                <w:sz w:val="16"/>
                <w:szCs w:val="16"/>
              </w:rPr>
              <w:t>【性別平等教育】</w:t>
            </w:r>
          </w:p>
          <w:p w:rsidR="00CF412E" w:rsidRPr="009228FA" w:rsidRDefault="00CF412E" w:rsidP="00C83B6C">
            <w:pPr>
              <w:pStyle w:val="ac"/>
              <w:spacing w:line="160" w:lineRule="exact"/>
              <w:ind w:left="57" w:right="57"/>
              <w:rPr>
                <w:rFonts w:ascii="標楷體" w:eastAsia="標楷體" w:hAnsi="標楷體"/>
                <w:sz w:val="16"/>
                <w:szCs w:val="16"/>
              </w:rPr>
            </w:pPr>
            <w:r w:rsidRPr="009228FA">
              <w:rPr>
                <w:rFonts w:ascii="標楷體" w:eastAsia="標楷體" w:hAnsi="標楷體" w:hint="eastAsia"/>
                <w:sz w:val="16"/>
                <w:szCs w:val="16"/>
              </w:rPr>
              <w:t>2-3-4 尊重不同性別者在溝通過程中有平等表達的權利。</w:t>
            </w:r>
          </w:p>
          <w:p w:rsidR="00CF412E" w:rsidRPr="009228FA" w:rsidRDefault="00CF412E" w:rsidP="00C83B6C">
            <w:pPr>
              <w:pStyle w:val="ac"/>
              <w:spacing w:line="160" w:lineRule="exact"/>
              <w:ind w:left="57" w:right="57"/>
              <w:rPr>
                <w:rFonts w:ascii="標楷體" w:eastAsia="標楷體" w:hAnsi="標楷體"/>
                <w:sz w:val="16"/>
                <w:szCs w:val="16"/>
              </w:rPr>
            </w:pPr>
            <w:r w:rsidRPr="009228FA">
              <w:rPr>
                <w:rFonts w:ascii="標楷體" w:eastAsia="標楷體" w:hAnsi="標楷體" w:hint="eastAsia"/>
                <w:color w:val="FF6600"/>
                <w:sz w:val="16"/>
                <w:szCs w:val="16"/>
              </w:rPr>
              <w:t>【生涯發展教育】</w:t>
            </w:r>
          </w:p>
          <w:p w:rsidR="00CF412E" w:rsidRPr="009228FA" w:rsidRDefault="00CF412E" w:rsidP="00C83B6C">
            <w:pPr>
              <w:pStyle w:val="ac"/>
              <w:spacing w:line="160" w:lineRule="exact"/>
              <w:ind w:left="57" w:right="57"/>
              <w:rPr>
                <w:rFonts w:ascii="標楷體" w:eastAsia="標楷體" w:hAnsi="標楷體"/>
                <w:sz w:val="16"/>
                <w:szCs w:val="16"/>
              </w:rPr>
            </w:pPr>
            <w:r w:rsidRPr="009228FA">
              <w:rPr>
                <w:rFonts w:ascii="標楷體" w:eastAsia="標楷體" w:hAnsi="標楷體" w:hint="eastAsia"/>
                <w:sz w:val="16"/>
                <w:szCs w:val="16"/>
              </w:rPr>
              <w:t>2-2-1 培養良好的人際互動能力。</w:t>
            </w:r>
          </w:p>
          <w:p w:rsidR="00CF412E" w:rsidRPr="009228FA" w:rsidRDefault="00CF412E" w:rsidP="00C83B6C">
            <w:pPr>
              <w:pStyle w:val="ac"/>
              <w:spacing w:line="160" w:lineRule="exact"/>
              <w:ind w:left="57" w:right="57"/>
              <w:rPr>
                <w:rFonts w:ascii="標楷體" w:eastAsia="標楷體" w:hAnsi="標楷體"/>
                <w:sz w:val="16"/>
                <w:szCs w:val="16"/>
              </w:rPr>
            </w:pPr>
            <w:r w:rsidRPr="009228FA">
              <w:rPr>
                <w:rFonts w:ascii="標楷體" w:eastAsia="標楷體" w:hAnsi="標楷體" w:hint="eastAsia"/>
                <w:sz w:val="16"/>
                <w:szCs w:val="16"/>
              </w:rPr>
              <w:t>3-2-2 學習如何解決問題及做決定。</w:t>
            </w:r>
          </w:p>
          <w:p w:rsidR="00CF412E" w:rsidRPr="009228FA" w:rsidRDefault="00CF412E" w:rsidP="00C83B6C">
            <w:pPr>
              <w:pStyle w:val="ac"/>
              <w:spacing w:line="160" w:lineRule="exact"/>
              <w:ind w:left="57" w:right="57"/>
              <w:rPr>
                <w:rFonts w:ascii="標楷體" w:eastAsia="標楷體" w:hAnsi="標楷體"/>
                <w:sz w:val="16"/>
                <w:szCs w:val="16"/>
              </w:rPr>
            </w:pPr>
            <w:r w:rsidRPr="009228FA">
              <w:rPr>
                <w:rFonts w:ascii="標楷體" w:eastAsia="標楷體" w:hAnsi="標楷體" w:hint="eastAsia"/>
                <w:color w:val="993300"/>
                <w:sz w:val="16"/>
                <w:szCs w:val="16"/>
              </w:rPr>
              <w:t>【人權教育】</w:t>
            </w:r>
          </w:p>
          <w:p w:rsidR="00CF412E" w:rsidRPr="009228FA" w:rsidRDefault="00CF412E" w:rsidP="00C83B6C">
            <w:pPr>
              <w:pStyle w:val="ac"/>
              <w:spacing w:line="160" w:lineRule="exact"/>
              <w:ind w:left="57" w:right="57"/>
              <w:rPr>
                <w:rFonts w:ascii="標楷體" w:eastAsia="標楷體" w:hAnsi="標楷體"/>
                <w:sz w:val="16"/>
                <w:szCs w:val="16"/>
              </w:rPr>
            </w:pPr>
            <w:r w:rsidRPr="009228FA">
              <w:rPr>
                <w:rFonts w:ascii="標楷體" w:eastAsia="標楷體" w:hAnsi="標楷體" w:hint="eastAsia"/>
                <w:sz w:val="16"/>
                <w:szCs w:val="16"/>
              </w:rPr>
              <w:t>1-3-4 瞭解世界上不同的群體、文化和國家，能尊重欣賞其差異。</w:t>
            </w:r>
          </w:p>
        </w:tc>
      </w:tr>
      <w:tr w:rsidR="00CF412E" w:rsidRPr="00020C0A" w:rsidTr="003353FD">
        <w:trPr>
          <w:cantSplit/>
          <w:trHeight w:val="950"/>
        </w:trPr>
        <w:tc>
          <w:tcPr>
            <w:tcW w:w="554" w:type="dxa"/>
            <w:vAlign w:val="center"/>
          </w:tcPr>
          <w:p w:rsidR="00CF412E" w:rsidRPr="00020C0A" w:rsidRDefault="00CF412E" w:rsidP="004600FD">
            <w:pPr>
              <w:spacing w:line="0" w:lineRule="atLeast"/>
              <w:jc w:val="center"/>
              <w:rPr>
                <w:rFonts w:ascii="標楷體" w:eastAsia="標楷體" w:hAnsi="標楷體"/>
              </w:rPr>
            </w:pPr>
            <w:r w:rsidRPr="00020C0A">
              <w:rPr>
                <w:rFonts w:ascii="標楷體" w:eastAsia="標楷體" w:hAnsi="標楷體" w:hint="eastAsia"/>
              </w:rPr>
              <w:lastRenderedPageBreak/>
              <w:t>十</w:t>
            </w:r>
          </w:p>
        </w:tc>
        <w:tc>
          <w:tcPr>
            <w:tcW w:w="2035" w:type="dxa"/>
            <w:tcBorders>
              <w:top w:val="single" w:sz="4" w:space="0" w:color="auto"/>
              <w:bottom w:val="single" w:sz="4" w:space="0" w:color="auto"/>
            </w:tcBorders>
          </w:tcPr>
          <w:p w:rsidR="00CF412E" w:rsidRPr="00020C0A" w:rsidRDefault="00CF412E" w:rsidP="004600FD">
            <w:pPr>
              <w:spacing w:line="0" w:lineRule="atLeast"/>
              <w:rPr>
                <w:rFonts w:ascii="標楷體" w:eastAsia="標楷體" w:hAnsi="標楷體"/>
                <w:sz w:val="14"/>
                <w:szCs w:val="14"/>
              </w:rPr>
            </w:pPr>
            <w:r w:rsidRPr="00020C0A">
              <w:rPr>
                <w:rFonts w:ascii="標楷體" w:eastAsia="標楷體" w:hAnsi="標楷體" w:hint="eastAsia"/>
                <w:sz w:val="14"/>
                <w:szCs w:val="14"/>
              </w:rPr>
              <w:t>1.性別平等教育課程(一~六年級)</w:t>
            </w:r>
          </w:p>
          <w:p w:rsidR="00CF412E" w:rsidRPr="00020C0A" w:rsidRDefault="00CF412E" w:rsidP="004600FD">
            <w:pPr>
              <w:pStyle w:val="a3"/>
              <w:tabs>
                <w:tab w:val="clear" w:pos="4153"/>
                <w:tab w:val="clear" w:pos="8306"/>
              </w:tabs>
              <w:snapToGrid/>
              <w:spacing w:line="180" w:lineRule="exact"/>
              <w:rPr>
                <w:rFonts w:ascii="標楷體" w:eastAsia="標楷體" w:hAnsi="標楷體"/>
                <w:color w:val="000000"/>
                <w:sz w:val="14"/>
                <w:szCs w:val="16"/>
              </w:rPr>
            </w:pPr>
            <w:r w:rsidRPr="00020C0A">
              <w:rPr>
                <w:rFonts w:ascii="標楷體" w:eastAsia="標楷體" w:hAnsi="標楷體" w:hint="eastAsia"/>
                <w:sz w:val="14"/>
                <w:szCs w:val="14"/>
              </w:rPr>
              <w:t>2.五年級兩性教育宣導(學)</w:t>
            </w:r>
            <w:r w:rsidRPr="00020C0A">
              <w:rPr>
                <w:rFonts w:ascii="標楷體" w:eastAsia="標楷體" w:hAnsi="標楷體" w:hint="eastAsia"/>
                <w:color w:val="000000"/>
                <w:sz w:val="14"/>
                <w:szCs w:val="16"/>
              </w:rPr>
              <w:t>。</w:t>
            </w:r>
          </w:p>
        </w:tc>
        <w:tc>
          <w:tcPr>
            <w:tcW w:w="1332" w:type="dxa"/>
            <w:tcBorders>
              <w:top w:val="single" w:sz="4" w:space="0" w:color="auto"/>
              <w:bottom w:val="single" w:sz="4" w:space="0" w:color="auto"/>
            </w:tcBorders>
            <w:vAlign w:val="center"/>
          </w:tcPr>
          <w:p w:rsidR="00CF412E" w:rsidRPr="009228FA" w:rsidRDefault="00CF412E" w:rsidP="008E7454">
            <w:pPr>
              <w:spacing w:line="0" w:lineRule="atLeast"/>
              <w:rPr>
                <w:rFonts w:ascii="標楷體" w:eastAsia="標楷體" w:hAnsi="標楷體"/>
                <w:sz w:val="16"/>
                <w:szCs w:val="16"/>
              </w:rPr>
            </w:pPr>
            <w:r>
              <w:rPr>
                <w:rFonts w:ascii="標楷體" w:eastAsia="標楷體" w:hAnsi="標楷體" w:hint="eastAsia"/>
                <w:sz w:val="16"/>
              </w:rPr>
              <w:t>五、</w:t>
            </w:r>
            <w:r w:rsidRPr="009228FA">
              <w:rPr>
                <w:rFonts w:ascii="標楷體" w:eastAsia="標楷體" w:hAnsi="標楷體" w:hint="eastAsia"/>
                <w:sz w:val="16"/>
              </w:rPr>
              <w:t>異分母分數的加減</w:t>
            </w:r>
          </w:p>
        </w:tc>
        <w:tc>
          <w:tcPr>
            <w:tcW w:w="567" w:type="dxa"/>
            <w:tcBorders>
              <w:top w:val="single" w:sz="4" w:space="0" w:color="auto"/>
              <w:bottom w:val="single" w:sz="4" w:space="0" w:color="auto"/>
            </w:tcBorders>
            <w:vAlign w:val="center"/>
          </w:tcPr>
          <w:p w:rsidR="00CF412E" w:rsidRPr="001F4701" w:rsidRDefault="00CF412E" w:rsidP="00291B82">
            <w:pPr>
              <w:snapToGrid w:val="0"/>
              <w:spacing w:line="200" w:lineRule="exact"/>
              <w:jc w:val="center"/>
              <w:rPr>
                <w:rFonts w:ascii="標楷體" w:eastAsia="標楷體" w:hAnsi="標楷體"/>
                <w:b/>
                <w:w w:val="90"/>
                <w:sz w:val="16"/>
                <w:szCs w:val="16"/>
              </w:rPr>
            </w:pPr>
            <w:r w:rsidRPr="001F4701">
              <w:rPr>
                <w:rFonts w:ascii="標楷體" w:eastAsia="標楷體" w:hAnsi="標楷體" w:hint="eastAsia"/>
                <w:b/>
                <w:w w:val="90"/>
                <w:sz w:val="16"/>
                <w:szCs w:val="16"/>
              </w:rPr>
              <w:t>6</w:t>
            </w:r>
          </w:p>
        </w:tc>
        <w:tc>
          <w:tcPr>
            <w:tcW w:w="1891" w:type="dxa"/>
            <w:tcBorders>
              <w:top w:val="single" w:sz="4" w:space="0" w:color="auto"/>
              <w:bottom w:val="single" w:sz="4" w:space="0" w:color="auto"/>
            </w:tcBorders>
            <w:vAlign w:val="center"/>
          </w:tcPr>
          <w:p w:rsidR="00CF412E" w:rsidRPr="009228FA" w:rsidRDefault="00CF412E" w:rsidP="00C83B6C">
            <w:pPr>
              <w:pStyle w:val="4123"/>
              <w:spacing w:line="140" w:lineRule="exact"/>
              <w:rPr>
                <w:rFonts w:ascii="標楷體" w:eastAsia="標楷體" w:hAnsi="標楷體"/>
                <w:szCs w:val="16"/>
              </w:rPr>
            </w:pPr>
            <w:r w:rsidRPr="009228FA">
              <w:rPr>
                <w:rFonts w:ascii="標楷體" w:eastAsia="標楷體" w:hAnsi="標楷體" w:hint="eastAsia"/>
                <w:szCs w:val="16"/>
              </w:rPr>
              <w:t>【活動三】異分母分數的加法</w:t>
            </w:r>
          </w:p>
          <w:p w:rsidR="00CF412E" w:rsidRPr="009228FA" w:rsidRDefault="00CF412E" w:rsidP="00C83B6C">
            <w:pPr>
              <w:pStyle w:val="4123"/>
              <w:spacing w:line="140" w:lineRule="exact"/>
              <w:rPr>
                <w:rFonts w:ascii="標楷體" w:eastAsia="標楷體" w:hAnsi="標楷體"/>
                <w:szCs w:val="16"/>
              </w:rPr>
            </w:pPr>
            <w:r w:rsidRPr="009228FA">
              <w:rPr>
                <w:rFonts w:ascii="標楷體" w:eastAsia="標楷體" w:hAnsi="標楷體" w:hint="eastAsia"/>
                <w:szCs w:val="16"/>
              </w:rPr>
              <w:t>1.教師口述課本情境布題，透過觀察和討論，利用通分方式，察覺並處理異分母分數(分母互為倍數關係)的加法問題。</w:t>
            </w:r>
          </w:p>
          <w:p w:rsidR="00CF412E" w:rsidRPr="009228FA" w:rsidRDefault="00CF412E" w:rsidP="00C83B6C">
            <w:pPr>
              <w:pStyle w:val="4123"/>
              <w:spacing w:line="140" w:lineRule="exact"/>
              <w:rPr>
                <w:rFonts w:ascii="標楷體" w:eastAsia="標楷體" w:hAnsi="標楷體"/>
                <w:szCs w:val="16"/>
              </w:rPr>
            </w:pPr>
            <w:r w:rsidRPr="009228FA">
              <w:rPr>
                <w:rFonts w:ascii="標楷體" w:eastAsia="標楷體" w:hAnsi="標楷體" w:hint="eastAsia"/>
                <w:szCs w:val="16"/>
              </w:rPr>
              <w:t>2.教師重新口述課本情境布題，透過觀察和討論，利用通分方式，察覺並處理異分母分數的加法解題方式。</w:t>
            </w:r>
          </w:p>
          <w:p w:rsidR="00CF412E" w:rsidRPr="009228FA" w:rsidRDefault="00CF412E" w:rsidP="00C83B6C">
            <w:pPr>
              <w:pStyle w:val="4123"/>
              <w:spacing w:line="140" w:lineRule="exact"/>
              <w:rPr>
                <w:rFonts w:ascii="標楷體" w:eastAsia="標楷體" w:hAnsi="標楷體"/>
                <w:szCs w:val="16"/>
              </w:rPr>
            </w:pPr>
            <w:r w:rsidRPr="009228FA">
              <w:rPr>
                <w:rFonts w:ascii="標楷體" w:eastAsia="標楷體" w:hAnsi="標楷體" w:hint="eastAsia"/>
                <w:szCs w:val="16"/>
              </w:rPr>
              <w:t>【活動四】異分母分數的減法</w:t>
            </w:r>
          </w:p>
          <w:p w:rsidR="00CF412E" w:rsidRPr="009228FA" w:rsidRDefault="00CF412E" w:rsidP="00C83B6C">
            <w:pPr>
              <w:pStyle w:val="4123"/>
              <w:spacing w:line="140" w:lineRule="exact"/>
              <w:rPr>
                <w:rFonts w:ascii="標楷體" w:eastAsia="標楷體" w:hAnsi="標楷體"/>
                <w:szCs w:val="16"/>
              </w:rPr>
            </w:pPr>
            <w:r w:rsidRPr="009228FA">
              <w:rPr>
                <w:rFonts w:ascii="標楷體" w:eastAsia="標楷體" w:hAnsi="標楷體" w:hint="eastAsia"/>
                <w:szCs w:val="16"/>
              </w:rPr>
              <w:t>1.教師口述課本情境布題，透過觀察和討論，利用通分方式，察覺並處理異分母分數的減法問題。</w:t>
            </w:r>
          </w:p>
          <w:p w:rsidR="00CF412E" w:rsidRPr="009228FA" w:rsidRDefault="00CF412E" w:rsidP="00C83B6C">
            <w:pPr>
              <w:pStyle w:val="4123"/>
              <w:spacing w:line="140" w:lineRule="exact"/>
              <w:rPr>
                <w:rFonts w:ascii="標楷體" w:eastAsia="標楷體" w:hAnsi="標楷體"/>
                <w:szCs w:val="16"/>
              </w:rPr>
            </w:pPr>
            <w:r w:rsidRPr="009228FA">
              <w:rPr>
                <w:rFonts w:ascii="標楷體" w:eastAsia="標楷體" w:hAnsi="標楷體" w:hint="eastAsia"/>
                <w:szCs w:val="16"/>
              </w:rPr>
              <w:t>2.教師口述課本情境布題，透過觀察和討論，利用通分方式，察覺並處理被減數不夠減，需要借位的異分母分數的減法問題。</w:t>
            </w:r>
          </w:p>
          <w:p w:rsidR="00CF412E" w:rsidRPr="009228FA" w:rsidRDefault="00CF412E" w:rsidP="00C83B6C">
            <w:pPr>
              <w:pStyle w:val="4123"/>
              <w:spacing w:line="140" w:lineRule="exact"/>
              <w:rPr>
                <w:rFonts w:ascii="標楷體" w:eastAsia="標楷體" w:hAnsi="標楷體"/>
                <w:szCs w:val="16"/>
              </w:rPr>
            </w:pPr>
            <w:r w:rsidRPr="009228FA">
              <w:rPr>
                <w:rFonts w:ascii="標楷體" w:eastAsia="標楷體" w:hAnsi="標楷體" w:hint="eastAsia"/>
                <w:szCs w:val="16"/>
              </w:rPr>
              <w:t>【活動五】分數的應用</w:t>
            </w:r>
          </w:p>
          <w:p w:rsidR="00CF412E" w:rsidRPr="009228FA" w:rsidRDefault="00CF412E" w:rsidP="00C83B6C">
            <w:pPr>
              <w:pStyle w:val="4123"/>
              <w:spacing w:line="140" w:lineRule="exact"/>
              <w:rPr>
                <w:rFonts w:ascii="標楷體" w:eastAsia="標楷體" w:hAnsi="標楷體"/>
                <w:szCs w:val="16"/>
              </w:rPr>
            </w:pPr>
            <w:r w:rsidRPr="009228FA">
              <w:rPr>
                <w:rFonts w:ascii="標楷體" w:eastAsia="標楷體" w:hAnsi="標楷體" w:hint="eastAsia"/>
                <w:szCs w:val="16"/>
              </w:rPr>
              <w:t>1.教師口述布題，學生利用整數相除用分數表示後，再進行通分，比較分數的大小。</w:t>
            </w:r>
          </w:p>
          <w:p w:rsidR="00CF412E" w:rsidRPr="009228FA" w:rsidRDefault="00CF412E" w:rsidP="00C83B6C">
            <w:pPr>
              <w:spacing w:line="140" w:lineRule="exact"/>
              <w:jc w:val="center"/>
              <w:rPr>
                <w:rFonts w:ascii="標楷體" w:eastAsia="標楷體" w:hAnsi="標楷體"/>
                <w:sz w:val="16"/>
                <w:szCs w:val="16"/>
              </w:rPr>
            </w:pPr>
            <w:r w:rsidRPr="009228FA">
              <w:rPr>
                <w:rFonts w:ascii="標楷體" w:eastAsia="標楷體" w:hAnsi="標楷體"/>
                <w:sz w:val="16"/>
                <w:szCs w:val="16"/>
              </w:rPr>
              <w:t>2.</w:t>
            </w:r>
            <w:r w:rsidRPr="009228FA">
              <w:rPr>
                <w:rFonts w:ascii="標楷體" w:eastAsia="標楷體" w:hAnsi="標楷體" w:hint="eastAsia"/>
                <w:sz w:val="16"/>
                <w:szCs w:val="16"/>
              </w:rPr>
              <w:t>教師以課本情境布題，學利用通分，找出能和</w:t>
            </w:r>
            <w:r w:rsidRPr="009228FA">
              <w:rPr>
                <w:rFonts w:ascii="標楷體" w:eastAsia="標楷體" w:hAnsi="標楷體"/>
                <w:sz w:val="16"/>
                <w:szCs w:val="16"/>
              </w:rPr>
              <w:t>1/12</w:t>
            </w:r>
            <w:r w:rsidRPr="009228FA">
              <w:rPr>
                <w:rFonts w:ascii="標楷體" w:eastAsia="標楷體" w:hAnsi="標楷體" w:hint="eastAsia"/>
                <w:sz w:val="16"/>
                <w:szCs w:val="16"/>
              </w:rPr>
              <w:t>加起來和為</w:t>
            </w:r>
            <w:r w:rsidRPr="009228FA">
              <w:rPr>
                <w:rFonts w:ascii="標楷體" w:eastAsia="標楷體" w:hAnsi="標楷體"/>
                <w:sz w:val="16"/>
                <w:szCs w:val="16"/>
              </w:rPr>
              <w:t>1</w:t>
            </w:r>
            <w:r w:rsidRPr="009228FA">
              <w:rPr>
                <w:rFonts w:ascii="標楷體" w:eastAsia="標楷體" w:hAnsi="標楷體" w:hint="eastAsia"/>
                <w:sz w:val="16"/>
                <w:szCs w:val="16"/>
              </w:rPr>
              <w:t>的兩個分數。</w:t>
            </w:r>
          </w:p>
        </w:tc>
        <w:tc>
          <w:tcPr>
            <w:tcW w:w="992" w:type="dxa"/>
            <w:tcBorders>
              <w:top w:val="single" w:sz="4" w:space="0" w:color="auto"/>
              <w:bottom w:val="single" w:sz="4" w:space="0" w:color="auto"/>
            </w:tcBorders>
          </w:tcPr>
          <w:p w:rsidR="00CF412E" w:rsidRPr="009228FA" w:rsidRDefault="00CF412E" w:rsidP="00C83B6C">
            <w:pPr>
              <w:pStyle w:val="4123"/>
              <w:spacing w:line="140" w:lineRule="exact"/>
              <w:rPr>
                <w:rFonts w:ascii="標楷體" w:eastAsia="標楷體" w:hAnsi="標楷體"/>
                <w:szCs w:val="16"/>
              </w:rPr>
            </w:pPr>
            <w:r w:rsidRPr="009228FA">
              <w:rPr>
                <w:rFonts w:ascii="標楷體" w:eastAsia="標楷體" w:hAnsi="標楷體" w:hint="eastAsia"/>
                <w:szCs w:val="16"/>
              </w:rPr>
              <w:t>1.紙筆測驗</w:t>
            </w:r>
          </w:p>
          <w:p w:rsidR="00CF412E" w:rsidRPr="009228FA" w:rsidRDefault="00CF412E" w:rsidP="00C83B6C">
            <w:pPr>
              <w:pStyle w:val="4123"/>
              <w:spacing w:line="140" w:lineRule="exact"/>
              <w:rPr>
                <w:rFonts w:ascii="標楷體" w:eastAsia="標楷體" w:hAnsi="標楷體"/>
                <w:szCs w:val="16"/>
              </w:rPr>
            </w:pPr>
            <w:r w:rsidRPr="009228FA">
              <w:rPr>
                <w:rFonts w:ascii="標楷體" w:eastAsia="標楷體" w:hAnsi="標楷體" w:hint="eastAsia"/>
                <w:szCs w:val="16"/>
              </w:rPr>
              <w:t>2.口頭回答</w:t>
            </w:r>
          </w:p>
          <w:p w:rsidR="00CF412E" w:rsidRPr="009228FA" w:rsidRDefault="00CF412E" w:rsidP="00C83B6C">
            <w:pPr>
              <w:pStyle w:val="4123"/>
              <w:spacing w:line="140" w:lineRule="exact"/>
              <w:rPr>
                <w:rFonts w:ascii="標楷體" w:eastAsia="標楷體" w:hAnsi="標楷體"/>
                <w:szCs w:val="16"/>
              </w:rPr>
            </w:pPr>
            <w:r w:rsidRPr="009228FA">
              <w:rPr>
                <w:rFonts w:ascii="標楷體" w:eastAsia="標楷體" w:hAnsi="標楷體" w:hint="eastAsia"/>
                <w:szCs w:val="16"/>
              </w:rPr>
              <w:t>3.互相討論</w:t>
            </w:r>
          </w:p>
          <w:p w:rsidR="00CF412E" w:rsidRPr="009228FA" w:rsidRDefault="00CF412E" w:rsidP="00C83B6C">
            <w:pPr>
              <w:pStyle w:val="4123"/>
              <w:spacing w:line="140" w:lineRule="exact"/>
              <w:rPr>
                <w:rFonts w:ascii="標楷體" w:eastAsia="標楷體" w:hAnsi="標楷體"/>
                <w:szCs w:val="16"/>
              </w:rPr>
            </w:pPr>
            <w:r w:rsidRPr="009228FA">
              <w:rPr>
                <w:rFonts w:ascii="標楷體" w:eastAsia="標楷體" w:hAnsi="標楷體" w:hint="eastAsia"/>
                <w:szCs w:val="16"/>
              </w:rPr>
              <w:t>4.作業習寫</w:t>
            </w:r>
          </w:p>
        </w:tc>
        <w:tc>
          <w:tcPr>
            <w:tcW w:w="851" w:type="dxa"/>
            <w:tcBorders>
              <w:top w:val="single" w:sz="4" w:space="0" w:color="auto"/>
              <w:bottom w:val="single" w:sz="4" w:space="0" w:color="auto"/>
            </w:tcBorders>
            <w:vAlign w:val="center"/>
          </w:tcPr>
          <w:p w:rsidR="00CF412E" w:rsidRPr="009228FA" w:rsidRDefault="00CF412E" w:rsidP="00C83B6C">
            <w:pPr>
              <w:spacing w:line="140" w:lineRule="exact"/>
              <w:rPr>
                <w:rFonts w:ascii="標楷體" w:eastAsia="標楷體" w:hAnsi="標楷體"/>
                <w:sz w:val="16"/>
                <w:szCs w:val="16"/>
              </w:rPr>
            </w:pPr>
            <w:r w:rsidRPr="009228FA">
              <w:rPr>
                <w:rFonts w:ascii="標楷體" w:eastAsia="標楷體" w:hAnsi="標楷體" w:hint="eastAsia"/>
                <w:sz w:val="16"/>
                <w:szCs w:val="16"/>
              </w:rPr>
              <w:t>教課書光碟</w:t>
            </w:r>
          </w:p>
          <w:p w:rsidR="00CF412E" w:rsidRPr="009228FA" w:rsidRDefault="00CF412E" w:rsidP="00C83B6C">
            <w:pPr>
              <w:spacing w:line="140" w:lineRule="exact"/>
              <w:rPr>
                <w:rFonts w:ascii="標楷體" w:eastAsia="標楷體" w:hAnsi="標楷體"/>
                <w:sz w:val="16"/>
                <w:szCs w:val="16"/>
              </w:rPr>
            </w:pPr>
            <w:r w:rsidRPr="009228FA">
              <w:rPr>
                <w:rFonts w:ascii="標楷體" w:eastAsia="標楷體" w:hAnsi="標楷體" w:hint="eastAsia"/>
                <w:sz w:val="16"/>
                <w:szCs w:val="16"/>
              </w:rPr>
              <w:t>搭配</w:t>
            </w:r>
          </w:p>
          <w:p w:rsidR="00CF412E" w:rsidRPr="009228FA" w:rsidRDefault="00CF412E" w:rsidP="00C83B6C">
            <w:pPr>
              <w:spacing w:line="140" w:lineRule="exact"/>
              <w:rPr>
                <w:rFonts w:ascii="標楷體" w:eastAsia="標楷體" w:hAnsi="標楷體"/>
                <w:sz w:val="16"/>
                <w:szCs w:val="16"/>
              </w:rPr>
            </w:pPr>
            <w:r w:rsidRPr="009228FA">
              <w:rPr>
                <w:rFonts w:ascii="標楷體" w:eastAsia="標楷體" w:hAnsi="標楷體" w:hint="eastAsia"/>
                <w:sz w:val="16"/>
                <w:szCs w:val="16"/>
              </w:rPr>
              <w:t>電子白板。</w:t>
            </w:r>
          </w:p>
          <w:p w:rsidR="00CF412E" w:rsidRPr="009228FA" w:rsidRDefault="00CF412E" w:rsidP="00C83B6C">
            <w:pPr>
              <w:spacing w:line="140" w:lineRule="exact"/>
              <w:jc w:val="center"/>
              <w:rPr>
                <w:rFonts w:ascii="標楷體" w:eastAsia="標楷體" w:hAnsi="標楷體"/>
                <w:sz w:val="16"/>
                <w:szCs w:val="16"/>
              </w:rPr>
            </w:pPr>
          </w:p>
          <w:p w:rsidR="00CF412E" w:rsidRPr="009228FA" w:rsidRDefault="00CF412E" w:rsidP="00C83B6C">
            <w:pPr>
              <w:spacing w:line="140" w:lineRule="exact"/>
              <w:jc w:val="both"/>
              <w:rPr>
                <w:rFonts w:ascii="標楷體" w:eastAsia="標楷體" w:hAnsi="標楷體"/>
                <w:sz w:val="16"/>
                <w:szCs w:val="16"/>
              </w:rPr>
            </w:pPr>
            <w:r w:rsidRPr="009228FA">
              <w:rPr>
                <w:rFonts w:ascii="標楷體" w:eastAsia="標楷體" w:hAnsi="標楷體" w:hint="eastAsia"/>
                <w:sz w:val="16"/>
                <w:szCs w:val="16"/>
              </w:rPr>
              <w:t>益教網</w:t>
            </w:r>
          </w:p>
        </w:tc>
        <w:tc>
          <w:tcPr>
            <w:tcW w:w="992" w:type="dxa"/>
            <w:tcBorders>
              <w:top w:val="single" w:sz="4" w:space="0" w:color="auto"/>
              <w:bottom w:val="single" w:sz="4" w:space="0" w:color="auto"/>
            </w:tcBorders>
            <w:vAlign w:val="center"/>
          </w:tcPr>
          <w:p w:rsidR="00CF412E" w:rsidRPr="00020C0A" w:rsidRDefault="003353FD" w:rsidP="00530B90">
            <w:pPr>
              <w:spacing w:line="0" w:lineRule="atLeast"/>
              <w:jc w:val="center"/>
              <w:rPr>
                <w:rFonts w:ascii="標楷體" w:eastAsia="標楷體" w:hAnsi="標楷體"/>
              </w:rPr>
            </w:pPr>
            <w:r>
              <w:rPr>
                <w:rFonts w:ascii="標楷體" w:eastAsia="標楷體" w:hAnsi="標楷體" w:hint="eastAsia"/>
                <w:sz w:val="18"/>
                <w:szCs w:val="18"/>
              </w:rPr>
              <w:t>3</w:t>
            </w:r>
            <w:r w:rsidR="00CF412E">
              <w:rPr>
                <w:rFonts w:ascii="標楷體" w:eastAsia="標楷體" w:hAnsi="標楷體" w:hint="eastAsia"/>
                <w:sz w:val="18"/>
                <w:szCs w:val="18"/>
              </w:rPr>
              <w:t>0分鐘</w:t>
            </w:r>
          </w:p>
        </w:tc>
        <w:tc>
          <w:tcPr>
            <w:tcW w:w="893" w:type="dxa"/>
            <w:tcBorders>
              <w:top w:val="single" w:sz="4" w:space="0" w:color="auto"/>
              <w:bottom w:val="single" w:sz="4" w:space="0" w:color="auto"/>
            </w:tcBorders>
          </w:tcPr>
          <w:p w:rsidR="00CF412E" w:rsidRPr="009228FA" w:rsidRDefault="00CF412E" w:rsidP="00C83B6C">
            <w:pPr>
              <w:pStyle w:val="ac"/>
              <w:spacing w:line="140" w:lineRule="exact"/>
              <w:ind w:left="57" w:right="57"/>
              <w:rPr>
                <w:rFonts w:ascii="標楷體" w:eastAsia="標楷體" w:hAnsi="標楷體"/>
                <w:sz w:val="16"/>
                <w:szCs w:val="16"/>
              </w:rPr>
            </w:pPr>
            <w:r w:rsidRPr="009228FA">
              <w:rPr>
                <w:rFonts w:ascii="標楷體" w:eastAsia="標楷體" w:hAnsi="標楷體" w:hint="eastAsia"/>
                <w:sz w:val="16"/>
                <w:szCs w:val="16"/>
              </w:rPr>
              <w:t>【性別平等教育】</w:t>
            </w:r>
          </w:p>
          <w:p w:rsidR="00CF412E" w:rsidRPr="009228FA" w:rsidRDefault="00CF412E" w:rsidP="00C83B6C">
            <w:pPr>
              <w:pStyle w:val="ac"/>
              <w:spacing w:line="140" w:lineRule="exact"/>
              <w:ind w:left="57" w:right="57"/>
              <w:rPr>
                <w:rFonts w:ascii="標楷體" w:eastAsia="標楷體" w:hAnsi="標楷體"/>
                <w:sz w:val="16"/>
                <w:szCs w:val="16"/>
              </w:rPr>
            </w:pPr>
            <w:r w:rsidRPr="009228FA">
              <w:rPr>
                <w:rFonts w:ascii="標楷體" w:eastAsia="標楷體" w:hAnsi="標楷體" w:hint="eastAsia"/>
                <w:sz w:val="16"/>
                <w:szCs w:val="16"/>
              </w:rPr>
              <w:t>2-3-4 尊重不同性別者在溝通過程中有平等表達的權利。</w:t>
            </w:r>
          </w:p>
          <w:p w:rsidR="00CF412E" w:rsidRPr="009228FA" w:rsidRDefault="00CF412E" w:rsidP="00C83B6C">
            <w:pPr>
              <w:pStyle w:val="ac"/>
              <w:spacing w:line="140" w:lineRule="exact"/>
              <w:ind w:left="57" w:right="57"/>
              <w:rPr>
                <w:rFonts w:ascii="標楷體" w:eastAsia="標楷體" w:hAnsi="標楷體"/>
                <w:sz w:val="16"/>
                <w:szCs w:val="16"/>
              </w:rPr>
            </w:pPr>
            <w:r w:rsidRPr="009228FA">
              <w:rPr>
                <w:rFonts w:ascii="標楷體" w:eastAsia="標楷體" w:hAnsi="標楷體" w:hint="eastAsia"/>
                <w:color w:val="FF6600"/>
                <w:sz w:val="16"/>
                <w:szCs w:val="16"/>
              </w:rPr>
              <w:t>【生涯發展教育】</w:t>
            </w:r>
          </w:p>
          <w:p w:rsidR="00CF412E" w:rsidRPr="009228FA" w:rsidRDefault="00CF412E" w:rsidP="00C83B6C">
            <w:pPr>
              <w:pStyle w:val="ac"/>
              <w:spacing w:line="140" w:lineRule="exact"/>
              <w:ind w:left="57" w:right="57"/>
              <w:rPr>
                <w:rFonts w:ascii="標楷體" w:eastAsia="標楷體" w:hAnsi="標楷體"/>
                <w:sz w:val="16"/>
                <w:szCs w:val="16"/>
              </w:rPr>
            </w:pPr>
            <w:r w:rsidRPr="009228FA">
              <w:rPr>
                <w:rFonts w:ascii="標楷體" w:eastAsia="標楷體" w:hAnsi="標楷體" w:hint="eastAsia"/>
                <w:sz w:val="16"/>
                <w:szCs w:val="16"/>
              </w:rPr>
              <w:t>2-2-1 培養良好的人際互動能力。</w:t>
            </w:r>
          </w:p>
          <w:p w:rsidR="00CF412E" w:rsidRPr="009228FA" w:rsidRDefault="00CF412E" w:rsidP="00C83B6C">
            <w:pPr>
              <w:pStyle w:val="ac"/>
              <w:spacing w:line="140" w:lineRule="exact"/>
              <w:ind w:left="57" w:right="57"/>
              <w:rPr>
                <w:rFonts w:ascii="標楷體" w:eastAsia="標楷體" w:hAnsi="標楷體"/>
                <w:sz w:val="16"/>
                <w:szCs w:val="16"/>
              </w:rPr>
            </w:pPr>
            <w:r w:rsidRPr="009228FA">
              <w:rPr>
                <w:rFonts w:ascii="標楷體" w:eastAsia="標楷體" w:hAnsi="標楷體" w:hint="eastAsia"/>
                <w:sz w:val="16"/>
                <w:szCs w:val="16"/>
              </w:rPr>
              <w:t>3-2-2 學習如何解決問題及做決定。</w:t>
            </w:r>
          </w:p>
        </w:tc>
      </w:tr>
      <w:tr w:rsidR="00CF412E" w:rsidRPr="00020C0A" w:rsidTr="003353FD">
        <w:trPr>
          <w:cantSplit/>
          <w:trHeight w:val="950"/>
        </w:trPr>
        <w:tc>
          <w:tcPr>
            <w:tcW w:w="554" w:type="dxa"/>
            <w:vAlign w:val="center"/>
          </w:tcPr>
          <w:p w:rsidR="00CF412E" w:rsidRPr="00020C0A" w:rsidRDefault="00CF412E" w:rsidP="004600FD">
            <w:pPr>
              <w:spacing w:line="0" w:lineRule="atLeast"/>
              <w:jc w:val="center"/>
              <w:rPr>
                <w:rFonts w:ascii="標楷體" w:eastAsia="標楷體" w:hAnsi="標楷體"/>
              </w:rPr>
            </w:pPr>
            <w:r w:rsidRPr="00020C0A">
              <w:rPr>
                <w:rFonts w:ascii="標楷體" w:eastAsia="標楷體" w:hAnsi="標楷體" w:hint="eastAsia"/>
              </w:rPr>
              <w:t>十</w:t>
            </w:r>
          </w:p>
          <w:p w:rsidR="00CF412E" w:rsidRPr="00020C0A" w:rsidRDefault="00CF412E" w:rsidP="004600FD">
            <w:pPr>
              <w:spacing w:line="0" w:lineRule="atLeast"/>
              <w:jc w:val="center"/>
              <w:rPr>
                <w:rFonts w:ascii="標楷體" w:eastAsia="標楷體" w:hAnsi="標楷體"/>
              </w:rPr>
            </w:pPr>
            <w:r w:rsidRPr="00020C0A">
              <w:rPr>
                <w:rFonts w:ascii="標楷體" w:eastAsia="標楷體" w:hAnsi="標楷體" w:hint="eastAsia"/>
              </w:rPr>
              <w:t>一</w:t>
            </w:r>
          </w:p>
        </w:tc>
        <w:tc>
          <w:tcPr>
            <w:tcW w:w="2035" w:type="dxa"/>
            <w:tcBorders>
              <w:top w:val="single" w:sz="4" w:space="0" w:color="auto"/>
              <w:bottom w:val="single" w:sz="4" w:space="0" w:color="auto"/>
            </w:tcBorders>
          </w:tcPr>
          <w:p w:rsidR="00CF412E" w:rsidRPr="00020C0A" w:rsidRDefault="00CF412E" w:rsidP="004600FD">
            <w:pPr>
              <w:spacing w:line="0" w:lineRule="atLeast"/>
              <w:rPr>
                <w:rFonts w:ascii="標楷體" w:eastAsia="標楷體" w:hAnsi="標楷體"/>
                <w:sz w:val="14"/>
                <w:szCs w:val="14"/>
              </w:rPr>
            </w:pPr>
            <w:r w:rsidRPr="00020C0A">
              <w:rPr>
                <w:rFonts w:ascii="標楷體" w:eastAsia="標楷體" w:hAnsi="標楷體" w:hint="eastAsia"/>
                <w:sz w:val="14"/>
                <w:szCs w:val="14"/>
              </w:rPr>
              <w:t xml:space="preserve">1. </w:t>
            </w:r>
            <w:r w:rsidRPr="009F6404">
              <w:rPr>
                <w:rFonts w:ascii="標楷體" w:eastAsia="標楷體" w:hAnsi="標楷體" w:hint="eastAsia"/>
                <w:b/>
                <w:sz w:val="14"/>
                <w:szCs w:val="14"/>
              </w:rPr>
              <w:t xml:space="preserve"> </w:t>
            </w:r>
            <w:r w:rsidRPr="00DB4839">
              <w:rPr>
                <w:rFonts w:ascii="標楷體" w:eastAsia="標楷體" w:hAnsi="標楷體" w:hint="eastAsia"/>
                <w:b/>
                <w:color w:val="548DD4"/>
                <w:sz w:val="14"/>
                <w:szCs w:val="14"/>
              </w:rPr>
              <w:t>11</w:t>
            </w:r>
            <w:r w:rsidRPr="00DB4839">
              <w:rPr>
                <w:rFonts w:ascii="標楷體" w:eastAsia="標楷體" w:hAnsi="標楷體"/>
                <w:b/>
                <w:color w:val="548DD4"/>
                <w:sz w:val="14"/>
                <w:szCs w:val="14"/>
              </w:rPr>
              <w:t>/</w:t>
            </w:r>
            <w:r w:rsidRPr="00DB4839">
              <w:rPr>
                <w:rFonts w:ascii="標楷體" w:eastAsia="標楷體" w:hAnsi="標楷體" w:hint="eastAsia"/>
                <w:b/>
                <w:color w:val="548DD4"/>
                <w:sz w:val="14"/>
                <w:szCs w:val="14"/>
              </w:rPr>
              <w:t>10</w:t>
            </w:r>
            <w:r w:rsidRPr="00DB4839">
              <w:rPr>
                <w:rFonts w:ascii="標楷體" w:eastAsia="標楷體" w:hAnsi="標楷體"/>
                <w:b/>
                <w:color w:val="548DD4"/>
                <w:sz w:val="14"/>
                <w:szCs w:val="14"/>
              </w:rPr>
              <w:t>、</w:t>
            </w:r>
            <w:r w:rsidRPr="00DB4839">
              <w:rPr>
                <w:rFonts w:ascii="標楷體" w:eastAsia="標楷體" w:hAnsi="標楷體" w:hint="eastAsia"/>
                <w:b/>
                <w:color w:val="548DD4"/>
                <w:sz w:val="14"/>
                <w:szCs w:val="14"/>
              </w:rPr>
              <w:t>11</w:t>
            </w:r>
            <w:r w:rsidRPr="00DB4839">
              <w:rPr>
                <w:rFonts w:ascii="標楷體" w:eastAsia="標楷體" w:hAnsi="標楷體"/>
                <w:b/>
                <w:color w:val="548DD4"/>
                <w:sz w:val="14"/>
                <w:szCs w:val="14"/>
              </w:rPr>
              <w:t xml:space="preserve"> (</w:t>
            </w:r>
            <w:r w:rsidRPr="00DB4839">
              <w:rPr>
                <w:rFonts w:ascii="標楷體" w:eastAsia="標楷體" w:hAnsi="標楷體" w:hint="eastAsia"/>
                <w:b/>
                <w:color w:val="548DD4"/>
                <w:sz w:val="14"/>
                <w:szCs w:val="14"/>
              </w:rPr>
              <w:t>四</w:t>
            </w:r>
            <w:r w:rsidRPr="00DB4839">
              <w:rPr>
                <w:rFonts w:ascii="標楷體" w:eastAsia="標楷體" w:hAnsi="標楷體"/>
                <w:b/>
                <w:color w:val="548DD4"/>
                <w:sz w:val="14"/>
                <w:szCs w:val="14"/>
              </w:rPr>
              <w:t>)(</w:t>
            </w:r>
            <w:r w:rsidRPr="00DB4839">
              <w:rPr>
                <w:rFonts w:ascii="標楷體" w:eastAsia="標楷體" w:hAnsi="標楷體" w:hint="eastAsia"/>
                <w:b/>
                <w:color w:val="548DD4"/>
                <w:sz w:val="14"/>
                <w:szCs w:val="14"/>
              </w:rPr>
              <w:t>五</w:t>
            </w:r>
            <w:r w:rsidRPr="00DB4839">
              <w:rPr>
                <w:rFonts w:ascii="標楷體" w:eastAsia="標楷體" w:hAnsi="標楷體"/>
                <w:b/>
                <w:color w:val="548DD4"/>
                <w:sz w:val="14"/>
                <w:szCs w:val="14"/>
              </w:rPr>
              <w:t>)舉行第</w:t>
            </w:r>
            <w:r w:rsidRPr="00DB4839">
              <w:rPr>
                <w:rFonts w:ascii="標楷體" w:eastAsia="標楷體" w:hAnsi="標楷體" w:hint="eastAsia"/>
                <w:b/>
                <w:color w:val="548DD4"/>
                <w:sz w:val="14"/>
                <w:szCs w:val="14"/>
              </w:rPr>
              <w:t>一次定期評量</w:t>
            </w:r>
          </w:p>
          <w:p w:rsidR="00CF412E" w:rsidRPr="00020C0A" w:rsidRDefault="00CF412E" w:rsidP="004600FD">
            <w:pPr>
              <w:spacing w:line="0" w:lineRule="atLeast"/>
              <w:rPr>
                <w:rFonts w:ascii="標楷體" w:eastAsia="標楷體" w:hAnsi="標楷體"/>
                <w:sz w:val="14"/>
                <w:szCs w:val="14"/>
              </w:rPr>
            </w:pPr>
            <w:r w:rsidRPr="00020C0A">
              <w:rPr>
                <w:rFonts w:ascii="標楷體" w:eastAsia="標楷體" w:hAnsi="標楷體" w:hint="eastAsia"/>
                <w:sz w:val="14"/>
                <w:szCs w:val="14"/>
              </w:rPr>
              <w:t>2.</w:t>
            </w:r>
            <w:r w:rsidRPr="00020C0A">
              <w:rPr>
                <w:rFonts w:ascii="標楷體" w:eastAsia="標楷體" w:hAnsi="標楷體"/>
                <w:sz w:val="14"/>
                <w:szCs w:val="14"/>
              </w:rPr>
              <w:t>主題書展(11/1</w:t>
            </w:r>
            <w:r w:rsidRPr="00020C0A">
              <w:rPr>
                <w:rFonts w:ascii="標楷體" w:eastAsia="標楷體" w:hAnsi="標楷體" w:hint="eastAsia"/>
                <w:sz w:val="14"/>
                <w:szCs w:val="14"/>
              </w:rPr>
              <w:t>4</w:t>
            </w:r>
            <w:r w:rsidRPr="00020C0A">
              <w:rPr>
                <w:rFonts w:ascii="標楷體" w:eastAsia="標楷體" w:hAnsi="標楷體"/>
                <w:sz w:val="14"/>
                <w:szCs w:val="14"/>
              </w:rPr>
              <w:t>-12/</w:t>
            </w:r>
            <w:r w:rsidRPr="00020C0A">
              <w:rPr>
                <w:rFonts w:ascii="標楷體" w:eastAsia="標楷體" w:hAnsi="標楷體" w:hint="eastAsia"/>
                <w:sz w:val="14"/>
                <w:szCs w:val="14"/>
              </w:rPr>
              <w:t>9</w:t>
            </w:r>
            <w:r w:rsidRPr="00020C0A">
              <w:rPr>
                <w:rFonts w:ascii="標楷體" w:eastAsia="標楷體" w:hAnsi="標楷體"/>
                <w:sz w:val="14"/>
                <w:szCs w:val="14"/>
              </w:rPr>
              <w:t>暫定)</w:t>
            </w:r>
          </w:p>
          <w:p w:rsidR="00CF412E" w:rsidRPr="00020C0A" w:rsidRDefault="00CF412E" w:rsidP="004600FD">
            <w:pPr>
              <w:spacing w:line="0" w:lineRule="atLeast"/>
              <w:rPr>
                <w:rFonts w:ascii="標楷體" w:eastAsia="標楷體" w:hAnsi="標楷體"/>
                <w:color w:val="FFC000"/>
                <w:sz w:val="14"/>
                <w:szCs w:val="14"/>
              </w:rPr>
            </w:pPr>
            <w:r w:rsidRPr="00020C0A">
              <w:rPr>
                <w:rFonts w:ascii="標楷體" w:eastAsia="標楷體" w:hAnsi="標楷體" w:hint="eastAsia"/>
                <w:sz w:val="14"/>
                <w:szCs w:val="14"/>
              </w:rPr>
              <w:t>3.</w:t>
            </w:r>
            <w:r w:rsidRPr="00020C0A">
              <w:rPr>
                <w:rFonts w:ascii="標楷體" w:eastAsia="標楷體" w:hAnsi="標楷體" w:hint="eastAsia"/>
              </w:rPr>
              <w:t xml:space="preserve"> </w:t>
            </w:r>
            <w:r w:rsidRPr="00020C0A">
              <w:rPr>
                <w:rFonts w:ascii="標楷體" w:eastAsia="標楷體" w:hAnsi="標楷體" w:hint="eastAsia"/>
                <w:sz w:val="14"/>
                <w:szCs w:val="14"/>
              </w:rPr>
              <w:t>育藝深遠)(六年級)(再調整)</w:t>
            </w:r>
          </w:p>
        </w:tc>
        <w:tc>
          <w:tcPr>
            <w:tcW w:w="7518" w:type="dxa"/>
            <w:gridSpan w:val="7"/>
            <w:tcBorders>
              <w:top w:val="single" w:sz="4" w:space="0" w:color="auto"/>
              <w:bottom w:val="single" w:sz="4" w:space="0" w:color="auto"/>
            </w:tcBorders>
            <w:vAlign w:val="center"/>
          </w:tcPr>
          <w:p w:rsidR="00CF412E" w:rsidRPr="00020C0A" w:rsidRDefault="00CF412E" w:rsidP="00530B90">
            <w:pPr>
              <w:spacing w:line="0" w:lineRule="atLeast"/>
              <w:jc w:val="center"/>
              <w:rPr>
                <w:rFonts w:ascii="標楷體" w:eastAsia="標楷體" w:hAnsi="標楷體"/>
                <w:b/>
                <w:bCs/>
              </w:rPr>
            </w:pPr>
            <w:r w:rsidRPr="009B40D6">
              <w:rPr>
                <w:rFonts w:ascii="標楷體" w:eastAsia="標楷體" w:hAnsi="標楷體" w:hint="eastAsia"/>
                <w:b/>
                <w:sz w:val="16"/>
                <w:szCs w:val="16"/>
              </w:rPr>
              <w:t>定期評量</w:t>
            </w:r>
          </w:p>
        </w:tc>
      </w:tr>
      <w:tr w:rsidR="00CF412E" w:rsidRPr="00020C0A" w:rsidTr="003353FD">
        <w:trPr>
          <w:cantSplit/>
          <w:trHeight w:val="950"/>
        </w:trPr>
        <w:tc>
          <w:tcPr>
            <w:tcW w:w="554" w:type="dxa"/>
            <w:vAlign w:val="center"/>
          </w:tcPr>
          <w:p w:rsidR="00CF412E" w:rsidRPr="00020C0A" w:rsidRDefault="00CF412E" w:rsidP="004600FD">
            <w:pPr>
              <w:spacing w:line="0" w:lineRule="atLeast"/>
              <w:jc w:val="center"/>
              <w:rPr>
                <w:rFonts w:ascii="標楷體" w:eastAsia="標楷體" w:hAnsi="標楷體"/>
              </w:rPr>
            </w:pPr>
            <w:r w:rsidRPr="00020C0A">
              <w:rPr>
                <w:rFonts w:ascii="標楷體" w:eastAsia="標楷體" w:hAnsi="標楷體" w:hint="eastAsia"/>
              </w:rPr>
              <w:t>十</w:t>
            </w:r>
          </w:p>
          <w:p w:rsidR="00CF412E" w:rsidRPr="00020C0A" w:rsidRDefault="00CF412E" w:rsidP="004600FD">
            <w:pPr>
              <w:spacing w:line="0" w:lineRule="atLeast"/>
              <w:jc w:val="center"/>
              <w:rPr>
                <w:rFonts w:ascii="標楷體" w:eastAsia="標楷體" w:hAnsi="標楷體"/>
              </w:rPr>
            </w:pPr>
            <w:r w:rsidRPr="00020C0A">
              <w:rPr>
                <w:rFonts w:ascii="標楷體" w:eastAsia="標楷體" w:hAnsi="標楷體" w:hint="eastAsia"/>
              </w:rPr>
              <w:t>二</w:t>
            </w:r>
          </w:p>
        </w:tc>
        <w:tc>
          <w:tcPr>
            <w:tcW w:w="2035" w:type="dxa"/>
            <w:tcBorders>
              <w:top w:val="single" w:sz="4" w:space="0" w:color="auto"/>
              <w:bottom w:val="single" w:sz="4" w:space="0" w:color="auto"/>
            </w:tcBorders>
          </w:tcPr>
          <w:p w:rsidR="00CF412E" w:rsidRPr="00020C0A" w:rsidRDefault="00CF412E" w:rsidP="004600FD">
            <w:pPr>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1. 舉行四~六年級校內科學展覽評選。（五樓）</w:t>
            </w:r>
          </w:p>
          <w:p w:rsidR="00CF412E" w:rsidRPr="00020C0A" w:rsidRDefault="00CF412E" w:rsidP="004600FD">
            <w:pPr>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 xml:space="preserve">2. </w:t>
            </w:r>
            <w:r w:rsidRPr="00020C0A">
              <w:rPr>
                <w:rFonts w:ascii="標楷體" w:eastAsia="標楷體" w:hAnsi="標楷體"/>
                <w:color w:val="000000"/>
                <w:sz w:val="14"/>
                <w:szCs w:val="14"/>
              </w:rPr>
              <w:t>11/9藥物濫用、愛滋宣導</w:t>
            </w:r>
          </w:p>
          <w:p w:rsidR="00CF412E" w:rsidRPr="00020C0A" w:rsidRDefault="00CF412E" w:rsidP="004600FD">
            <w:pPr>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3.</w:t>
            </w:r>
            <w:r w:rsidRPr="00020C0A">
              <w:rPr>
                <w:rFonts w:ascii="標楷體" w:eastAsia="標楷體" w:hAnsi="標楷體" w:hint="eastAsia"/>
              </w:rPr>
              <w:t xml:space="preserve"> </w:t>
            </w:r>
            <w:r w:rsidRPr="00020C0A">
              <w:rPr>
                <w:rFonts w:ascii="標楷體" w:eastAsia="標楷體" w:hAnsi="標楷體" w:hint="eastAsia"/>
                <w:color w:val="000000"/>
                <w:sz w:val="14"/>
                <w:szCs w:val="14"/>
              </w:rPr>
              <w:t>班級會議</w:t>
            </w:r>
          </w:p>
          <w:p w:rsidR="00CF412E" w:rsidRPr="00020C0A" w:rsidRDefault="00CF412E" w:rsidP="004600FD">
            <w:pPr>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4.11/16消防體驗日(五年級)</w:t>
            </w:r>
          </w:p>
          <w:p w:rsidR="00CF412E" w:rsidRPr="00020C0A" w:rsidRDefault="00CF412E" w:rsidP="004600FD">
            <w:pPr>
              <w:spacing w:line="160" w:lineRule="exact"/>
              <w:rPr>
                <w:rFonts w:ascii="標楷體" w:eastAsia="標楷體" w:hAnsi="標楷體"/>
                <w:sz w:val="14"/>
                <w:szCs w:val="14"/>
              </w:rPr>
            </w:pPr>
            <w:r w:rsidRPr="00020C0A">
              <w:rPr>
                <w:rFonts w:ascii="標楷體" w:eastAsia="標楷體" w:hAnsi="標楷體" w:hint="eastAsia"/>
                <w:color w:val="000000"/>
                <w:sz w:val="14"/>
                <w:szCs w:val="14"/>
              </w:rPr>
              <w:t>5.</w:t>
            </w:r>
            <w:r w:rsidRPr="00020C0A">
              <w:rPr>
                <w:rFonts w:ascii="標楷體" w:eastAsia="標楷體" w:hAnsi="標楷體"/>
                <w:sz w:val="14"/>
                <w:szCs w:val="14"/>
              </w:rPr>
              <w:t>舉行趣味科學闖關活動。（一~三年級）</w:t>
            </w:r>
            <w:r w:rsidRPr="00020C0A">
              <w:rPr>
                <w:rFonts w:ascii="標楷體" w:eastAsia="標楷體" w:hAnsi="標楷體" w:hint="eastAsia"/>
                <w:sz w:val="14"/>
                <w:szCs w:val="14"/>
              </w:rPr>
              <w:t>(教)</w:t>
            </w:r>
          </w:p>
          <w:p w:rsidR="00CF412E" w:rsidRPr="00020C0A" w:rsidRDefault="00CF412E" w:rsidP="004600FD">
            <w:pPr>
              <w:spacing w:line="160" w:lineRule="exact"/>
              <w:rPr>
                <w:rFonts w:ascii="標楷體" w:eastAsia="標楷體" w:hAnsi="標楷體"/>
                <w:color w:val="000000"/>
                <w:sz w:val="14"/>
                <w:szCs w:val="14"/>
              </w:rPr>
            </w:pPr>
            <w:r w:rsidRPr="00020C0A">
              <w:rPr>
                <w:rFonts w:ascii="標楷體" w:eastAsia="標楷體" w:hAnsi="標楷體" w:hint="eastAsia"/>
                <w:sz w:val="14"/>
                <w:szCs w:val="14"/>
              </w:rPr>
              <w:t>6.11/16四年級育藝深遠</w:t>
            </w:r>
          </w:p>
        </w:tc>
        <w:tc>
          <w:tcPr>
            <w:tcW w:w="1332" w:type="dxa"/>
            <w:tcBorders>
              <w:top w:val="single" w:sz="4" w:space="0" w:color="auto"/>
              <w:bottom w:val="single" w:sz="4" w:space="0" w:color="auto"/>
            </w:tcBorders>
            <w:vAlign w:val="center"/>
          </w:tcPr>
          <w:p w:rsidR="00CF412E" w:rsidRDefault="00CF412E" w:rsidP="008E7454">
            <w:pPr>
              <w:snapToGrid w:val="0"/>
              <w:spacing w:line="160" w:lineRule="exact"/>
              <w:ind w:left="10" w:hangingChars="6" w:hanging="10"/>
              <w:rPr>
                <w:rFonts w:ascii="標楷體" w:eastAsia="標楷體" w:hAnsi="標楷體"/>
                <w:sz w:val="16"/>
                <w:szCs w:val="16"/>
              </w:rPr>
            </w:pPr>
            <w:r>
              <w:rPr>
                <w:rFonts w:ascii="標楷體" w:eastAsia="標楷體" w:hAnsi="標楷體" w:hint="eastAsia"/>
                <w:sz w:val="16"/>
                <w:szCs w:val="16"/>
              </w:rPr>
              <w:t>六、面積</w:t>
            </w:r>
          </w:p>
          <w:p w:rsidR="00CF412E" w:rsidRDefault="00CF412E" w:rsidP="008E7454">
            <w:pPr>
              <w:snapToGrid w:val="0"/>
              <w:spacing w:line="160" w:lineRule="exact"/>
              <w:ind w:left="10" w:hangingChars="6" w:hanging="10"/>
              <w:jc w:val="center"/>
              <w:rPr>
                <w:rFonts w:ascii="標楷體" w:eastAsia="標楷體" w:hAnsi="標楷體"/>
                <w:sz w:val="16"/>
                <w:szCs w:val="16"/>
              </w:rPr>
            </w:pPr>
          </w:p>
          <w:p w:rsidR="00CF412E" w:rsidRDefault="00CF412E" w:rsidP="008E7454">
            <w:pPr>
              <w:snapToGrid w:val="0"/>
              <w:spacing w:line="160" w:lineRule="exact"/>
              <w:ind w:left="10" w:hangingChars="6" w:hanging="10"/>
              <w:jc w:val="center"/>
              <w:rPr>
                <w:rFonts w:ascii="標楷體" w:eastAsia="標楷體" w:hAnsi="標楷體"/>
                <w:sz w:val="16"/>
                <w:szCs w:val="16"/>
              </w:rPr>
            </w:pPr>
          </w:p>
          <w:p w:rsidR="00CF412E" w:rsidRDefault="00CF412E" w:rsidP="008E7454">
            <w:pPr>
              <w:snapToGrid w:val="0"/>
              <w:spacing w:line="160" w:lineRule="exact"/>
              <w:ind w:left="10" w:hangingChars="6" w:hanging="10"/>
              <w:jc w:val="center"/>
              <w:rPr>
                <w:rFonts w:ascii="標楷體" w:eastAsia="標楷體" w:hAnsi="標楷體"/>
                <w:sz w:val="16"/>
                <w:szCs w:val="16"/>
              </w:rPr>
            </w:pPr>
          </w:p>
          <w:p w:rsidR="00CF412E" w:rsidRDefault="00CF412E" w:rsidP="008E7454">
            <w:pPr>
              <w:snapToGrid w:val="0"/>
              <w:spacing w:line="160" w:lineRule="exact"/>
              <w:ind w:left="10" w:hangingChars="6" w:hanging="10"/>
              <w:jc w:val="center"/>
              <w:rPr>
                <w:rFonts w:ascii="標楷體" w:eastAsia="標楷體" w:hAnsi="標楷體"/>
                <w:sz w:val="16"/>
                <w:szCs w:val="16"/>
              </w:rPr>
            </w:pPr>
          </w:p>
          <w:p w:rsidR="00CF412E" w:rsidRDefault="00CF412E" w:rsidP="008E7454">
            <w:pPr>
              <w:snapToGrid w:val="0"/>
              <w:spacing w:line="160" w:lineRule="exact"/>
              <w:ind w:left="10" w:hangingChars="6" w:hanging="10"/>
              <w:jc w:val="center"/>
              <w:rPr>
                <w:rFonts w:ascii="標楷體" w:eastAsia="標楷體" w:hAnsi="標楷體"/>
                <w:sz w:val="16"/>
                <w:szCs w:val="16"/>
              </w:rPr>
            </w:pPr>
          </w:p>
          <w:p w:rsidR="00CF412E" w:rsidRPr="003938F5" w:rsidRDefault="00CF412E" w:rsidP="008E7454">
            <w:pPr>
              <w:snapToGrid w:val="0"/>
              <w:spacing w:line="160" w:lineRule="exact"/>
              <w:ind w:left="10" w:hangingChars="6" w:hanging="10"/>
              <w:jc w:val="center"/>
              <w:rPr>
                <w:rFonts w:ascii="標楷體" w:eastAsia="標楷體" w:hAnsi="標楷體"/>
                <w:sz w:val="16"/>
                <w:szCs w:val="16"/>
              </w:rPr>
            </w:pPr>
          </w:p>
        </w:tc>
        <w:tc>
          <w:tcPr>
            <w:tcW w:w="567" w:type="dxa"/>
            <w:tcBorders>
              <w:top w:val="single" w:sz="4" w:space="0" w:color="auto"/>
              <w:bottom w:val="single" w:sz="4" w:space="0" w:color="auto"/>
            </w:tcBorders>
            <w:vAlign w:val="center"/>
          </w:tcPr>
          <w:p w:rsidR="00CF412E" w:rsidRPr="001F4701" w:rsidRDefault="00CF412E" w:rsidP="00291B82">
            <w:pPr>
              <w:snapToGrid w:val="0"/>
              <w:spacing w:line="200" w:lineRule="exact"/>
              <w:jc w:val="center"/>
              <w:rPr>
                <w:rFonts w:ascii="標楷體" w:eastAsia="標楷體" w:hAnsi="標楷體"/>
                <w:b/>
                <w:w w:val="90"/>
                <w:sz w:val="16"/>
                <w:szCs w:val="16"/>
              </w:rPr>
            </w:pPr>
            <w:r w:rsidRPr="001F4701">
              <w:rPr>
                <w:rFonts w:ascii="標楷體" w:eastAsia="標楷體" w:hAnsi="標楷體" w:hint="eastAsia"/>
                <w:b/>
                <w:w w:val="90"/>
                <w:sz w:val="16"/>
                <w:szCs w:val="16"/>
              </w:rPr>
              <w:t>6</w:t>
            </w:r>
          </w:p>
        </w:tc>
        <w:tc>
          <w:tcPr>
            <w:tcW w:w="1891" w:type="dxa"/>
            <w:tcBorders>
              <w:top w:val="single" w:sz="4" w:space="0" w:color="auto"/>
              <w:bottom w:val="single" w:sz="4" w:space="0" w:color="auto"/>
            </w:tcBorders>
            <w:vAlign w:val="center"/>
          </w:tcPr>
          <w:p w:rsidR="00CF412E" w:rsidRPr="009228FA" w:rsidRDefault="00CF412E" w:rsidP="00C83B6C">
            <w:pPr>
              <w:pStyle w:val="4123"/>
              <w:spacing w:line="140" w:lineRule="exact"/>
              <w:rPr>
                <w:rFonts w:ascii="標楷體" w:eastAsia="標楷體" w:hAnsi="標楷體"/>
                <w:szCs w:val="16"/>
              </w:rPr>
            </w:pPr>
            <w:r w:rsidRPr="009228FA">
              <w:rPr>
                <w:rFonts w:ascii="標楷體" w:eastAsia="標楷體" w:hAnsi="標楷體" w:hint="eastAsia"/>
                <w:szCs w:val="16"/>
              </w:rPr>
              <w:t>【活動一】平行四邊形的面積</w:t>
            </w:r>
          </w:p>
          <w:p w:rsidR="00CF412E" w:rsidRPr="009228FA" w:rsidRDefault="00CF412E" w:rsidP="00C83B6C">
            <w:pPr>
              <w:pStyle w:val="4123"/>
              <w:spacing w:line="140" w:lineRule="exact"/>
              <w:rPr>
                <w:rFonts w:ascii="標楷體" w:eastAsia="標楷體" w:hAnsi="標楷體"/>
                <w:szCs w:val="16"/>
              </w:rPr>
            </w:pPr>
            <w:r w:rsidRPr="009228FA">
              <w:rPr>
                <w:rFonts w:ascii="標楷體" w:eastAsia="標楷體" w:hAnsi="標楷體" w:hint="eastAsia"/>
                <w:szCs w:val="16"/>
              </w:rPr>
              <w:t>1.教師口述布題，透過觀察、討論和操作，察覺平行四邊形的底邊和高與長方形的長邊與寬邊的對應，進而形成平行四邊形面積的計算公式。</w:t>
            </w:r>
          </w:p>
          <w:p w:rsidR="00CF412E" w:rsidRPr="009228FA" w:rsidRDefault="00CF412E" w:rsidP="00C83B6C">
            <w:pPr>
              <w:pStyle w:val="4123"/>
              <w:spacing w:line="140" w:lineRule="exact"/>
              <w:rPr>
                <w:rFonts w:ascii="標楷體" w:eastAsia="標楷體" w:hAnsi="標楷體"/>
                <w:szCs w:val="16"/>
              </w:rPr>
            </w:pPr>
            <w:r w:rsidRPr="009228FA">
              <w:rPr>
                <w:rFonts w:ascii="標楷體" w:eastAsia="標楷體" w:hAnsi="標楷體" w:hint="eastAsia"/>
                <w:szCs w:val="16"/>
              </w:rPr>
              <w:t>2.教師宣告：平行四邊形面積＝底</w:t>
            </w:r>
            <w:r w:rsidRPr="009228FA">
              <w:rPr>
                <w:rFonts w:ascii="標楷體" w:eastAsia="標楷體" w:hAnsi="標楷體"/>
                <w:szCs w:val="16"/>
              </w:rPr>
              <w:t>×</w:t>
            </w:r>
            <w:r w:rsidRPr="009228FA">
              <w:rPr>
                <w:rFonts w:ascii="標楷體" w:eastAsia="標楷體" w:hAnsi="標楷體" w:hint="eastAsia"/>
                <w:szCs w:val="16"/>
              </w:rPr>
              <w:t>高。</w:t>
            </w:r>
          </w:p>
          <w:p w:rsidR="00CF412E" w:rsidRPr="009228FA" w:rsidRDefault="00CF412E" w:rsidP="00C83B6C">
            <w:pPr>
              <w:pStyle w:val="4123"/>
              <w:spacing w:line="140" w:lineRule="exact"/>
              <w:rPr>
                <w:rFonts w:ascii="標楷體" w:eastAsia="標楷體" w:hAnsi="標楷體"/>
                <w:szCs w:val="16"/>
              </w:rPr>
            </w:pPr>
            <w:r w:rsidRPr="009228FA">
              <w:rPr>
                <w:rFonts w:ascii="標楷體" w:eastAsia="標楷體" w:hAnsi="標楷體" w:hint="eastAsia"/>
                <w:szCs w:val="16"/>
              </w:rPr>
              <w:t>3.教師口述布題，畫出平行四邊形指定底邊的高，學生操作解題，教師可複習舊經驗(畫垂直線段的方法)，進行解題活動。</w:t>
            </w:r>
          </w:p>
          <w:p w:rsidR="00CF412E" w:rsidRPr="009228FA" w:rsidRDefault="00CF412E" w:rsidP="00C83B6C">
            <w:pPr>
              <w:pStyle w:val="4123"/>
              <w:spacing w:line="140" w:lineRule="exact"/>
              <w:rPr>
                <w:rFonts w:ascii="標楷體" w:eastAsia="標楷體" w:hAnsi="標楷體"/>
                <w:szCs w:val="16"/>
              </w:rPr>
            </w:pPr>
            <w:r w:rsidRPr="009228FA">
              <w:rPr>
                <w:rFonts w:ascii="標楷體" w:eastAsia="標楷體" w:hAnsi="標楷體" w:hint="eastAsia"/>
                <w:szCs w:val="16"/>
              </w:rPr>
              <w:t>3.教師口述布題，透過觀察和討論，察覺並說明等底等高的平行四邊形，周長與面積的關係。</w:t>
            </w:r>
          </w:p>
          <w:p w:rsidR="00CF412E" w:rsidRPr="009228FA" w:rsidRDefault="00CF412E" w:rsidP="00C83B6C">
            <w:pPr>
              <w:pStyle w:val="4123"/>
              <w:spacing w:line="140" w:lineRule="exact"/>
              <w:rPr>
                <w:rFonts w:ascii="標楷體" w:eastAsia="標楷體" w:hAnsi="標楷體"/>
                <w:szCs w:val="16"/>
              </w:rPr>
            </w:pPr>
            <w:r w:rsidRPr="009228FA">
              <w:rPr>
                <w:rFonts w:ascii="標楷體" w:eastAsia="標楷體" w:hAnsi="標楷體" w:hint="eastAsia"/>
                <w:szCs w:val="16"/>
              </w:rPr>
              <w:t>4.教師重新布題，透過觀察和討論，察覺並說明等底不等高的平行四邊形，周長與面積的關係。</w:t>
            </w:r>
          </w:p>
          <w:p w:rsidR="00CF412E" w:rsidRPr="009228FA" w:rsidRDefault="00CF412E" w:rsidP="00C83B6C">
            <w:pPr>
              <w:pStyle w:val="4123"/>
              <w:spacing w:line="140" w:lineRule="exact"/>
              <w:rPr>
                <w:rFonts w:ascii="標楷體" w:eastAsia="標楷體" w:hAnsi="標楷體"/>
                <w:szCs w:val="16"/>
              </w:rPr>
            </w:pPr>
            <w:r w:rsidRPr="009228FA">
              <w:rPr>
                <w:rFonts w:ascii="標楷體" w:eastAsia="標楷體" w:hAnsi="標楷體" w:hint="eastAsia"/>
                <w:szCs w:val="16"/>
              </w:rPr>
              <w:t>【活動二】三角形的面積</w:t>
            </w:r>
          </w:p>
          <w:p w:rsidR="00CF412E" w:rsidRPr="009228FA" w:rsidRDefault="00CF412E" w:rsidP="00C83B6C">
            <w:pPr>
              <w:pStyle w:val="4123"/>
              <w:spacing w:line="140" w:lineRule="exact"/>
              <w:rPr>
                <w:rFonts w:ascii="標楷體" w:eastAsia="標楷體" w:hAnsi="標楷體"/>
                <w:szCs w:val="16"/>
              </w:rPr>
            </w:pPr>
            <w:r w:rsidRPr="009228FA">
              <w:rPr>
                <w:rFonts w:ascii="標楷體" w:eastAsia="標楷體" w:hAnsi="標楷體" w:hint="eastAsia"/>
                <w:szCs w:val="16"/>
              </w:rPr>
              <w:t>1.教師口述布題，透過觀察、討論和操作三角形拼成平行四邊形的活動，察覺和說明三角形的底邊和高，進而形成計算三角形面積的公式。</w:t>
            </w:r>
          </w:p>
          <w:p w:rsidR="00CF412E" w:rsidRPr="009228FA" w:rsidRDefault="00CF412E" w:rsidP="00C83B6C">
            <w:pPr>
              <w:pStyle w:val="4123"/>
              <w:spacing w:line="140" w:lineRule="exact"/>
              <w:rPr>
                <w:rFonts w:ascii="標楷體" w:eastAsia="標楷體" w:hAnsi="標楷體"/>
                <w:szCs w:val="16"/>
              </w:rPr>
            </w:pPr>
            <w:r w:rsidRPr="009228FA">
              <w:rPr>
                <w:rFonts w:ascii="標楷體" w:eastAsia="標楷體" w:hAnsi="標楷體" w:hint="eastAsia"/>
                <w:szCs w:val="16"/>
              </w:rPr>
              <w:t>2.教師以課本布題，學生運用三角形面積公式求算三角形面積。</w:t>
            </w:r>
          </w:p>
          <w:p w:rsidR="00CF412E" w:rsidRPr="009228FA" w:rsidRDefault="00CF412E" w:rsidP="00C83B6C">
            <w:pPr>
              <w:pStyle w:val="4123"/>
              <w:spacing w:line="140" w:lineRule="exact"/>
              <w:rPr>
                <w:rFonts w:ascii="標楷體" w:eastAsia="標楷體" w:hAnsi="標楷體"/>
                <w:szCs w:val="16"/>
              </w:rPr>
            </w:pPr>
            <w:r w:rsidRPr="009228FA">
              <w:rPr>
                <w:rFonts w:ascii="標楷體" w:eastAsia="標楷體" w:hAnsi="標楷體" w:hint="eastAsia"/>
                <w:szCs w:val="16"/>
              </w:rPr>
              <w:t>3.教師口述布題，透過討論和觀察，察覺並畫出三角形指定底邊上的高。</w:t>
            </w:r>
          </w:p>
          <w:p w:rsidR="00CF412E" w:rsidRPr="009228FA" w:rsidRDefault="00CF412E" w:rsidP="00C83B6C">
            <w:pPr>
              <w:pStyle w:val="4123"/>
              <w:spacing w:line="140" w:lineRule="exact"/>
              <w:rPr>
                <w:rFonts w:ascii="標楷體" w:eastAsia="標楷體" w:hAnsi="標楷體"/>
                <w:szCs w:val="16"/>
              </w:rPr>
            </w:pPr>
            <w:r w:rsidRPr="009228FA">
              <w:rPr>
                <w:rFonts w:ascii="標楷體" w:eastAsia="標楷體" w:hAnsi="標楷體" w:hint="eastAsia"/>
                <w:szCs w:val="16"/>
              </w:rPr>
              <w:t>4.教師口述布題，透過觀察、討論和操作，察覺等底等高的三角形，面積都相等。</w:t>
            </w:r>
          </w:p>
          <w:p w:rsidR="00CF412E" w:rsidRPr="009228FA" w:rsidRDefault="00CF412E" w:rsidP="00C83B6C">
            <w:pPr>
              <w:pStyle w:val="4123"/>
              <w:spacing w:line="140" w:lineRule="exact"/>
              <w:rPr>
                <w:rFonts w:ascii="標楷體" w:eastAsia="標楷體" w:hAnsi="標楷體"/>
                <w:szCs w:val="16"/>
              </w:rPr>
            </w:pPr>
            <w:r w:rsidRPr="009228FA">
              <w:rPr>
                <w:rFonts w:ascii="標楷體" w:eastAsia="標楷體" w:hAnsi="標楷體" w:hint="eastAsia"/>
                <w:szCs w:val="16"/>
              </w:rPr>
              <w:t>5.教師口述布題，透過觀察和討論等高的三角形，察覺底邊長與面積大小之間的關係。</w:t>
            </w:r>
          </w:p>
          <w:p w:rsidR="00CF412E" w:rsidRPr="009228FA" w:rsidRDefault="00CF412E" w:rsidP="00C83B6C">
            <w:pPr>
              <w:spacing w:line="140" w:lineRule="exact"/>
              <w:jc w:val="center"/>
              <w:rPr>
                <w:rFonts w:ascii="標楷體" w:eastAsia="標楷體" w:hAnsi="標楷體"/>
                <w:sz w:val="16"/>
                <w:szCs w:val="16"/>
              </w:rPr>
            </w:pPr>
            <w:r w:rsidRPr="009228FA">
              <w:rPr>
                <w:rFonts w:ascii="標楷體" w:eastAsia="標楷體" w:hAnsi="標楷體"/>
                <w:sz w:val="16"/>
                <w:szCs w:val="16"/>
              </w:rPr>
              <w:t>6.</w:t>
            </w:r>
            <w:r w:rsidRPr="009228FA">
              <w:rPr>
                <w:rFonts w:ascii="標楷體" w:eastAsia="標楷體" w:hAnsi="標楷體" w:hint="eastAsia"/>
                <w:sz w:val="16"/>
                <w:szCs w:val="16"/>
              </w:rPr>
              <w:t>教師口述布題，透過觀察和討論等底邊長的三角形，察覺高與面積大小之間的關係。</w:t>
            </w:r>
          </w:p>
        </w:tc>
        <w:tc>
          <w:tcPr>
            <w:tcW w:w="992" w:type="dxa"/>
            <w:tcBorders>
              <w:top w:val="single" w:sz="4" w:space="0" w:color="auto"/>
              <w:bottom w:val="single" w:sz="4" w:space="0" w:color="auto"/>
            </w:tcBorders>
          </w:tcPr>
          <w:p w:rsidR="00CF412E" w:rsidRPr="009228FA" w:rsidRDefault="00CF412E" w:rsidP="00C83B6C">
            <w:pPr>
              <w:pStyle w:val="4123"/>
              <w:spacing w:line="140" w:lineRule="exact"/>
              <w:rPr>
                <w:rFonts w:ascii="標楷體" w:eastAsia="標楷體" w:hAnsi="標楷體"/>
                <w:szCs w:val="16"/>
              </w:rPr>
            </w:pPr>
            <w:r w:rsidRPr="009228FA">
              <w:rPr>
                <w:rFonts w:ascii="標楷體" w:eastAsia="標楷體" w:hAnsi="標楷體" w:hint="eastAsia"/>
                <w:szCs w:val="16"/>
              </w:rPr>
              <w:t>1.紙筆測驗</w:t>
            </w:r>
          </w:p>
          <w:p w:rsidR="00CF412E" w:rsidRPr="009228FA" w:rsidRDefault="00CF412E" w:rsidP="00C83B6C">
            <w:pPr>
              <w:pStyle w:val="4123"/>
              <w:spacing w:line="140" w:lineRule="exact"/>
              <w:rPr>
                <w:rFonts w:ascii="標楷體" w:eastAsia="標楷體" w:hAnsi="標楷體"/>
                <w:szCs w:val="16"/>
              </w:rPr>
            </w:pPr>
            <w:r w:rsidRPr="009228FA">
              <w:rPr>
                <w:rFonts w:ascii="標楷體" w:eastAsia="標楷體" w:hAnsi="標楷體" w:hint="eastAsia"/>
                <w:szCs w:val="16"/>
              </w:rPr>
              <w:t>2.互相討論</w:t>
            </w:r>
          </w:p>
          <w:p w:rsidR="00CF412E" w:rsidRPr="009228FA" w:rsidRDefault="00CF412E" w:rsidP="00C83B6C">
            <w:pPr>
              <w:pStyle w:val="4123"/>
              <w:spacing w:line="140" w:lineRule="exact"/>
              <w:rPr>
                <w:rFonts w:ascii="標楷體" w:eastAsia="標楷體" w:hAnsi="標楷體"/>
                <w:szCs w:val="16"/>
              </w:rPr>
            </w:pPr>
            <w:r w:rsidRPr="009228FA">
              <w:rPr>
                <w:rFonts w:ascii="標楷體" w:eastAsia="標楷體" w:hAnsi="標楷體" w:hint="eastAsia"/>
                <w:szCs w:val="16"/>
              </w:rPr>
              <w:t>3.口頭回答</w:t>
            </w:r>
          </w:p>
          <w:p w:rsidR="00CF412E" w:rsidRPr="009228FA" w:rsidRDefault="00CF412E" w:rsidP="00C83B6C">
            <w:pPr>
              <w:pStyle w:val="4123"/>
              <w:spacing w:line="140" w:lineRule="exact"/>
              <w:rPr>
                <w:rFonts w:ascii="標楷體" w:eastAsia="標楷體" w:hAnsi="標楷體"/>
                <w:szCs w:val="16"/>
              </w:rPr>
            </w:pPr>
            <w:r w:rsidRPr="009228FA">
              <w:rPr>
                <w:rFonts w:ascii="標楷體" w:eastAsia="標楷體" w:hAnsi="標楷體" w:hint="eastAsia"/>
                <w:szCs w:val="16"/>
              </w:rPr>
              <w:t>4.實測操作</w:t>
            </w:r>
          </w:p>
        </w:tc>
        <w:tc>
          <w:tcPr>
            <w:tcW w:w="851" w:type="dxa"/>
            <w:tcBorders>
              <w:top w:val="single" w:sz="4" w:space="0" w:color="auto"/>
              <w:bottom w:val="single" w:sz="4" w:space="0" w:color="auto"/>
            </w:tcBorders>
            <w:vAlign w:val="center"/>
          </w:tcPr>
          <w:p w:rsidR="00CF412E" w:rsidRPr="009228FA" w:rsidRDefault="00CF412E" w:rsidP="00C83B6C">
            <w:pPr>
              <w:pStyle w:val="4123"/>
              <w:spacing w:line="140" w:lineRule="exact"/>
              <w:rPr>
                <w:rFonts w:ascii="標楷體" w:eastAsia="標楷體" w:hAnsi="標楷體"/>
                <w:szCs w:val="16"/>
              </w:rPr>
            </w:pPr>
            <w:r w:rsidRPr="009228FA">
              <w:rPr>
                <w:rFonts w:ascii="標楷體" w:eastAsia="標楷體" w:hAnsi="標楷體" w:hint="eastAsia"/>
                <w:szCs w:val="16"/>
              </w:rPr>
              <w:t>1.附件9～13</w:t>
            </w:r>
          </w:p>
          <w:p w:rsidR="00CF412E" w:rsidRPr="009228FA" w:rsidRDefault="00CF412E" w:rsidP="00C83B6C">
            <w:pPr>
              <w:pStyle w:val="4123"/>
              <w:spacing w:line="140" w:lineRule="exact"/>
              <w:rPr>
                <w:rFonts w:ascii="標楷體" w:eastAsia="標楷體" w:hAnsi="標楷體"/>
                <w:szCs w:val="16"/>
              </w:rPr>
            </w:pPr>
            <w:r w:rsidRPr="009228FA">
              <w:rPr>
                <w:rFonts w:ascii="標楷體" w:eastAsia="標楷體" w:hAnsi="標楷體" w:hint="eastAsia"/>
                <w:szCs w:val="16"/>
              </w:rPr>
              <w:t>2.直尺</w:t>
            </w:r>
          </w:p>
          <w:p w:rsidR="00CF412E" w:rsidRPr="009228FA" w:rsidRDefault="00CF412E" w:rsidP="00C83B6C">
            <w:pPr>
              <w:pStyle w:val="4123"/>
              <w:spacing w:line="140" w:lineRule="exact"/>
              <w:rPr>
                <w:rFonts w:ascii="標楷體" w:eastAsia="標楷體" w:hAnsi="標楷體"/>
                <w:szCs w:val="16"/>
              </w:rPr>
            </w:pPr>
            <w:r w:rsidRPr="009228FA">
              <w:rPr>
                <w:rFonts w:ascii="標楷體" w:eastAsia="標楷體" w:hAnsi="標楷體" w:hint="eastAsia"/>
                <w:szCs w:val="16"/>
              </w:rPr>
              <w:t>3.剪刀</w:t>
            </w:r>
          </w:p>
          <w:p w:rsidR="00CF412E" w:rsidRPr="009228FA" w:rsidRDefault="00CF412E" w:rsidP="00C83B6C">
            <w:pPr>
              <w:spacing w:line="140" w:lineRule="exact"/>
              <w:jc w:val="both"/>
              <w:rPr>
                <w:rFonts w:ascii="標楷體" w:eastAsia="標楷體" w:hAnsi="標楷體"/>
                <w:sz w:val="16"/>
                <w:szCs w:val="16"/>
              </w:rPr>
            </w:pPr>
            <w:r w:rsidRPr="009228FA">
              <w:rPr>
                <w:rFonts w:ascii="標楷體" w:eastAsia="標楷體" w:hAnsi="標楷體"/>
                <w:sz w:val="16"/>
                <w:szCs w:val="16"/>
              </w:rPr>
              <w:t>4.</w:t>
            </w:r>
            <w:r w:rsidRPr="009228FA">
              <w:rPr>
                <w:rFonts w:ascii="標楷體" w:eastAsia="標楷體" w:hAnsi="標楷體" w:hint="eastAsia"/>
                <w:sz w:val="16"/>
                <w:szCs w:val="16"/>
              </w:rPr>
              <w:t>三角板</w:t>
            </w:r>
          </w:p>
        </w:tc>
        <w:tc>
          <w:tcPr>
            <w:tcW w:w="992" w:type="dxa"/>
            <w:tcBorders>
              <w:top w:val="single" w:sz="4" w:space="0" w:color="auto"/>
              <w:bottom w:val="single" w:sz="4" w:space="0" w:color="auto"/>
            </w:tcBorders>
            <w:vAlign w:val="center"/>
          </w:tcPr>
          <w:p w:rsidR="00CF412E" w:rsidRPr="00020C0A" w:rsidRDefault="003353FD" w:rsidP="00530B90">
            <w:pPr>
              <w:spacing w:line="0" w:lineRule="atLeast"/>
              <w:jc w:val="center"/>
              <w:rPr>
                <w:rFonts w:ascii="標楷體" w:eastAsia="標楷體" w:hAnsi="標楷體"/>
              </w:rPr>
            </w:pPr>
            <w:r>
              <w:rPr>
                <w:rFonts w:ascii="標楷體" w:eastAsia="標楷體" w:hAnsi="標楷體" w:hint="eastAsia"/>
                <w:sz w:val="18"/>
                <w:szCs w:val="18"/>
              </w:rPr>
              <w:t>3</w:t>
            </w:r>
            <w:r w:rsidR="00CF412E">
              <w:rPr>
                <w:rFonts w:ascii="標楷體" w:eastAsia="標楷體" w:hAnsi="標楷體" w:hint="eastAsia"/>
                <w:sz w:val="18"/>
                <w:szCs w:val="18"/>
              </w:rPr>
              <w:t>0分鐘</w:t>
            </w:r>
          </w:p>
        </w:tc>
        <w:tc>
          <w:tcPr>
            <w:tcW w:w="893" w:type="dxa"/>
            <w:tcBorders>
              <w:top w:val="single" w:sz="4" w:space="0" w:color="auto"/>
              <w:bottom w:val="single" w:sz="4" w:space="0" w:color="auto"/>
            </w:tcBorders>
            <w:vAlign w:val="center"/>
          </w:tcPr>
          <w:p w:rsidR="00CF412E" w:rsidRPr="006120F0" w:rsidRDefault="00CF412E" w:rsidP="006120F0">
            <w:pPr>
              <w:spacing w:line="160" w:lineRule="exact"/>
              <w:ind w:left="57" w:right="57"/>
              <w:rPr>
                <w:rFonts w:ascii="標楷體" w:eastAsia="標楷體" w:hAnsi="標楷體"/>
                <w:sz w:val="16"/>
                <w:szCs w:val="16"/>
              </w:rPr>
            </w:pPr>
            <w:r w:rsidRPr="006120F0">
              <w:rPr>
                <w:rFonts w:ascii="標楷體" w:eastAsia="標楷體" w:hAnsi="標楷體" w:hint="eastAsia"/>
                <w:sz w:val="16"/>
                <w:szCs w:val="16"/>
              </w:rPr>
              <w:t>【性別平等教育】</w:t>
            </w:r>
          </w:p>
          <w:p w:rsidR="00CF412E" w:rsidRPr="006120F0" w:rsidRDefault="00CF412E" w:rsidP="006120F0">
            <w:pPr>
              <w:spacing w:line="160" w:lineRule="exact"/>
              <w:ind w:left="57" w:right="57"/>
              <w:rPr>
                <w:rFonts w:ascii="標楷體" w:eastAsia="標楷體" w:hAnsi="標楷體"/>
                <w:sz w:val="16"/>
                <w:szCs w:val="16"/>
              </w:rPr>
            </w:pPr>
            <w:r w:rsidRPr="006120F0">
              <w:rPr>
                <w:rFonts w:ascii="標楷體" w:eastAsia="標楷體" w:hAnsi="標楷體" w:hint="eastAsia"/>
                <w:sz w:val="16"/>
                <w:szCs w:val="16"/>
              </w:rPr>
              <w:t>2-3-4 尊重不同性別者在溝通過程中有平等表達的權利。</w:t>
            </w:r>
          </w:p>
          <w:p w:rsidR="00CF412E" w:rsidRPr="006120F0" w:rsidRDefault="00CF412E" w:rsidP="006120F0">
            <w:pPr>
              <w:spacing w:line="160" w:lineRule="exact"/>
              <w:ind w:left="57" w:right="57"/>
              <w:rPr>
                <w:rFonts w:ascii="標楷體" w:eastAsia="標楷體" w:hAnsi="標楷體"/>
                <w:sz w:val="16"/>
                <w:szCs w:val="16"/>
              </w:rPr>
            </w:pPr>
            <w:r w:rsidRPr="006120F0">
              <w:rPr>
                <w:rFonts w:ascii="標楷體" w:eastAsia="標楷體" w:hAnsi="標楷體" w:hint="eastAsia"/>
                <w:color w:val="FF6600"/>
                <w:sz w:val="16"/>
                <w:szCs w:val="16"/>
              </w:rPr>
              <w:t>【生涯發展教育】</w:t>
            </w:r>
          </w:p>
          <w:p w:rsidR="00CF412E" w:rsidRPr="006120F0" w:rsidRDefault="00CF412E" w:rsidP="006120F0">
            <w:pPr>
              <w:spacing w:line="160" w:lineRule="exact"/>
              <w:ind w:left="57" w:right="57"/>
              <w:rPr>
                <w:rFonts w:ascii="標楷體" w:eastAsia="標楷體" w:hAnsi="標楷體"/>
                <w:sz w:val="16"/>
                <w:szCs w:val="16"/>
              </w:rPr>
            </w:pPr>
            <w:r w:rsidRPr="006120F0">
              <w:rPr>
                <w:rFonts w:ascii="標楷體" w:eastAsia="標楷體" w:hAnsi="標楷體" w:hint="eastAsia"/>
                <w:sz w:val="16"/>
                <w:szCs w:val="16"/>
              </w:rPr>
              <w:t>2-2-1 培養良好的人際互動能力。</w:t>
            </w:r>
          </w:p>
          <w:p w:rsidR="00CF412E" w:rsidRPr="00020C0A" w:rsidRDefault="00CF412E" w:rsidP="006120F0">
            <w:pPr>
              <w:spacing w:line="0" w:lineRule="atLeast"/>
              <w:jc w:val="center"/>
              <w:rPr>
                <w:rFonts w:ascii="標楷體" w:eastAsia="標楷體" w:hAnsi="標楷體"/>
                <w:b/>
                <w:bCs/>
              </w:rPr>
            </w:pPr>
            <w:r w:rsidRPr="006120F0">
              <w:rPr>
                <w:rFonts w:ascii="標楷體" w:eastAsia="標楷體" w:hAnsi="標楷體" w:hint="eastAsia"/>
                <w:sz w:val="16"/>
                <w:szCs w:val="16"/>
              </w:rPr>
              <w:t>3-2-2 學習如何解決問題及做決定。</w:t>
            </w:r>
          </w:p>
        </w:tc>
      </w:tr>
      <w:tr w:rsidR="003353FD" w:rsidRPr="00020C0A" w:rsidTr="003353FD">
        <w:trPr>
          <w:cantSplit/>
          <w:trHeight w:val="950"/>
        </w:trPr>
        <w:tc>
          <w:tcPr>
            <w:tcW w:w="554" w:type="dxa"/>
            <w:vAlign w:val="center"/>
          </w:tcPr>
          <w:p w:rsidR="003353FD" w:rsidRPr="00020C0A" w:rsidRDefault="003353FD" w:rsidP="004600FD">
            <w:pPr>
              <w:spacing w:line="0" w:lineRule="atLeast"/>
              <w:jc w:val="center"/>
              <w:rPr>
                <w:rFonts w:ascii="標楷體" w:eastAsia="標楷體" w:hAnsi="標楷體"/>
              </w:rPr>
            </w:pPr>
            <w:r w:rsidRPr="00020C0A">
              <w:rPr>
                <w:rFonts w:ascii="標楷體" w:eastAsia="標楷體" w:hAnsi="標楷體" w:hint="eastAsia"/>
              </w:rPr>
              <w:lastRenderedPageBreak/>
              <w:t>十</w:t>
            </w:r>
          </w:p>
          <w:p w:rsidR="003353FD" w:rsidRPr="00020C0A" w:rsidRDefault="003353FD" w:rsidP="004600FD">
            <w:pPr>
              <w:spacing w:line="0" w:lineRule="atLeast"/>
              <w:jc w:val="center"/>
              <w:rPr>
                <w:rFonts w:ascii="標楷體" w:eastAsia="標楷體" w:hAnsi="標楷體"/>
              </w:rPr>
            </w:pPr>
            <w:r w:rsidRPr="00020C0A">
              <w:rPr>
                <w:rFonts w:ascii="標楷體" w:eastAsia="標楷體" w:hAnsi="標楷體" w:hint="eastAsia"/>
              </w:rPr>
              <w:t>三</w:t>
            </w:r>
          </w:p>
        </w:tc>
        <w:tc>
          <w:tcPr>
            <w:tcW w:w="2035" w:type="dxa"/>
            <w:tcBorders>
              <w:top w:val="single" w:sz="4" w:space="0" w:color="auto"/>
              <w:bottom w:val="single" w:sz="4" w:space="0" w:color="auto"/>
            </w:tcBorders>
          </w:tcPr>
          <w:p w:rsidR="003353FD" w:rsidRPr="00020C0A" w:rsidRDefault="003353FD" w:rsidP="004600FD">
            <w:pPr>
              <w:pStyle w:val="a3"/>
              <w:adjustRightInd w:val="0"/>
              <w:spacing w:line="160" w:lineRule="exact"/>
              <w:ind w:leftChars="-27" w:left="1" w:hangingChars="47" w:hanging="66"/>
              <w:rPr>
                <w:rFonts w:ascii="標楷體" w:eastAsia="標楷體" w:hAnsi="標楷體"/>
                <w:color w:val="000000"/>
                <w:sz w:val="14"/>
                <w:szCs w:val="14"/>
              </w:rPr>
            </w:pPr>
            <w:r w:rsidRPr="00020C0A">
              <w:rPr>
                <w:rFonts w:ascii="標楷體" w:eastAsia="標楷體" w:hAnsi="標楷體" w:hint="eastAsia"/>
                <w:color w:val="000000"/>
                <w:sz w:val="14"/>
                <w:szCs w:val="14"/>
              </w:rPr>
              <w:t xml:space="preserve"> 1.三年級校外教學：兒童新樂園</w:t>
            </w:r>
          </w:p>
          <w:p w:rsidR="003353FD" w:rsidRPr="00020C0A" w:rsidRDefault="003353FD" w:rsidP="004600FD">
            <w:pPr>
              <w:pStyle w:val="a3"/>
              <w:adjustRightInd w:val="0"/>
              <w:spacing w:line="160" w:lineRule="exact"/>
              <w:ind w:leftChars="-27" w:left="1" w:hangingChars="47" w:hanging="66"/>
              <w:rPr>
                <w:rFonts w:ascii="標楷體" w:eastAsia="標楷體" w:hAnsi="標楷體"/>
                <w:color w:val="000000"/>
                <w:sz w:val="14"/>
                <w:szCs w:val="14"/>
              </w:rPr>
            </w:pPr>
            <w:r w:rsidRPr="00020C0A">
              <w:rPr>
                <w:rFonts w:ascii="標楷體" w:eastAsia="標楷體" w:hAnsi="標楷體" w:hint="eastAsia"/>
                <w:color w:val="000000"/>
                <w:sz w:val="14"/>
                <w:szCs w:val="14"/>
              </w:rPr>
              <w:t xml:space="preserve"> 2.</w:t>
            </w:r>
            <w:r w:rsidRPr="00020C0A">
              <w:rPr>
                <w:rFonts w:ascii="標楷體" w:eastAsia="標楷體" w:hAnsi="標楷體" w:hint="eastAsia"/>
              </w:rPr>
              <w:t xml:space="preserve"> </w:t>
            </w:r>
            <w:r w:rsidRPr="00020C0A">
              <w:rPr>
                <w:rFonts w:ascii="標楷體" w:eastAsia="標楷體" w:hAnsi="標楷體" w:hint="eastAsia"/>
                <w:color w:val="000000"/>
                <w:sz w:val="14"/>
                <w:szCs w:val="14"/>
              </w:rPr>
              <w:t>校內跳繩比賽(三,四年級)</w:t>
            </w:r>
          </w:p>
          <w:p w:rsidR="003353FD" w:rsidRPr="00020C0A" w:rsidRDefault="003353FD" w:rsidP="004600FD">
            <w:pPr>
              <w:pStyle w:val="a3"/>
              <w:adjustRightInd w:val="0"/>
              <w:spacing w:line="160" w:lineRule="exact"/>
              <w:ind w:leftChars="-27" w:left="1" w:hangingChars="47" w:hanging="66"/>
              <w:rPr>
                <w:rFonts w:ascii="標楷體" w:eastAsia="標楷體" w:hAnsi="標楷體"/>
                <w:color w:val="000000"/>
                <w:sz w:val="14"/>
                <w:szCs w:val="14"/>
              </w:rPr>
            </w:pPr>
            <w:r w:rsidRPr="00020C0A">
              <w:rPr>
                <w:rFonts w:ascii="標楷體" w:eastAsia="標楷體" w:hAnsi="標楷體" w:hint="eastAsia"/>
                <w:color w:val="000000"/>
                <w:sz w:val="14"/>
                <w:szCs w:val="14"/>
              </w:rPr>
              <w:t xml:space="preserve"> 3.</w:t>
            </w:r>
            <w:r w:rsidRPr="00020C0A">
              <w:rPr>
                <w:rFonts w:ascii="標楷體" w:eastAsia="標楷體" w:hAnsi="標楷體" w:hint="eastAsia"/>
                <w:sz w:val="14"/>
                <w:szCs w:val="14"/>
              </w:rPr>
              <w:t>校內樂樂棒球比賽(五六年級)</w:t>
            </w:r>
          </w:p>
          <w:p w:rsidR="003353FD" w:rsidRPr="00020C0A" w:rsidRDefault="003353FD" w:rsidP="004600FD">
            <w:pPr>
              <w:pStyle w:val="a3"/>
              <w:adjustRightInd w:val="0"/>
              <w:spacing w:line="160" w:lineRule="exact"/>
              <w:ind w:leftChars="-27" w:left="1" w:hangingChars="47" w:hanging="66"/>
              <w:rPr>
                <w:rFonts w:ascii="標楷體" w:eastAsia="標楷體" w:hAnsi="標楷體"/>
                <w:color w:val="000000"/>
                <w:sz w:val="14"/>
                <w:szCs w:val="14"/>
              </w:rPr>
            </w:pPr>
          </w:p>
          <w:p w:rsidR="003353FD" w:rsidRPr="00020C0A" w:rsidRDefault="003353FD" w:rsidP="004600FD">
            <w:pPr>
              <w:pStyle w:val="a3"/>
              <w:adjustRightInd w:val="0"/>
              <w:spacing w:line="160" w:lineRule="exact"/>
              <w:ind w:leftChars="-27" w:left="1" w:hangingChars="47" w:hanging="66"/>
              <w:rPr>
                <w:rFonts w:ascii="標楷體" w:eastAsia="標楷體" w:hAnsi="標楷體"/>
                <w:color w:val="000000"/>
                <w:sz w:val="14"/>
                <w:szCs w:val="14"/>
              </w:rPr>
            </w:pPr>
            <w:r w:rsidRPr="00020C0A">
              <w:rPr>
                <w:rFonts w:ascii="標楷體" w:eastAsia="標楷體" w:hAnsi="標楷體" w:hint="eastAsia"/>
                <w:color w:val="000000"/>
                <w:sz w:val="14"/>
                <w:szCs w:val="14"/>
              </w:rPr>
              <w:tab/>
            </w:r>
          </w:p>
        </w:tc>
        <w:tc>
          <w:tcPr>
            <w:tcW w:w="1332" w:type="dxa"/>
            <w:tcBorders>
              <w:top w:val="single" w:sz="4" w:space="0" w:color="auto"/>
              <w:bottom w:val="single" w:sz="4" w:space="0" w:color="auto"/>
            </w:tcBorders>
            <w:vAlign w:val="center"/>
          </w:tcPr>
          <w:p w:rsidR="003353FD" w:rsidRDefault="003353FD" w:rsidP="008E7454">
            <w:pPr>
              <w:spacing w:line="0" w:lineRule="atLeast"/>
              <w:rPr>
                <w:rFonts w:ascii="標楷體" w:eastAsia="標楷體" w:hAnsi="標楷體"/>
                <w:sz w:val="16"/>
                <w:szCs w:val="16"/>
              </w:rPr>
            </w:pPr>
            <w:r>
              <w:rPr>
                <w:rFonts w:ascii="標楷體" w:eastAsia="標楷體" w:hAnsi="標楷體" w:hint="eastAsia"/>
                <w:sz w:val="16"/>
                <w:szCs w:val="16"/>
              </w:rPr>
              <w:t>六、面積</w:t>
            </w:r>
          </w:p>
          <w:p w:rsidR="003353FD" w:rsidRDefault="003353FD" w:rsidP="008E7454">
            <w:pPr>
              <w:spacing w:line="0" w:lineRule="atLeast"/>
              <w:rPr>
                <w:rFonts w:ascii="標楷體" w:eastAsia="標楷體" w:hAnsi="標楷體"/>
                <w:sz w:val="16"/>
                <w:szCs w:val="16"/>
              </w:rPr>
            </w:pPr>
          </w:p>
        </w:tc>
        <w:tc>
          <w:tcPr>
            <w:tcW w:w="567" w:type="dxa"/>
            <w:tcBorders>
              <w:top w:val="single" w:sz="4" w:space="0" w:color="auto"/>
              <w:bottom w:val="single" w:sz="4" w:space="0" w:color="auto"/>
            </w:tcBorders>
            <w:vAlign w:val="center"/>
          </w:tcPr>
          <w:p w:rsidR="003353FD" w:rsidRPr="001F4701" w:rsidRDefault="003353FD" w:rsidP="00291B82">
            <w:pPr>
              <w:snapToGrid w:val="0"/>
              <w:spacing w:line="200" w:lineRule="exact"/>
              <w:jc w:val="center"/>
              <w:rPr>
                <w:rFonts w:ascii="標楷體" w:eastAsia="標楷體" w:hAnsi="標楷體"/>
                <w:b/>
                <w:w w:val="90"/>
                <w:sz w:val="16"/>
                <w:szCs w:val="16"/>
              </w:rPr>
            </w:pPr>
            <w:r w:rsidRPr="001F4701">
              <w:rPr>
                <w:rFonts w:ascii="標楷體" w:eastAsia="標楷體" w:hAnsi="標楷體" w:hint="eastAsia"/>
                <w:b/>
                <w:w w:val="90"/>
                <w:sz w:val="16"/>
                <w:szCs w:val="16"/>
              </w:rPr>
              <w:t>6</w:t>
            </w:r>
          </w:p>
        </w:tc>
        <w:tc>
          <w:tcPr>
            <w:tcW w:w="1891" w:type="dxa"/>
            <w:tcBorders>
              <w:top w:val="single" w:sz="4" w:space="0" w:color="auto"/>
              <w:bottom w:val="single" w:sz="4" w:space="0" w:color="auto"/>
            </w:tcBorders>
            <w:vAlign w:val="center"/>
          </w:tcPr>
          <w:p w:rsidR="003353FD" w:rsidRPr="009228FA" w:rsidRDefault="003353FD" w:rsidP="00C83B6C">
            <w:pPr>
              <w:pStyle w:val="4123"/>
              <w:spacing w:line="160" w:lineRule="exact"/>
              <w:rPr>
                <w:rFonts w:ascii="標楷體" w:eastAsia="標楷體" w:hAnsi="標楷體"/>
                <w:szCs w:val="16"/>
              </w:rPr>
            </w:pPr>
            <w:r w:rsidRPr="009228FA">
              <w:rPr>
                <w:rFonts w:ascii="標楷體" w:eastAsia="標楷體" w:hAnsi="標楷體" w:hint="eastAsia"/>
                <w:szCs w:val="16"/>
              </w:rPr>
              <w:t>【活動三】梯形的面積</w:t>
            </w:r>
          </w:p>
          <w:p w:rsidR="003353FD" w:rsidRPr="009228FA" w:rsidRDefault="003353FD" w:rsidP="00C83B6C">
            <w:pPr>
              <w:pStyle w:val="4123"/>
              <w:spacing w:line="160" w:lineRule="exact"/>
              <w:rPr>
                <w:rFonts w:ascii="標楷體" w:eastAsia="標楷體" w:hAnsi="標楷體"/>
                <w:szCs w:val="16"/>
              </w:rPr>
            </w:pPr>
            <w:r w:rsidRPr="009228FA">
              <w:rPr>
                <w:rFonts w:ascii="標楷體" w:eastAsia="標楷體" w:hAnsi="標楷體" w:hint="eastAsia"/>
                <w:szCs w:val="16"/>
              </w:rPr>
              <w:t>1.教師口述布題，透過觀察、討論和操作梯形拼成平行四邊形的活動，察覺和說明梯形的底邊(上底和下底)和高，進而形成計算梯形面積的公式。</w:t>
            </w:r>
          </w:p>
          <w:p w:rsidR="003353FD" w:rsidRPr="009228FA" w:rsidRDefault="003353FD" w:rsidP="00C83B6C">
            <w:pPr>
              <w:pStyle w:val="4123"/>
              <w:spacing w:line="160" w:lineRule="exact"/>
              <w:rPr>
                <w:rFonts w:ascii="標楷體" w:eastAsia="標楷體" w:hAnsi="標楷體"/>
                <w:szCs w:val="16"/>
              </w:rPr>
            </w:pPr>
            <w:r w:rsidRPr="009228FA">
              <w:rPr>
                <w:rFonts w:ascii="標楷體" w:eastAsia="標楷體" w:hAnsi="標楷體" w:hint="eastAsia"/>
                <w:szCs w:val="16"/>
              </w:rPr>
              <w:t>2.教師重新口述布題，透過討論和觀察，察覺並解決梯形的面積的問題。</w:t>
            </w:r>
          </w:p>
          <w:p w:rsidR="003353FD" w:rsidRPr="009228FA" w:rsidRDefault="003353FD" w:rsidP="00C83B6C">
            <w:pPr>
              <w:pStyle w:val="4123"/>
              <w:spacing w:line="160" w:lineRule="exact"/>
              <w:rPr>
                <w:rFonts w:ascii="標楷體" w:eastAsia="標楷體" w:hAnsi="標楷體"/>
                <w:szCs w:val="16"/>
              </w:rPr>
            </w:pPr>
            <w:r w:rsidRPr="009228FA">
              <w:rPr>
                <w:rFonts w:ascii="標楷體" w:eastAsia="標楷體" w:hAnsi="標楷體" w:hint="eastAsia"/>
                <w:szCs w:val="16"/>
              </w:rPr>
              <w:t>【活動四】複合圖形的面積</w:t>
            </w:r>
          </w:p>
          <w:p w:rsidR="003353FD" w:rsidRPr="009228FA" w:rsidRDefault="003353FD" w:rsidP="00C83B6C">
            <w:pPr>
              <w:pStyle w:val="4123"/>
              <w:spacing w:line="160" w:lineRule="exact"/>
              <w:rPr>
                <w:rFonts w:ascii="標楷體" w:eastAsia="標楷體" w:hAnsi="標楷體"/>
                <w:szCs w:val="16"/>
              </w:rPr>
            </w:pPr>
            <w:r w:rsidRPr="009228FA">
              <w:rPr>
                <w:rFonts w:ascii="標楷體" w:eastAsia="標楷體" w:hAnsi="標楷體" w:hint="eastAsia"/>
                <w:szCs w:val="16"/>
              </w:rPr>
              <w:t>1.教師口述布題，透過討論和觀察，察覺並解決複合圖形的面積的問題。</w:t>
            </w:r>
          </w:p>
          <w:p w:rsidR="003353FD" w:rsidRPr="009228FA" w:rsidRDefault="003353FD" w:rsidP="00C83B6C">
            <w:pPr>
              <w:pStyle w:val="4123"/>
              <w:spacing w:line="160" w:lineRule="exact"/>
              <w:rPr>
                <w:rFonts w:ascii="標楷體" w:eastAsia="標楷體" w:hAnsi="標楷體"/>
                <w:szCs w:val="16"/>
              </w:rPr>
            </w:pPr>
            <w:r w:rsidRPr="009228FA">
              <w:rPr>
                <w:rFonts w:ascii="標楷體" w:eastAsia="標楷體" w:hAnsi="標楷體" w:hint="eastAsia"/>
                <w:szCs w:val="16"/>
              </w:rPr>
              <w:t>2.教師配重新口述布題，透過討論和觀察，察覺並解決複合圖形的面積的問題。</w:t>
            </w:r>
          </w:p>
          <w:p w:rsidR="003353FD" w:rsidRPr="009228FA" w:rsidRDefault="003353FD" w:rsidP="00C83B6C">
            <w:pPr>
              <w:pStyle w:val="4123"/>
              <w:spacing w:line="160" w:lineRule="exact"/>
              <w:rPr>
                <w:rFonts w:ascii="標楷體" w:eastAsia="標楷體" w:hAnsi="標楷體"/>
                <w:szCs w:val="16"/>
              </w:rPr>
            </w:pPr>
            <w:r w:rsidRPr="009228FA">
              <w:rPr>
                <w:rFonts w:ascii="標楷體" w:eastAsia="標楷體" w:hAnsi="標楷體" w:hint="eastAsia"/>
                <w:szCs w:val="16"/>
              </w:rPr>
              <w:t>【數學步道Ⅱ】面積</w:t>
            </w:r>
          </w:p>
          <w:p w:rsidR="003353FD" w:rsidRPr="009228FA" w:rsidRDefault="003353FD" w:rsidP="00C83B6C">
            <w:pPr>
              <w:pStyle w:val="4123"/>
              <w:spacing w:line="160" w:lineRule="exact"/>
              <w:rPr>
                <w:rFonts w:ascii="標楷體" w:eastAsia="標楷體" w:hAnsi="標楷體"/>
                <w:szCs w:val="16"/>
              </w:rPr>
            </w:pPr>
            <w:r w:rsidRPr="009228FA">
              <w:rPr>
                <w:rFonts w:ascii="標楷體" w:eastAsia="標楷體" w:hAnsi="標楷體" w:hint="eastAsia"/>
                <w:szCs w:val="16"/>
              </w:rPr>
              <w:t>1.教師口述情境布題，透過觀察、討論和操作，察覺和梯形面積的邊長變化與三角形面積的關係，並進行面積的解題活動。</w:t>
            </w:r>
          </w:p>
          <w:p w:rsidR="003353FD" w:rsidRPr="009228FA" w:rsidRDefault="003353FD" w:rsidP="00C83B6C">
            <w:pPr>
              <w:spacing w:line="160" w:lineRule="exact"/>
              <w:jc w:val="center"/>
              <w:rPr>
                <w:rFonts w:ascii="標楷體" w:eastAsia="標楷體" w:hAnsi="標楷體"/>
                <w:sz w:val="16"/>
                <w:szCs w:val="16"/>
              </w:rPr>
            </w:pPr>
            <w:r w:rsidRPr="009228FA">
              <w:rPr>
                <w:rFonts w:ascii="標楷體" w:eastAsia="標楷體" w:hAnsi="標楷體"/>
                <w:sz w:val="16"/>
                <w:szCs w:val="16"/>
              </w:rPr>
              <w:t>2.</w:t>
            </w:r>
            <w:r w:rsidRPr="009228FA">
              <w:rPr>
                <w:rFonts w:ascii="標楷體" w:eastAsia="標楷體" w:hAnsi="標楷體" w:hint="eastAsia"/>
                <w:sz w:val="16"/>
                <w:szCs w:val="16"/>
              </w:rPr>
              <w:t>教師口述情境布題，透過觀察、討論和操作，察覺和梯形面積的邊長變化與平行四邊形面積的關係，並進行面積的解題活動。</w:t>
            </w:r>
          </w:p>
        </w:tc>
        <w:tc>
          <w:tcPr>
            <w:tcW w:w="992" w:type="dxa"/>
            <w:tcBorders>
              <w:top w:val="single" w:sz="4" w:space="0" w:color="auto"/>
              <w:bottom w:val="single" w:sz="4" w:space="0" w:color="auto"/>
            </w:tcBorders>
          </w:tcPr>
          <w:p w:rsidR="003353FD" w:rsidRPr="009228FA" w:rsidRDefault="003353FD" w:rsidP="00C83B6C">
            <w:pPr>
              <w:pStyle w:val="4123"/>
              <w:spacing w:line="160" w:lineRule="exact"/>
              <w:rPr>
                <w:rFonts w:ascii="標楷體" w:eastAsia="標楷體" w:hAnsi="標楷體"/>
                <w:szCs w:val="16"/>
              </w:rPr>
            </w:pPr>
            <w:r w:rsidRPr="009228FA">
              <w:rPr>
                <w:rFonts w:ascii="標楷體" w:eastAsia="標楷體" w:hAnsi="標楷體" w:hint="eastAsia"/>
                <w:szCs w:val="16"/>
              </w:rPr>
              <w:t>1.紙筆測驗</w:t>
            </w:r>
          </w:p>
          <w:p w:rsidR="003353FD" w:rsidRPr="009228FA" w:rsidRDefault="003353FD" w:rsidP="00C83B6C">
            <w:pPr>
              <w:pStyle w:val="4123"/>
              <w:spacing w:line="160" w:lineRule="exact"/>
              <w:rPr>
                <w:rFonts w:ascii="標楷體" w:eastAsia="標楷體" w:hAnsi="標楷體"/>
                <w:szCs w:val="16"/>
              </w:rPr>
            </w:pPr>
            <w:r w:rsidRPr="009228FA">
              <w:rPr>
                <w:rFonts w:ascii="標楷體" w:eastAsia="標楷體" w:hAnsi="標楷體" w:hint="eastAsia"/>
                <w:szCs w:val="16"/>
              </w:rPr>
              <w:t>2.互相討論</w:t>
            </w:r>
          </w:p>
          <w:p w:rsidR="003353FD" w:rsidRPr="009228FA" w:rsidRDefault="003353FD" w:rsidP="00C83B6C">
            <w:pPr>
              <w:pStyle w:val="4123"/>
              <w:spacing w:line="160" w:lineRule="exact"/>
              <w:rPr>
                <w:rFonts w:ascii="標楷體" w:eastAsia="標楷體" w:hAnsi="標楷體"/>
                <w:szCs w:val="16"/>
              </w:rPr>
            </w:pPr>
            <w:r w:rsidRPr="009228FA">
              <w:rPr>
                <w:rFonts w:ascii="標楷體" w:eastAsia="標楷體" w:hAnsi="標楷體" w:hint="eastAsia"/>
                <w:szCs w:val="16"/>
              </w:rPr>
              <w:t>3.口頭回答</w:t>
            </w:r>
          </w:p>
          <w:p w:rsidR="003353FD" w:rsidRPr="009228FA" w:rsidRDefault="003353FD" w:rsidP="00C83B6C">
            <w:pPr>
              <w:pStyle w:val="4123"/>
              <w:spacing w:line="160" w:lineRule="exact"/>
              <w:rPr>
                <w:rFonts w:ascii="標楷體" w:eastAsia="標楷體" w:hAnsi="標楷體"/>
                <w:szCs w:val="16"/>
              </w:rPr>
            </w:pPr>
            <w:r w:rsidRPr="009228FA">
              <w:rPr>
                <w:rFonts w:ascii="標楷體" w:eastAsia="標楷體" w:hAnsi="標楷體" w:hint="eastAsia"/>
                <w:szCs w:val="16"/>
              </w:rPr>
              <w:t>4.作業習寫</w:t>
            </w:r>
          </w:p>
        </w:tc>
        <w:tc>
          <w:tcPr>
            <w:tcW w:w="851" w:type="dxa"/>
            <w:tcBorders>
              <w:top w:val="single" w:sz="4" w:space="0" w:color="auto"/>
              <w:bottom w:val="single" w:sz="4" w:space="0" w:color="auto"/>
            </w:tcBorders>
            <w:vAlign w:val="center"/>
          </w:tcPr>
          <w:p w:rsidR="003353FD" w:rsidRPr="009228FA" w:rsidRDefault="003353FD" w:rsidP="00C83B6C">
            <w:pPr>
              <w:pStyle w:val="4123"/>
              <w:spacing w:line="160" w:lineRule="exact"/>
              <w:rPr>
                <w:rFonts w:ascii="標楷體" w:eastAsia="標楷體" w:hAnsi="標楷體"/>
                <w:szCs w:val="16"/>
              </w:rPr>
            </w:pPr>
            <w:r w:rsidRPr="009228FA">
              <w:rPr>
                <w:rFonts w:ascii="標楷體" w:eastAsia="標楷體" w:hAnsi="標楷體" w:hint="eastAsia"/>
                <w:szCs w:val="16"/>
              </w:rPr>
              <w:t>1.附件14</w:t>
            </w:r>
          </w:p>
          <w:p w:rsidR="003353FD" w:rsidRPr="009228FA" w:rsidRDefault="003353FD" w:rsidP="00C83B6C">
            <w:pPr>
              <w:pStyle w:val="4123"/>
              <w:spacing w:line="160" w:lineRule="exact"/>
              <w:rPr>
                <w:rFonts w:ascii="標楷體" w:eastAsia="標楷體" w:hAnsi="標楷體"/>
                <w:szCs w:val="16"/>
              </w:rPr>
            </w:pPr>
            <w:r w:rsidRPr="009228FA">
              <w:rPr>
                <w:rFonts w:ascii="標楷體" w:eastAsia="標楷體" w:hAnsi="標楷體" w:hint="eastAsia"/>
                <w:szCs w:val="16"/>
              </w:rPr>
              <w:t>2.小白板</w:t>
            </w:r>
          </w:p>
          <w:p w:rsidR="003353FD" w:rsidRPr="009228FA" w:rsidRDefault="003353FD" w:rsidP="00C83B6C">
            <w:pPr>
              <w:spacing w:line="160" w:lineRule="exact"/>
              <w:jc w:val="both"/>
              <w:rPr>
                <w:rFonts w:ascii="標楷體" w:eastAsia="標楷體" w:hAnsi="標楷體"/>
                <w:sz w:val="16"/>
                <w:szCs w:val="16"/>
              </w:rPr>
            </w:pPr>
            <w:r w:rsidRPr="009228FA">
              <w:rPr>
                <w:rFonts w:ascii="標楷體" w:eastAsia="標楷體" w:hAnsi="標楷體"/>
                <w:sz w:val="16"/>
                <w:szCs w:val="16"/>
              </w:rPr>
              <w:t>3.</w:t>
            </w:r>
            <w:r w:rsidRPr="009228FA">
              <w:rPr>
                <w:rFonts w:ascii="標楷體" w:eastAsia="標楷體" w:hAnsi="標楷體" w:hint="eastAsia"/>
                <w:sz w:val="16"/>
                <w:szCs w:val="16"/>
              </w:rPr>
              <w:t>白板筆</w:t>
            </w:r>
          </w:p>
        </w:tc>
        <w:tc>
          <w:tcPr>
            <w:tcW w:w="992" w:type="dxa"/>
            <w:tcBorders>
              <w:top w:val="single" w:sz="4" w:space="0" w:color="auto"/>
              <w:bottom w:val="single" w:sz="4" w:space="0" w:color="auto"/>
            </w:tcBorders>
            <w:vAlign w:val="center"/>
          </w:tcPr>
          <w:p w:rsidR="003353FD" w:rsidRPr="00020C0A" w:rsidRDefault="003353FD" w:rsidP="00530B90">
            <w:pPr>
              <w:spacing w:line="0" w:lineRule="atLeast"/>
              <w:jc w:val="center"/>
              <w:rPr>
                <w:rFonts w:ascii="標楷體" w:eastAsia="標楷體" w:hAnsi="標楷體"/>
              </w:rPr>
            </w:pPr>
            <w:r>
              <w:rPr>
                <w:rFonts w:ascii="標楷體" w:eastAsia="標楷體" w:hAnsi="標楷體" w:hint="eastAsia"/>
                <w:sz w:val="18"/>
                <w:szCs w:val="18"/>
              </w:rPr>
              <w:t>30分鐘</w:t>
            </w:r>
          </w:p>
        </w:tc>
        <w:tc>
          <w:tcPr>
            <w:tcW w:w="893" w:type="dxa"/>
            <w:tcBorders>
              <w:top w:val="single" w:sz="4" w:space="0" w:color="auto"/>
              <w:bottom w:val="single" w:sz="4" w:space="0" w:color="auto"/>
            </w:tcBorders>
          </w:tcPr>
          <w:p w:rsidR="003353FD" w:rsidRPr="008334E2" w:rsidRDefault="003353FD" w:rsidP="00C83B6C">
            <w:pPr>
              <w:pStyle w:val="ac"/>
              <w:spacing w:line="160" w:lineRule="exact"/>
              <w:ind w:left="57" w:right="57"/>
              <w:rPr>
                <w:rFonts w:ascii="標楷體" w:eastAsia="標楷體" w:hAnsi="標楷體"/>
                <w:sz w:val="16"/>
                <w:szCs w:val="16"/>
              </w:rPr>
            </w:pPr>
            <w:r w:rsidRPr="008334E2">
              <w:rPr>
                <w:rFonts w:ascii="標楷體" w:eastAsia="標楷體" w:hAnsi="標楷體" w:hint="eastAsia"/>
                <w:sz w:val="16"/>
                <w:szCs w:val="16"/>
              </w:rPr>
              <w:t>【性別平等教育】</w:t>
            </w:r>
          </w:p>
          <w:p w:rsidR="003353FD" w:rsidRPr="008334E2" w:rsidRDefault="003353FD" w:rsidP="00C83B6C">
            <w:pPr>
              <w:pStyle w:val="ac"/>
              <w:spacing w:line="160" w:lineRule="exact"/>
              <w:ind w:left="57" w:right="57"/>
              <w:rPr>
                <w:rFonts w:ascii="標楷體" w:eastAsia="標楷體" w:hAnsi="標楷體"/>
                <w:sz w:val="16"/>
                <w:szCs w:val="16"/>
              </w:rPr>
            </w:pPr>
            <w:r w:rsidRPr="008334E2">
              <w:rPr>
                <w:rFonts w:ascii="標楷體" w:eastAsia="標楷體" w:hAnsi="標楷體" w:hint="eastAsia"/>
                <w:sz w:val="16"/>
                <w:szCs w:val="16"/>
              </w:rPr>
              <w:t>2-3-4 尊重不同性別者在溝通過程中有平等表達的權利。</w:t>
            </w:r>
          </w:p>
          <w:p w:rsidR="003353FD" w:rsidRPr="008334E2" w:rsidRDefault="003353FD" w:rsidP="00C83B6C">
            <w:pPr>
              <w:pStyle w:val="ac"/>
              <w:spacing w:line="160" w:lineRule="exact"/>
              <w:ind w:left="57" w:right="57"/>
              <w:rPr>
                <w:rFonts w:ascii="標楷體" w:eastAsia="標楷體" w:hAnsi="標楷體"/>
                <w:sz w:val="16"/>
                <w:szCs w:val="16"/>
              </w:rPr>
            </w:pPr>
            <w:r w:rsidRPr="008334E2">
              <w:rPr>
                <w:rFonts w:ascii="標楷體" w:eastAsia="標楷體" w:hAnsi="標楷體" w:hint="eastAsia"/>
                <w:color w:val="FF6600"/>
                <w:sz w:val="16"/>
                <w:szCs w:val="16"/>
              </w:rPr>
              <w:t>【生涯發展教育】</w:t>
            </w:r>
          </w:p>
          <w:p w:rsidR="003353FD" w:rsidRPr="008334E2" w:rsidRDefault="003353FD" w:rsidP="00C83B6C">
            <w:pPr>
              <w:pStyle w:val="ac"/>
              <w:spacing w:line="160" w:lineRule="exact"/>
              <w:ind w:left="57" w:right="57"/>
              <w:rPr>
                <w:rFonts w:ascii="標楷體" w:eastAsia="標楷體" w:hAnsi="標楷體"/>
                <w:sz w:val="16"/>
                <w:szCs w:val="16"/>
              </w:rPr>
            </w:pPr>
            <w:r w:rsidRPr="008334E2">
              <w:rPr>
                <w:rFonts w:ascii="標楷體" w:eastAsia="標楷體" w:hAnsi="標楷體" w:hint="eastAsia"/>
                <w:sz w:val="16"/>
                <w:szCs w:val="16"/>
              </w:rPr>
              <w:t>2-2-1 培養良好的人際互動能力。</w:t>
            </w:r>
          </w:p>
          <w:p w:rsidR="003353FD" w:rsidRPr="008334E2" w:rsidRDefault="003353FD" w:rsidP="00C83B6C">
            <w:pPr>
              <w:pStyle w:val="ac"/>
              <w:spacing w:line="160" w:lineRule="exact"/>
              <w:ind w:left="57" w:right="57"/>
              <w:rPr>
                <w:rFonts w:ascii="標楷體" w:eastAsia="標楷體" w:hAnsi="標楷體"/>
                <w:sz w:val="16"/>
                <w:szCs w:val="16"/>
              </w:rPr>
            </w:pPr>
            <w:r w:rsidRPr="008334E2">
              <w:rPr>
                <w:rFonts w:ascii="標楷體" w:eastAsia="標楷體" w:hAnsi="標楷體" w:hint="eastAsia"/>
                <w:sz w:val="16"/>
                <w:szCs w:val="16"/>
              </w:rPr>
              <w:t>3-2-2 學習如何解決問題及做決定。</w:t>
            </w:r>
          </w:p>
        </w:tc>
      </w:tr>
      <w:tr w:rsidR="003353FD" w:rsidRPr="00020C0A" w:rsidTr="003353FD">
        <w:trPr>
          <w:cantSplit/>
          <w:trHeight w:val="950"/>
        </w:trPr>
        <w:tc>
          <w:tcPr>
            <w:tcW w:w="554" w:type="dxa"/>
            <w:vAlign w:val="center"/>
          </w:tcPr>
          <w:p w:rsidR="003353FD" w:rsidRPr="00020C0A" w:rsidRDefault="003353FD" w:rsidP="004600FD">
            <w:pPr>
              <w:spacing w:line="0" w:lineRule="atLeast"/>
              <w:jc w:val="center"/>
              <w:rPr>
                <w:rFonts w:ascii="標楷體" w:eastAsia="標楷體" w:hAnsi="標楷體"/>
              </w:rPr>
            </w:pPr>
            <w:r w:rsidRPr="00020C0A">
              <w:rPr>
                <w:rFonts w:ascii="標楷體" w:eastAsia="標楷體" w:hAnsi="標楷體" w:hint="eastAsia"/>
              </w:rPr>
              <w:t>十</w:t>
            </w:r>
          </w:p>
          <w:p w:rsidR="003353FD" w:rsidRPr="00020C0A" w:rsidRDefault="003353FD" w:rsidP="004600FD">
            <w:pPr>
              <w:spacing w:line="0" w:lineRule="atLeast"/>
              <w:jc w:val="center"/>
              <w:rPr>
                <w:rFonts w:ascii="標楷體" w:eastAsia="標楷體" w:hAnsi="標楷體"/>
              </w:rPr>
            </w:pPr>
            <w:r w:rsidRPr="00020C0A">
              <w:rPr>
                <w:rFonts w:ascii="標楷體" w:eastAsia="標楷體" w:hAnsi="標楷體" w:hint="eastAsia"/>
              </w:rPr>
              <w:t>四</w:t>
            </w:r>
          </w:p>
        </w:tc>
        <w:tc>
          <w:tcPr>
            <w:tcW w:w="2035" w:type="dxa"/>
            <w:tcBorders>
              <w:top w:val="single" w:sz="4" w:space="0" w:color="auto"/>
              <w:bottom w:val="single" w:sz="4" w:space="0" w:color="auto"/>
            </w:tcBorders>
          </w:tcPr>
          <w:p w:rsidR="003353FD" w:rsidRPr="00020C0A" w:rsidRDefault="003353FD" w:rsidP="001F7E3C">
            <w:pPr>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1.11/28交通安全宣導(三年級)</w:t>
            </w:r>
          </w:p>
          <w:p w:rsidR="003353FD" w:rsidRPr="00020C0A" w:rsidRDefault="003353FD" w:rsidP="001F7E3C">
            <w:pPr>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2校外教學：科學教育館(一二五年級)</w:t>
            </w:r>
          </w:p>
          <w:p w:rsidR="003353FD" w:rsidRPr="00020C0A" w:rsidRDefault="003353FD" w:rsidP="001F7E3C">
            <w:pPr>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3.12/2全校千人野餐</w:t>
            </w:r>
          </w:p>
          <w:p w:rsidR="003353FD" w:rsidRPr="00020C0A" w:rsidRDefault="003353FD" w:rsidP="001F7E3C">
            <w:pPr>
              <w:spacing w:line="0" w:lineRule="atLeast"/>
              <w:rPr>
                <w:rFonts w:ascii="標楷體" w:eastAsia="標楷體" w:hAnsi="標楷體"/>
                <w:color w:val="000000"/>
                <w:sz w:val="20"/>
              </w:rPr>
            </w:pPr>
            <w:r w:rsidRPr="00020C0A">
              <w:rPr>
                <w:rFonts w:ascii="標楷體" w:eastAsia="標楷體" w:hAnsi="標楷體" w:hint="eastAsia"/>
                <w:color w:val="000000"/>
                <w:sz w:val="14"/>
                <w:szCs w:val="14"/>
              </w:rPr>
              <w:t>4.校內健身操比賽(一二年級)</w:t>
            </w:r>
          </w:p>
        </w:tc>
        <w:tc>
          <w:tcPr>
            <w:tcW w:w="1332" w:type="dxa"/>
            <w:tcBorders>
              <w:top w:val="single" w:sz="4" w:space="0" w:color="auto"/>
              <w:bottom w:val="single" w:sz="4" w:space="0" w:color="auto"/>
            </w:tcBorders>
          </w:tcPr>
          <w:p w:rsidR="003353FD" w:rsidRPr="008334E2" w:rsidRDefault="003353FD" w:rsidP="00C83B6C">
            <w:pPr>
              <w:spacing w:line="200" w:lineRule="exact"/>
              <w:rPr>
                <w:rFonts w:ascii="標楷體" w:eastAsia="標楷體" w:hAnsi="標楷體"/>
                <w:color w:val="000000"/>
                <w:sz w:val="14"/>
                <w:szCs w:val="14"/>
              </w:rPr>
            </w:pPr>
            <w:r>
              <w:rPr>
                <w:rFonts w:ascii="標楷體" w:eastAsia="標楷體" w:hAnsi="標楷體" w:hint="eastAsia"/>
                <w:sz w:val="16"/>
              </w:rPr>
              <w:t>七、</w:t>
            </w:r>
            <w:r w:rsidRPr="008334E2">
              <w:rPr>
                <w:rFonts w:ascii="標楷體" w:eastAsia="標楷體" w:hAnsi="標楷體" w:hint="eastAsia"/>
                <w:sz w:val="16"/>
              </w:rPr>
              <w:t>分數的乘法</w:t>
            </w:r>
          </w:p>
        </w:tc>
        <w:tc>
          <w:tcPr>
            <w:tcW w:w="567" w:type="dxa"/>
            <w:tcBorders>
              <w:top w:val="single" w:sz="4" w:space="0" w:color="auto"/>
              <w:bottom w:val="single" w:sz="4" w:space="0" w:color="auto"/>
            </w:tcBorders>
            <w:vAlign w:val="center"/>
          </w:tcPr>
          <w:p w:rsidR="003353FD" w:rsidRPr="001F4701" w:rsidRDefault="003353FD" w:rsidP="00291B82">
            <w:pPr>
              <w:snapToGrid w:val="0"/>
              <w:spacing w:line="200" w:lineRule="exact"/>
              <w:jc w:val="center"/>
              <w:rPr>
                <w:rFonts w:ascii="標楷體" w:eastAsia="標楷體" w:hAnsi="標楷體"/>
                <w:b/>
                <w:w w:val="90"/>
                <w:sz w:val="16"/>
                <w:szCs w:val="16"/>
              </w:rPr>
            </w:pPr>
            <w:r w:rsidRPr="001F4701">
              <w:rPr>
                <w:rFonts w:ascii="標楷體" w:eastAsia="標楷體" w:hAnsi="標楷體" w:hint="eastAsia"/>
                <w:b/>
                <w:w w:val="90"/>
                <w:sz w:val="16"/>
                <w:szCs w:val="16"/>
              </w:rPr>
              <w:t>6</w:t>
            </w:r>
          </w:p>
        </w:tc>
        <w:tc>
          <w:tcPr>
            <w:tcW w:w="1891" w:type="dxa"/>
            <w:tcBorders>
              <w:top w:val="single" w:sz="4" w:space="0" w:color="auto"/>
              <w:bottom w:val="single" w:sz="4" w:space="0" w:color="auto"/>
            </w:tcBorders>
          </w:tcPr>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【活動一】帶分數×整數</w:t>
            </w:r>
          </w:p>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1.教師先複習舊經驗，真(假)分數的整數倍問題，並說明其意義。</w:t>
            </w:r>
          </w:p>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2.教師口述情境布題，透過觀察和討論，察覺和解決帶分數</w:t>
            </w:r>
            <w:r w:rsidRPr="008334E2">
              <w:rPr>
                <w:rFonts w:ascii="標楷體" w:eastAsia="標楷體" w:hAnsi="標楷體"/>
                <w:szCs w:val="16"/>
              </w:rPr>
              <w:t>×</w:t>
            </w:r>
            <w:r w:rsidRPr="008334E2">
              <w:rPr>
                <w:rFonts w:ascii="標楷體" w:eastAsia="標楷體" w:hAnsi="標楷體" w:hint="eastAsia"/>
                <w:szCs w:val="16"/>
              </w:rPr>
              <w:t>整數的問題。</w:t>
            </w:r>
          </w:p>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【活動二】整數×分數</w:t>
            </w:r>
          </w:p>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1.教師口述情境布題，透過觀察和討論，察覺和解決整數乘以真分數的問題，整數可看成是分母為1的分數來進行分數</w:t>
            </w:r>
            <w:r w:rsidRPr="008334E2">
              <w:rPr>
                <w:rFonts w:ascii="標楷體" w:eastAsia="標楷體" w:hAnsi="標楷體"/>
                <w:szCs w:val="16"/>
              </w:rPr>
              <w:t>×</w:t>
            </w:r>
            <w:r w:rsidRPr="008334E2">
              <w:rPr>
                <w:rFonts w:ascii="標楷體" w:eastAsia="標楷體" w:hAnsi="標楷體" w:hint="eastAsia"/>
                <w:szCs w:val="16"/>
              </w:rPr>
              <w:t>分數的計算。</w:t>
            </w:r>
          </w:p>
          <w:p w:rsidR="003353FD"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2.教師重新口述情境布題，透過觀察和討論，察覺和解決整數乘以帶分數的問題；教師提示說明可將帶分數化成假分數再相乘做計算，或使用之前學習過的帶分數變成整數和分數以分配律進行解題的活動。</w:t>
            </w:r>
          </w:p>
          <w:p w:rsidR="003353FD" w:rsidRPr="00AB3D27" w:rsidRDefault="003353FD" w:rsidP="00AB3D27">
            <w:pPr>
              <w:pStyle w:val="4123"/>
              <w:spacing w:line="160" w:lineRule="exact"/>
              <w:rPr>
                <w:rFonts w:ascii="標楷體" w:eastAsia="標楷體" w:hAnsi="標楷體"/>
                <w:szCs w:val="16"/>
              </w:rPr>
            </w:pPr>
            <w:r w:rsidRPr="00AB3D27">
              <w:rPr>
                <w:rFonts w:ascii="標楷體" w:eastAsia="標楷體" w:hAnsi="標楷體" w:hint="eastAsia"/>
                <w:szCs w:val="16"/>
              </w:rPr>
              <w:t>【活動三】真分數×真分數</w:t>
            </w:r>
          </w:p>
          <w:p w:rsidR="003353FD" w:rsidRPr="00AB3D27" w:rsidRDefault="003353FD" w:rsidP="00AB3D27">
            <w:pPr>
              <w:pStyle w:val="4123"/>
              <w:spacing w:line="160" w:lineRule="exact"/>
              <w:rPr>
                <w:rFonts w:ascii="標楷體" w:eastAsia="標楷體" w:hAnsi="標楷體"/>
                <w:szCs w:val="16"/>
              </w:rPr>
            </w:pPr>
            <w:r w:rsidRPr="00AB3D27">
              <w:rPr>
                <w:rFonts w:ascii="標楷體" w:eastAsia="標楷體" w:hAnsi="標楷體" w:hint="eastAsia"/>
                <w:szCs w:val="16"/>
              </w:rPr>
              <w:t>1.教師口述情境布題，透過觀察和討論，經驗單位分數乘以單位分數的問題。</w:t>
            </w:r>
          </w:p>
          <w:p w:rsidR="003353FD" w:rsidRPr="00AB3D27" w:rsidRDefault="003353FD" w:rsidP="00AB3D27">
            <w:pPr>
              <w:pStyle w:val="4123"/>
              <w:spacing w:line="160" w:lineRule="exact"/>
              <w:rPr>
                <w:rFonts w:ascii="標楷體" w:eastAsia="標楷體" w:hAnsi="標楷體"/>
                <w:szCs w:val="16"/>
              </w:rPr>
            </w:pPr>
            <w:r w:rsidRPr="00AB3D27">
              <w:rPr>
                <w:rFonts w:ascii="標楷體" w:eastAsia="標楷體" w:hAnsi="標楷體" w:hint="eastAsia"/>
                <w:szCs w:val="16"/>
              </w:rPr>
              <w:t>2.教師口述情境布題和圖示，透過觀察和討論，察覺真分數乘以真分數時，分母相乘，分子和分子相乘即可。</w:t>
            </w:r>
          </w:p>
          <w:p w:rsidR="003353FD" w:rsidRPr="00AB3D27" w:rsidRDefault="003353FD" w:rsidP="00AB3D27">
            <w:pPr>
              <w:pStyle w:val="4123"/>
              <w:spacing w:line="160" w:lineRule="exact"/>
              <w:rPr>
                <w:rFonts w:ascii="標楷體" w:eastAsia="標楷體" w:hAnsi="標楷體"/>
                <w:szCs w:val="16"/>
              </w:rPr>
            </w:pPr>
            <w:r w:rsidRPr="00AB3D27">
              <w:rPr>
                <w:rFonts w:ascii="標楷體" w:eastAsia="標楷體" w:hAnsi="標楷體" w:hint="eastAsia"/>
                <w:szCs w:val="16"/>
              </w:rPr>
              <w:t>3.教師口述情境布題，透過觀察和討論，察覺和解決真分數乘以真分數的問題，可以先進行約分再計算。</w:t>
            </w:r>
          </w:p>
          <w:p w:rsidR="003353FD" w:rsidRPr="008334E2" w:rsidRDefault="003353FD" w:rsidP="00AB3D27">
            <w:pPr>
              <w:pStyle w:val="4123"/>
              <w:spacing w:line="160" w:lineRule="exact"/>
              <w:rPr>
                <w:rFonts w:ascii="標楷體" w:eastAsia="標楷體" w:hAnsi="標楷體"/>
                <w:szCs w:val="16"/>
              </w:rPr>
            </w:pPr>
            <w:r w:rsidRPr="00AB3D27">
              <w:rPr>
                <w:rFonts w:ascii="標楷體" w:eastAsia="標楷體" w:hAnsi="標楷體" w:hint="eastAsia"/>
                <w:szCs w:val="16"/>
              </w:rPr>
              <w:t>4.教師口述情境布題，透過觀察和討論，察覺和解決真分數乘以真分數的擬題問題。</w:t>
            </w:r>
          </w:p>
          <w:p w:rsidR="003353FD" w:rsidRPr="008334E2" w:rsidRDefault="003353FD" w:rsidP="00C83B6C">
            <w:pPr>
              <w:spacing w:line="160" w:lineRule="exact"/>
              <w:ind w:left="182" w:hangingChars="114" w:hanging="182"/>
              <w:jc w:val="center"/>
              <w:rPr>
                <w:rFonts w:ascii="標楷體" w:eastAsia="標楷體" w:hAnsi="標楷體"/>
                <w:color w:val="000000"/>
                <w:sz w:val="16"/>
                <w:szCs w:val="16"/>
              </w:rPr>
            </w:pPr>
          </w:p>
        </w:tc>
        <w:tc>
          <w:tcPr>
            <w:tcW w:w="992" w:type="dxa"/>
            <w:tcBorders>
              <w:top w:val="single" w:sz="4" w:space="0" w:color="auto"/>
              <w:bottom w:val="single" w:sz="4" w:space="0" w:color="auto"/>
            </w:tcBorders>
          </w:tcPr>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1.口頭回答</w:t>
            </w:r>
          </w:p>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2.紙筆測驗</w:t>
            </w:r>
          </w:p>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3.作業習寫</w:t>
            </w:r>
          </w:p>
        </w:tc>
        <w:tc>
          <w:tcPr>
            <w:tcW w:w="851" w:type="dxa"/>
            <w:tcBorders>
              <w:top w:val="single" w:sz="4" w:space="0" w:color="auto"/>
              <w:bottom w:val="single" w:sz="4" w:space="0" w:color="auto"/>
            </w:tcBorders>
            <w:vAlign w:val="center"/>
          </w:tcPr>
          <w:p w:rsidR="003353FD" w:rsidRPr="008334E2" w:rsidRDefault="003353FD" w:rsidP="00C83B6C">
            <w:pPr>
              <w:spacing w:line="160" w:lineRule="exact"/>
              <w:rPr>
                <w:rFonts w:ascii="標楷體" w:eastAsia="標楷體" w:hAnsi="標楷體"/>
                <w:sz w:val="16"/>
                <w:szCs w:val="16"/>
              </w:rPr>
            </w:pPr>
            <w:r w:rsidRPr="008334E2">
              <w:rPr>
                <w:rFonts w:ascii="標楷體" w:eastAsia="標楷體" w:hAnsi="標楷體" w:hint="eastAsia"/>
                <w:sz w:val="16"/>
                <w:szCs w:val="16"/>
              </w:rPr>
              <w:t>教課書光碟</w:t>
            </w:r>
          </w:p>
          <w:p w:rsidR="003353FD" w:rsidRPr="008334E2" w:rsidRDefault="003353FD" w:rsidP="00C83B6C">
            <w:pPr>
              <w:spacing w:line="160" w:lineRule="exact"/>
              <w:rPr>
                <w:rFonts w:ascii="標楷體" w:eastAsia="標楷體" w:hAnsi="標楷體"/>
                <w:sz w:val="16"/>
                <w:szCs w:val="16"/>
              </w:rPr>
            </w:pPr>
            <w:r w:rsidRPr="008334E2">
              <w:rPr>
                <w:rFonts w:ascii="標楷體" w:eastAsia="標楷體" w:hAnsi="標楷體" w:hint="eastAsia"/>
                <w:sz w:val="16"/>
                <w:szCs w:val="16"/>
              </w:rPr>
              <w:t>搭配</w:t>
            </w:r>
          </w:p>
          <w:p w:rsidR="003353FD" w:rsidRPr="008334E2" w:rsidRDefault="003353FD" w:rsidP="00C83B6C">
            <w:pPr>
              <w:spacing w:line="160" w:lineRule="exact"/>
              <w:rPr>
                <w:rFonts w:ascii="標楷體" w:eastAsia="標楷體" w:hAnsi="標楷體"/>
                <w:sz w:val="16"/>
                <w:szCs w:val="16"/>
              </w:rPr>
            </w:pPr>
            <w:r w:rsidRPr="008334E2">
              <w:rPr>
                <w:rFonts w:ascii="標楷體" w:eastAsia="標楷體" w:hAnsi="標楷體" w:hint="eastAsia"/>
                <w:sz w:val="16"/>
                <w:szCs w:val="16"/>
              </w:rPr>
              <w:t>電子白板。</w:t>
            </w:r>
          </w:p>
          <w:p w:rsidR="003353FD" w:rsidRPr="008334E2" w:rsidRDefault="003353FD" w:rsidP="00C83B6C">
            <w:pPr>
              <w:spacing w:line="160" w:lineRule="exact"/>
              <w:jc w:val="center"/>
              <w:rPr>
                <w:rFonts w:ascii="標楷體" w:eastAsia="標楷體" w:hAnsi="標楷體"/>
                <w:sz w:val="16"/>
                <w:szCs w:val="16"/>
              </w:rPr>
            </w:pPr>
          </w:p>
          <w:p w:rsidR="003353FD" w:rsidRPr="008334E2" w:rsidRDefault="003353FD" w:rsidP="00C83B6C">
            <w:pPr>
              <w:spacing w:line="160" w:lineRule="exact"/>
              <w:jc w:val="both"/>
              <w:rPr>
                <w:rFonts w:ascii="標楷體" w:eastAsia="標楷體" w:hAnsi="標楷體"/>
                <w:b/>
                <w:color w:val="000000"/>
                <w:sz w:val="16"/>
                <w:szCs w:val="16"/>
              </w:rPr>
            </w:pPr>
            <w:r w:rsidRPr="008334E2">
              <w:rPr>
                <w:rFonts w:ascii="標楷體" w:eastAsia="標楷體" w:hAnsi="標楷體" w:hint="eastAsia"/>
                <w:sz w:val="16"/>
                <w:szCs w:val="16"/>
              </w:rPr>
              <w:t>益教網</w:t>
            </w:r>
          </w:p>
        </w:tc>
        <w:tc>
          <w:tcPr>
            <w:tcW w:w="992" w:type="dxa"/>
            <w:tcBorders>
              <w:top w:val="single" w:sz="4" w:space="0" w:color="auto"/>
              <w:bottom w:val="single" w:sz="4" w:space="0" w:color="auto"/>
            </w:tcBorders>
            <w:vAlign w:val="center"/>
          </w:tcPr>
          <w:p w:rsidR="003353FD" w:rsidRPr="000706E2" w:rsidRDefault="003353FD" w:rsidP="00DB4839">
            <w:pPr>
              <w:spacing w:line="0" w:lineRule="atLeast"/>
              <w:jc w:val="center"/>
              <w:rPr>
                <w:rFonts w:ascii="標楷體" w:eastAsia="標楷體" w:hAnsi="標楷體"/>
                <w:sz w:val="18"/>
                <w:szCs w:val="18"/>
              </w:rPr>
            </w:pPr>
            <w:r>
              <w:rPr>
                <w:rFonts w:ascii="標楷體" w:eastAsia="標楷體" w:hAnsi="標楷體" w:hint="eastAsia"/>
                <w:sz w:val="18"/>
                <w:szCs w:val="18"/>
              </w:rPr>
              <w:t>30分鐘</w:t>
            </w:r>
          </w:p>
        </w:tc>
        <w:tc>
          <w:tcPr>
            <w:tcW w:w="893" w:type="dxa"/>
            <w:tcBorders>
              <w:top w:val="single" w:sz="4" w:space="0" w:color="auto"/>
              <w:bottom w:val="single" w:sz="4" w:space="0" w:color="auto"/>
            </w:tcBorders>
          </w:tcPr>
          <w:p w:rsidR="003353FD" w:rsidRPr="008334E2" w:rsidRDefault="003353FD" w:rsidP="00C83B6C">
            <w:pPr>
              <w:pStyle w:val="ac"/>
              <w:spacing w:line="160" w:lineRule="exact"/>
              <w:ind w:left="57" w:right="57"/>
              <w:rPr>
                <w:rFonts w:ascii="標楷體" w:eastAsia="標楷體" w:hAnsi="標楷體"/>
                <w:sz w:val="16"/>
                <w:szCs w:val="16"/>
              </w:rPr>
            </w:pPr>
            <w:r w:rsidRPr="008334E2">
              <w:rPr>
                <w:rFonts w:ascii="標楷體" w:eastAsia="標楷體" w:hAnsi="標楷體" w:hint="eastAsia"/>
                <w:sz w:val="16"/>
                <w:szCs w:val="16"/>
              </w:rPr>
              <w:t>【性別平等教育】</w:t>
            </w:r>
          </w:p>
          <w:p w:rsidR="003353FD" w:rsidRPr="008334E2" w:rsidRDefault="003353FD" w:rsidP="00C83B6C">
            <w:pPr>
              <w:pStyle w:val="ac"/>
              <w:spacing w:line="160" w:lineRule="exact"/>
              <w:ind w:left="57" w:right="57"/>
              <w:rPr>
                <w:rFonts w:ascii="標楷體" w:eastAsia="標楷體" w:hAnsi="標楷體"/>
                <w:sz w:val="16"/>
                <w:szCs w:val="16"/>
              </w:rPr>
            </w:pPr>
            <w:r w:rsidRPr="008334E2">
              <w:rPr>
                <w:rFonts w:ascii="標楷體" w:eastAsia="標楷體" w:hAnsi="標楷體" w:hint="eastAsia"/>
                <w:sz w:val="16"/>
                <w:szCs w:val="16"/>
              </w:rPr>
              <w:t>2-3-4 尊重不同性別者在溝通過程中有平等表達的權利。</w:t>
            </w:r>
          </w:p>
          <w:p w:rsidR="003353FD" w:rsidRPr="008334E2" w:rsidRDefault="003353FD" w:rsidP="00C83B6C">
            <w:pPr>
              <w:pStyle w:val="ac"/>
              <w:spacing w:line="160" w:lineRule="exact"/>
              <w:ind w:left="57" w:right="57"/>
              <w:rPr>
                <w:rFonts w:ascii="標楷體" w:eastAsia="標楷體" w:hAnsi="標楷體"/>
                <w:sz w:val="16"/>
                <w:szCs w:val="16"/>
              </w:rPr>
            </w:pPr>
            <w:r w:rsidRPr="008334E2">
              <w:rPr>
                <w:rFonts w:ascii="標楷體" w:eastAsia="標楷體" w:hAnsi="標楷體" w:hint="eastAsia"/>
                <w:color w:val="FF6600"/>
                <w:sz w:val="16"/>
                <w:szCs w:val="16"/>
              </w:rPr>
              <w:t>【生涯發展教育】</w:t>
            </w:r>
          </w:p>
          <w:p w:rsidR="003353FD" w:rsidRPr="008334E2" w:rsidRDefault="003353FD" w:rsidP="00C83B6C">
            <w:pPr>
              <w:pStyle w:val="ac"/>
              <w:spacing w:line="160" w:lineRule="exact"/>
              <w:ind w:left="57" w:right="57"/>
              <w:rPr>
                <w:rFonts w:ascii="標楷體" w:eastAsia="標楷體" w:hAnsi="標楷體"/>
                <w:sz w:val="16"/>
                <w:szCs w:val="16"/>
              </w:rPr>
            </w:pPr>
            <w:r w:rsidRPr="008334E2">
              <w:rPr>
                <w:rFonts w:ascii="標楷體" w:eastAsia="標楷體" w:hAnsi="標楷體" w:hint="eastAsia"/>
                <w:sz w:val="16"/>
                <w:szCs w:val="16"/>
              </w:rPr>
              <w:t>2-2-1 培養良好的人際互動能力。</w:t>
            </w:r>
          </w:p>
          <w:p w:rsidR="003353FD" w:rsidRPr="008334E2" w:rsidRDefault="003353FD" w:rsidP="00C83B6C">
            <w:pPr>
              <w:pStyle w:val="ac"/>
              <w:spacing w:line="160" w:lineRule="exact"/>
              <w:ind w:left="57" w:right="57"/>
              <w:rPr>
                <w:rFonts w:ascii="標楷體" w:eastAsia="標楷體" w:hAnsi="標楷體"/>
                <w:sz w:val="16"/>
                <w:szCs w:val="16"/>
              </w:rPr>
            </w:pPr>
            <w:r w:rsidRPr="008334E2">
              <w:rPr>
                <w:rFonts w:ascii="標楷體" w:eastAsia="標楷體" w:hAnsi="標楷體" w:hint="eastAsia"/>
                <w:sz w:val="16"/>
                <w:szCs w:val="16"/>
              </w:rPr>
              <w:t>3-2-2 學習如何解決問題及做決定。</w:t>
            </w:r>
          </w:p>
        </w:tc>
      </w:tr>
      <w:tr w:rsidR="003353FD" w:rsidRPr="00020C0A" w:rsidTr="003353FD">
        <w:trPr>
          <w:cantSplit/>
          <w:trHeight w:val="950"/>
        </w:trPr>
        <w:tc>
          <w:tcPr>
            <w:tcW w:w="554" w:type="dxa"/>
            <w:vAlign w:val="center"/>
          </w:tcPr>
          <w:p w:rsidR="003353FD" w:rsidRPr="00020C0A" w:rsidRDefault="003353FD" w:rsidP="001F7E3C">
            <w:pPr>
              <w:spacing w:line="0" w:lineRule="atLeast"/>
              <w:jc w:val="center"/>
              <w:rPr>
                <w:rFonts w:ascii="標楷體" w:eastAsia="標楷體" w:hAnsi="標楷體"/>
              </w:rPr>
            </w:pPr>
            <w:r w:rsidRPr="00020C0A">
              <w:rPr>
                <w:rFonts w:ascii="標楷體" w:eastAsia="標楷體" w:hAnsi="標楷體" w:hint="eastAsia"/>
              </w:rPr>
              <w:lastRenderedPageBreak/>
              <w:t>十</w:t>
            </w:r>
          </w:p>
          <w:p w:rsidR="003353FD" w:rsidRPr="00020C0A" w:rsidRDefault="003353FD" w:rsidP="001F7E3C">
            <w:pPr>
              <w:spacing w:line="0" w:lineRule="atLeast"/>
              <w:jc w:val="center"/>
              <w:rPr>
                <w:rFonts w:ascii="標楷體" w:eastAsia="標楷體" w:hAnsi="標楷體"/>
              </w:rPr>
            </w:pPr>
            <w:r w:rsidRPr="00020C0A">
              <w:rPr>
                <w:rFonts w:ascii="標楷體" w:eastAsia="標楷體" w:hAnsi="標楷體" w:hint="eastAsia"/>
              </w:rPr>
              <w:t>五</w:t>
            </w:r>
          </w:p>
        </w:tc>
        <w:tc>
          <w:tcPr>
            <w:tcW w:w="2035" w:type="dxa"/>
            <w:tcBorders>
              <w:top w:val="single" w:sz="4" w:space="0" w:color="auto"/>
              <w:bottom w:val="single" w:sz="4" w:space="0" w:color="auto"/>
            </w:tcBorders>
          </w:tcPr>
          <w:p w:rsidR="003353FD" w:rsidRPr="00020C0A" w:rsidRDefault="003353FD" w:rsidP="001F7E3C">
            <w:pPr>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1.班級會議(四~六年級)</w:t>
            </w:r>
          </w:p>
          <w:p w:rsidR="003353FD" w:rsidRPr="00020C0A" w:rsidRDefault="003353FD" w:rsidP="001F7E3C">
            <w:pPr>
              <w:spacing w:line="0" w:lineRule="atLeast"/>
              <w:rPr>
                <w:rFonts w:ascii="標楷體" w:eastAsia="標楷體" w:hAnsi="標楷體"/>
                <w:color w:val="000000"/>
                <w:sz w:val="14"/>
                <w:szCs w:val="16"/>
              </w:rPr>
            </w:pPr>
            <w:r w:rsidRPr="00020C0A">
              <w:rPr>
                <w:rFonts w:ascii="標楷體" w:eastAsia="標楷體" w:hAnsi="標楷體" w:hint="eastAsia"/>
                <w:color w:val="000000"/>
                <w:sz w:val="14"/>
                <w:szCs w:val="14"/>
              </w:rPr>
              <w:t>2.</w:t>
            </w:r>
            <w:r w:rsidRPr="00020C0A">
              <w:rPr>
                <w:rFonts w:ascii="標楷體" w:eastAsia="標楷體" w:hAnsi="標楷體" w:hint="eastAsia"/>
              </w:rPr>
              <w:t xml:space="preserve"> </w:t>
            </w:r>
            <w:r w:rsidRPr="00020C0A">
              <w:rPr>
                <w:rFonts w:ascii="標楷體" w:eastAsia="標楷體" w:hAnsi="標楷體" w:hint="eastAsia"/>
                <w:color w:val="000000"/>
                <w:sz w:val="14"/>
                <w:szCs w:val="14"/>
              </w:rPr>
              <w:t>12/5聯合點燈禮</w:t>
            </w:r>
          </w:p>
        </w:tc>
        <w:tc>
          <w:tcPr>
            <w:tcW w:w="1332" w:type="dxa"/>
            <w:tcBorders>
              <w:top w:val="single" w:sz="4" w:space="0" w:color="auto"/>
              <w:bottom w:val="single" w:sz="4" w:space="0" w:color="auto"/>
            </w:tcBorders>
            <w:vAlign w:val="center"/>
          </w:tcPr>
          <w:p w:rsidR="003353FD" w:rsidRPr="008334E2" w:rsidRDefault="003353FD" w:rsidP="008E7454">
            <w:pPr>
              <w:spacing w:line="0" w:lineRule="atLeast"/>
              <w:rPr>
                <w:rFonts w:ascii="標楷體" w:eastAsia="標楷體" w:hAnsi="標楷體"/>
                <w:sz w:val="16"/>
                <w:szCs w:val="16"/>
              </w:rPr>
            </w:pPr>
            <w:r>
              <w:rPr>
                <w:rFonts w:ascii="標楷體" w:eastAsia="標楷體" w:hAnsi="標楷體" w:hint="eastAsia"/>
                <w:sz w:val="16"/>
              </w:rPr>
              <w:t>七、</w:t>
            </w:r>
            <w:r w:rsidRPr="008334E2">
              <w:rPr>
                <w:rFonts w:ascii="標楷體" w:eastAsia="標楷體" w:hAnsi="標楷體" w:hint="eastAsia"/>
                <w:sz w:val="16"/>
              </w:rPr>
              <w:t>分數的乘法</w:t>
            </w:r>
          </w:p>
        </w:tc>
        <w:tc>
          <w:tcPr>
            <w:tcW w:w="567" w:type="dxa"/>
            <w:tcBorders>
              <w:top w:val="single" w:sz="4" w:space="0" w:color="auto"/>
              <w:bottom w:val="single" w:sz="4" w:space="0" w:color="auto"/>
            </w:tcBorders>
            <w:vAlign w:val="center"/>
          </w:tcPr>
          <w:p w:rsidR="003353FD" w:rsidRPr="001F4701" w:rsidRDefault="003353FD" w:rsidP="005968C6">
            <w:pPr>
              <w:snapToGrid w:val="0"/>
              <w:spacing w:line="200" w:lineRule="exact"/>
              <w:jc w:val="center"/>
              <w:rPr>
                <w:rFonts w:ascii="標楷體" w:eastAsia="標楷體" w:hAnsi="標楷體"/>
                <w:b/>
                <w:w w:val="90"/>
                <w:sz w:val="16"/>
                <w:szCs w:val="16"/>
              </w:rPr>
            </w:pPr>
            <w:r w:rsidRPr="001F4701">
              <w:rPr>
                <w:rFonts w:ascii="標楷體" w:eastAsia="標楷體" w:hAnsi="標楷體" w:hint="eastAsia"/>
                <w:b/>
                <w:w w:val="90"/>
                <w:sz w:val="16"/>
                <w:szCs w:val="16"/>
              </w:rPr>
              <w:t>6</w:t>
            </w:r>
          </w:p>
        </w:tc>
        <w:tc>
          <w:tcPr>
            <w:tcW w:w="1891" w:type="dxa"/>
            <w:tcBorders>
              <w:top w:val="single" w:sz="4" w:space="0" w:color="auto"/>
              <w:bottom w:val="single" w:sz="4" w:space="0" w:color="auto"/>
            </w:tcBorders>
            <w:vAlign w:val="center"/>
          </w:tcPr>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【活動四】分數×分數</w:t>
            </w:r>
          </w:p>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1.教師口述情境布題，透過觀察和討論，察覺和解決假分數乘以真分數的問題。</w:t>
            </w:r>
          </w:p>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2.教師口述情境布題，透過觀察和討論，察覺和解決假分數乘以假分數的問題。</w:t>
            </w:r>
          </w:p>
          <w:p w:rsidR="003353FD" w:rsidRDefault="003353FD" w:rsidP="00C83B6C">
            <w:pPr>
              <w:spacing w:line="160" w:lineRule="exact"/>
              <w:jc w:val="center"/>
              <w:rPr>
                <w:rFonts w:ascii="標楷體" w:eastAsia="標楷體" w:hAnsi="標楷體"/>
                <w:sz w:val="16"/>
                <w:szCs w:val="16"/>
              </w:rPr>
            </w:pPr>
            <w:r w:rsidRPr="008334E2">
              <w:rPr>
                <w:rFonts w:ascii="標楷體" w:eastAsia="標楷體" w:hAnsi="標楷體"/>
                <w:sz w:val="16"/>
                <w:szCs w:val="16"/>
              </w:rPr>
              <w:t>3.</w:t>
            </w:r>
            <w:r w:rsidRPr="008334E2">
              <w:rPr>
                <w:rFonts w:ascii="標楷體" w:eastAsia="標楷體" w:hAnsi="標楷體" w:hint="eastAsia"/>
                <w:sz w:val="16"/>
                <w:szCs w:val="16"/>
              </w:rPr>
              <w:t>教師重新口述情境布題，透過觀察和討論，察覺和解決帶分數乘以帶分數的問題；教師提示說明可將帶分數化成假分數再相乘做計算，或者是利用分配律再做計算。</w:t>
            </w:r>
          </w:p>
          <w:p w:rsidR="003353FD" w:rsidRPr="00AB3D27" w:rsidRDefault="003353FD" w:rsidP="00AB3D27">
            <w:pPr>
              <w:spacing w:line="160" w:lineRule="exact"/>
              <w:jc w:val="both"/>
              <w:rPr>
                <w:rFonts w:ascii="標楷體" w:eastAsia="標楷體" w:hAnsi="標楷體"/>
                <w:sz w:val="16"/>
                <w:szCs w:val="16"/>
              </w:rPr>
            </w:pPr>
            <w:r w:rsidRPr="00AB3D27">
              <w:rPr>
                <w:rFonts w:ascii="標楷體" w:eastAsia="標楷體" w:hAnsi="標楷體" w:hint="eastAsia"/>
                <w:sz w:val="16"/>
                <w:szCs w:val="16"/>
              </w:rPr>
              <w:t>【活動五】關係</w:t>
            </w:r>
          </w:p>
          <w:p w:rsidR="003353FD" w:rsidRPr="00AB3D27" w:rsidRDefault="003353FD" w:rsidP="00AB3D27">
            <w:pPr>
              <w:spacing w:line="160" w:lineRule="exact"/>
              <w:jc w:val="both"/>
              <w:rPr>
                <w:rFonts w:ascii="標楷體" w:eastAsia="標楷體" w:hAnsi="標楷體"/>
                <w:sz w:val="16"/>
                <w:szCs w:val="16"/>
              </w:rPr>
            </w:pPr>
            <w:r w:rsidRPr="00AB3D27">
              <w:rPr>
                <w:rFonts w:ascii="標楷體" w:eastAsia="標楷體" w:hAnsi="標楷體" w:hint="eastAsia"/>
                <w:sz w:val="16"/>
                <w:szCs w:val="16"/>
              </w:rPr>
              <w:t>1.教師口述情境布題，透過觀察和討論，察覺和解決被乘數、乘數與積的變化關係。</w:t>
            </w:r>
          </w:p>
          <w:p w:rsidR="003353FD" w:rsidRPr="00AB3D27" w:rsidRDefault="003353FD" w:rsidP="00AB3D27">
            <w:pPr>
              <w:spacing w:line="160" w:lineRule="exact"/>
              <w:jc w:val="both"/>
              <w:rPr>
                <w:rFonts w:ascii="標楷體" w:eastAsia="標楷體" w:hAnsi="標楷體"/>
                <w:sz w:val="16"/>
                <w:szCs w:val="16"/>
              </w:rPr>
            </w:pPr>
            <w:r w:rsidRPr="00AB3D27">
              <w:rPr>
                <w:rFonts w:ascii="標楷體" w:eastAsia="標楷體" w:hAnsi="標楷體" w:hint="eastAsia"/>
                <w:sz w:val="16"/>
                <w:szCs w:val="16"/>
              </w:rPr>
              <w:t>2.教師重新口述情境布題和圖表，透過觀察和討論，察覺和解決被乘數、乘數與積的變化關係。</w:t>
            </w:r>
          </w:p>
          <w:p w:rsidR="003353FD" w:rsidRPr="00AB3D27" w:rsidRDefault="003353FD" w:rsidP="00AB3D27">
            <w:pPr>
              <w:spacing w:line="160" w:lineRule="exact"/>
              <w:jc w:val="both"/>
              <w:rPr>
                <w:rFonts w:ascii="標楷體" w:eastAsia="標楷體" w:hAnsi="標楷體"/>
                <w:sz w:val="16"/>
                <w:szCs w:val="16"/>
              </w:rPr>
            </w:pPr>
            <w:r w:rsidRPr="00AB3D27">
              <w:rPr>
                <w:rFonts w:ascii="標楷體" w:eastAsia="標楷體" w:hAnsi="標楷體" w:hint="eastAsia"/>
                <w:sz w:val="16"/>
                <w:szCs w:val="16"/>
              </w:rPr>
              <w:t>【活動六】兩步驟的分數乘法問題</w:t>
            </w:r>
          </w:p>
          <w:p w:rsidR="003353FD" w:rsidRPr="008334E2" w:rsidRDefault="003353FD" w:rsidP="00AB3D27">
            <w:pPr>
              <w:spacing w:line="160" w:lineRule="exact"/>
              <w:jc w:val="both"/>
              <w:rPr>
                <w:rFonts w:ascii="標楷體" w:eastAsia="標楷體" w:hAnsi="標楷體"/>
                <w:sz w:val="16"/>
                <w:szCs w:val="16"/>
              </w:rPr>
            </w:pPr>
            <w:r w:rsidRPr="00AB3D27">
              <w:rPr>
                <w:rFonts w:ascii="標楷體" w:eastAsia="標楷體" w:hAnsi="標楷體" w:hint="eastAsia"/>
                <w:sz w:val="16"/>
                <w:szCs w:val="16"/>
              </w:rPr>
              <w:t>1.教師口述情境布題，透過觀察和討論，察覺和解決兩步驟(加乘、減乘、連乘)分數乘法問題。</w:t>
            </w:r>
          </w:p>
        </w:tc>
        <w:tc>
          <w:tcPr>
            <w:tcW w:w="992" w:type="dxa"/>
            <w:tcBorders>
              <w:top w:val="single" w:sz="4" w:space="0" w:color="auto"/>
              <w:bottom w:val="single" w:sz="4" w:space="0" w:color="auto"/>
            </w:tcBorders>
          </w:tcPr>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1.口頭回答</w:t>
            </w:r>
          </w:p>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2.紙筆測驗</w:t>
            </w:r>
          </w:p>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3.作業習寫</w:t>
            </w:r>
          </w:p>
        </w:tc>
        <w:tc>
          <w:tcPr>
            <w:tcW w:w="851" w:type="dxa"/>
            <w:tcBorders>
              <w:top w:val="single" w:sz="4" w:space="0" w:color="auto"/>
              <w:bottom w:val="single" w:sz="4" w:space="0" w:color="auto"/>
            </w:tcBorders>
            <w:vAlign w:val="center"/>
          </w:tcPr>
          <w:p w:rsidR="003353FD" w:rsidRPr="008334E2" w:rsidRDefault="003353FD" w:rsidP="00C83B6C">
            <w:pPr>
              <w:spacing w:line="160" w:lineRule="exact"/>
              <w:rPr>
                <w:rFonts w:ascii="標楷體" w:eastAsia="標楷體" w:hAnsi="標楷體"/>
                <w:sz w:val="16"/>
                <w:szCs w:val="16"/>
              </w:rPr>
            </w:pPr>
            <w:r w:rsidRPr="008334E2">
              <w:rPr>
                <w:rFonts w:ascii="標楷體" w:eastAsia="標楷體" w:hAnsi="標楷體" w:hint="eastAsia"/>
                <w:sz w:val="16"/>
                <w:szCs w:val="16"/>
              </w:rPr>
              <w:t>教課書光碟</w:t>
            </w:r>
          </w:p>
          <w:p w:rsidR="003353FD" w:rsidRPr="008334E2" w:rsidRDefault="003353FD" w:rsidP="00C83B6C">
            <w:pPr>
              <w:spacing w:line="160" w:lineRule="exact"/>
              <w:rPr>
                <w:rFonts w:ascii="標楷體" w:eastAsia="標楷體" w:hAnsi="標楷體"/>
                <w:sz w:val="16"/>
                <w:szCs w:val="16"/>
              </w:rPr>
            </w:pPr>
            <w:r w:rsidRPr="008334E2">
              <w:rPr>
                <w:rFonts w:ascii="標楷體" w:eastAsia="標楷體" w:hAnsi="標楷體" w:hint="eastAsia"/>
                <w:sz w:val="16"/>
                <w:szCs w:val="16"/>
              </w:rPr>
              <w:t>搭配</w:t>
            </w:r>
          </w:p>
          <w:p w:rsidR="003353FD" w:rsidRPr="008334E2" w:rsidRDefault="003353FD" w:rsidP="00C83B6C">
            <w:pPr>
              <w:spacing w:line="160" w:lineRule="exact"/>
              <w:rPr>
                <w:rFonts w:ascii="標楷體" w:eastAsia="標楷體" w:hAnsi="標楷體"/>
                <w:sz w:val="16"/>
                <w:szCs w:val="16"/>
              </w:rPr>
            </w:pPr>
            <w:r w:rsidRPr="008334E2">
              <w:rPr>
                <w:rFonts w:ascii="標楷體" w:eastAsia="標楷體" w:hAnsi="標楷體" w:hint="eastAsia"/>
                <w:sz w:val="16"/>
                <w:szCs w:val="16"/>
              </w:rPr>
              <w:t>電子白板。</w:t>
            </w:r>
          </w:p>
          <w:p w:rsidR="003353FD" w:rsidRPr="008334E2" w:rsidRDefault="003353FD" w:rsidP="00C83B6C">
            <w:pPr>
              <w:spacing w:line="160" w:lineRule="exact"/>
              <w:jc w:val="center"/>
              <w:rPr>
                <w:rFonts w:ascii="標楷體" w:eastAsia="標楷體" w:hAnsi="標楷體"/>
                <w:sz w:val="16"/>
                <w:szCs w:val="16"/>
              </w:rPr>
            </w:pPr>
          </w:p>
          <w:p w:rsidR="003353FD" w:rsidRPr="008334E2" w:rsidRDefault="003353FD" w:rsidP="00C83B6C">
            <w:pPr>
              <w:spacing w:line="160" w:lineRule="exact"/>
              <w:jc w:val="both"/>
              <w:rPr>
                <w:rFonts w:ascii="標楷體" w:eastAsia="標楷體" w:hAnsi="標楷體"/>
                <w:sz w:val="16"/>
                <w:szCs w:val="16"/>
              </w:rPr>
            </w:pPr>
            <w:r w:rsidRPr="008334E2">
              <w:rPr>
                <w:rFonts w:ascii="標楷體" w:eastAsia="標楷體" w:hAnsi="標楷體" w:hint="eastAsia"/>
                <w:sz w:val="16"/>
                <w:szCs w:val="16"/>
              </w:rPr>
              <w:t>益教網</w:t>
            </w:r>
          </w:p>
        </w:tc>
        <w:tc>
          <w:tcPr>
            <w:tcW w:w="992" w:type="dxa"/>
            <w:tcBorders>
              <w:top w:val="single" w:sz="4" w:space="0" w:color="auto"/>
              <w:bottom w:val="single" w:sz="4" w:space="0" w:color="auto"/>
            </w:tcBorders>
            <w:vAlign w:val="center"/>
          </w:tcPr>
          <w:p w:rsidR="003353FD" w:rsidRPr="000706E2" w:rsidRDefault="003353FD" w:rsidP="005968C6">
            <w:pPr>
              <w:spacing w:line="0" w:lineRule="atLeast"/>
              <w:jc w:val="center"/>
              <w:rPr>
                <w:rFonts w:ascii="標楷體" w:eastAsia="標楷體" w:hAnsi="標楷體"/>
                <w:sz w:val="18"/>
                <w:szCs w:val="18"/>
              </w:rPr>
            </w:pPr>
          </w:p>
          <w:p w:rsidR="003353FD" w:rsidRPr="000706E2" w:rsidRDefault="003353FD" w:rsidP="005968C6">
            <w:pPr>
              <w:spacing w:line="0" w:lineRule="atLeast"/>
              <w:jc w:val="center"/>
              <w:rPr>
                <w:rFonts w:ascii="標楷體" w:eastAsia="標楷體" w:hAnsi="標楷體"/>
                <w:sz w:val="18"/>
                <w:szCs w:val="18"/>
              </w:rPr>
            </w:pPr>
            <w:r>
              <w:rPr>
                <w:rFonts w:ascii="標楷體" w:eastAsia="標楷體" w:hAnsi="標楷體" w:hint="eastAsia"/>
                <w:sz w:val="18"/>
                <w:szCs w:val="18"/>
              </w:rPr>
              <w:t>30分鐘</w:t>
            </w:r>
          </w:p>
        </w:tc>
        <w:tc>
          <w:tcPr>
            <w:tcW w:w="893" w:type="dxa"/>
            <w:tcBorders>
              <w:top w:val="single" w:sz="4" w:space="0" w:color="auto"/>
              <w:bottom w:val="single" w:sz="4" w:space="0" w:color="auto"/>
            </w:tcBorders>
          </w:tcPr>
          <w:p w:rsidR="003353FD" w:rsidRPr="008334E2" w:rsidRDefault="003353FD" w:rsidP="00C83B6C">
            <w:pPr>
              <w:pStyle w:val="ac"/>
              <w:spacing w:line="160" w:lineRule="exact"/>
              <w:ind w:left="57" w:right="57"/>
              <w:rPr>
                <w:rFonts w:ascii="標楷體" w:eastAsia="標楷體" w:hAnsi="標楷體"/>
                <w:sz w:val="16"/>
                <w:szCs w:val="16"/>
              </w:rPr>
            </w:pPr>
            <w:r w:rsidRPr="008334E2">
              <w:rPr>
                <w:rFonts w:ascii="標楷體" w:eastAsia="標楷體" w:hAnsi="標楷體" w:hint="eastAsia"/>
                <w:sz w:val="16"/>
                <w:szCs w:val="16"/>
              </w:rPr>
              <w:t>【性別平等教育】</w:t>
            </w:r>
          </w:p>
          <w:p w:rsidR="003353FD" w:rsidRPr="008334E2" w:rsidRDefault="003353FD" w:rsidP="00C83B6C">
            <w:pPr>
              <w:pStyle w:val="ac"/>
              <w:spacing w:line="160" w:lineRule="exact"/>
              <w:ind w:left="57" w:right="57"/>
              <w:rPr>
                <w:rFonts w:ascii="標楷體" w:eastAsia="標楷體" w:hAnsi="標楷體"/>
                <w:sz w:val="16"/>
                <w:szCs w:val="16"/>
              </w:rPr>
            </w:pPr>
            <w:r w:rsidRPr="008334E2">
              <w:rPr>
                <w:rFonts w:ascii="標楷體" w:eastAsia="標楷體" w:hAnsi="標楷體" w:hint="eastAsia"/>
                <w:sz w:val="16"/>
                <w:szCs w:val="16"/>
              </w:rPr>
              <w:t>2-3-4 尊重不同性別者在溝通過程中有平等表達的權利。</w:t>
            </w:r>
          </w:p>
          <w:p w:rsidR="003353FD" w:rsidRPr="008334E2" w:rsidRDefault="003353FD" w:rsidP="00C83B6C">
            <w:pPr>
              <w:pStyle w:val="ac"/>
              <w:spacing w:line="160" w:lineRule="exact"/>
              <w:ind w:left="57" w:right="57"/>
              <w:rPr>
                <w:rFonts w:ascii="標楷體" w:eastAsia="標楷體" w:hAnsi="標楷體"/>
                <w:sz w:val="16"/>
                <w:szCs w:val="16"/>
              </w:rPr>
            </w:pPr>
            <w:r w:rsidRPr="008334E2">
              <w:rPr>
                <w:rFonts w:ascii="標楷體" w:eastAsia="標楷體" w:hAnsi="標楷體" w:hint="eastAsia"/>
                <w:color w:val="FF6600"/>
                <w:sz w:val="16"/>
                <w:szCs w:val="16"/>
              </w:rPr>
              <w:t>【生涯發展教育】</w:t>
            </w:r>
          </w:p>
          <w:p w:rsidR="003353FD" w:rsidRPr="008334E2" w:rsidRDefault="003353FD" w:rsidP="00C83B6C">
            <w:pPr>
              <w:pStyle w:val="ac"/>
              <w:spacing w:line="160" w:lineRule="exact"/>
              <w:ind w:left="57" w:right="57"/>
              <w:rPr>
                <w:rFonts w:ascii="標楷體" w:eastAsia="標楷體" w:hAnsi="標楷體"/>
                <w:sz w:val="16"/>
                <w:szCs w:val="16"/>
              </w:rPr>
            </w:pPr>
            <w:r w:rsidRPr="008334E2">
              <w:rPr>
                <w:rFonts w:ascii="標楷體" w:eastAsia="標楷體" w:hAnsi="標楷體" w:hint="eastAsia"/>
                <w:sz w:val="16"/>
                <w:szCs w:val="16"/>
              </w:rPr>
              <w:t>2-2-1 培養良好的人際互動能力。</w:t>
            </w:r>
          </w:p>
          <w:p w:rsidR="003353FD" w:rsidRPr="008334E2" w:rsidRDefault="003353FD" w:rsidP="00C83B6C">
            <w:pPr>
              <w:pStyle w:val="ac"/>
              <w:spacing w:line="160" w:lineRule="exact"/>
              <w:ind w:left="57" w:right="57"/>
              <w:rPr>
                <w:rFonts w:ascii="標楷體" w:eastAsia="標楷體" w:hAnsi="標楷體"/>
                <w:sz w:val="16"/>
                <w:szCs w:val="16"/>
              </w:rPr>
            </w:pPr>
            <w:r w:rsidRPr="008334E2">
              <w:rPr>
                <w:rFonts w:ascii="標楷體" w:eastAsia="標楷體" w:hAnsi="標楷體" w:hint="eastAsia"/>
                <w:sz w:val="16"/>
                <w:szCs w:val="16"/>
              </w:rPr>
              <w:t>3-2-2 學習如何解決問題及做決定。</w:t>
            </w:r>
          </w:p>
        </w:tc>
      </w:tr>
      <w:tr w:rsidR="003353FD" w:rsidRPr="00020C0A" w:rsidTr="003353FD">
        <w:trPr>
          <w:cantSplit/>
          <w:trHeight w:val="950"/>
        </w:trPr>
        <w:tc>
          <w:tcPr>
            <w:tcW w:w="554" w:type="dxa"/>
            <w:vAlign w:val="center"/>
          </w:tcPr>
          <w:p w:rsidR="003353FD" w:rsidRPr="00020C0A" w:rsidRDefault="003353FD" w:rsidP="001F7E3C">
            <w:pPr>
              <w:spacing w:line="0" w:lineRule="atLeast"/>
              <w:jc w:val="center"/>
              <w:rPr>
                <w:rFonts w:ascii="標楷體" w:eastAsia="標楷體" w:hAnsi="標楷體"/>
              </w:rPr>
            </w:pPr>
            <w:r w:rsidRPr="00020C0A">
              <w:rPr>
                <w:rFonts w:ascii="標楷體" w:eastAsia="標楷體" w:hAnsi="標楷體" w:hint="eastAsia"/>
              </w:rPr>
              <w:t>十</w:t>
            </w:r>
          </w:p>
          <w:p w:rsidR="003353FD" w:rsidRPr="00020C0A" w:rsidRDefault="003353FD" w:rsidP="001F7E3C">
            <w:pPr>
              <w:spacing w:line="0" w:lineRule="atLeast"/>
              <w:jc w:val="center"/>
              <w:rPr>
                <w:rFonts w:ascii="標楷體" w:eastAsia="標楷體" w:hAnsi="標楷體"/>
              </w:rPr>
            </w:pPr>
            <w:r w:rsidRPr="00020C0A">
              <w:rPr>
                <w:rFonts w:ascii="標楷體" w:eastAsia="標楷體" w:hAnsi="標楷體" w:hint="eastAsia"/>
              </w:rPr>
              <w:t>六</w:t>
            </w:r>
          </w:p>
        </w:tc>
        <w:tc>
          <w:tcPr>
            <w:tcW w:w="2035" w:type="dxa"/>
            <w:tcBorders>
              <w:top w:val="single" w:sz="4" w:space="0" w:color="auto"/>
              <w:bottom w:val="single" w:sz="4" w:space="0" w:color="auto"/>
            </w:tcBorders>
          </w:tcPr>
          <w:p w:rsidR="003353FD" w:rsidRPr="00020C0A" w:rsidRDefault="003353FD" w:rsidP="001F7E3C">
            <w:pPr>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1.春暉專案書法比賽(四~六年級)</w:t>
            </w:r>
          </w:p>
          <w:p w:rsidR="003353FD" w:rsidRPr="00020C0A" w:rsidRDefault="003353FD" w:rsidP="001F7E3C">
            <w:pPr>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2. 傳愛-拜訪安老院(四年級)</w:t>
            </w:r>
          </w:p>
          <w:p w:rsidR="003353FD" w:rsidRPr="00020C0A" w:rsidRDefault="003353FD" w:rsidP="001F7E3C">
            <w:pPr>
              <w:spacing w:line="160" w:lineRule="exact"/>
              <w:rPr>
                <w:rFonts w:ascii="標楷體" w:eastAsia="標楷體" w:hAnsi="標楷體"/>
                <w:sz w:val="14"/>
                <w:szCs w:val="14"/>
              </w:rPr>
            </w:pPr>
            <w:r w:rsidRPr="00020C0A">
              <w:rPr>
                <w:rFonts w:ascii="標楷體" w:eastAsia="標楷體" w:hAnsi="標楷體" w:hint="eastAsia"/>
                <w:color w:val="000000"/>
                <w:sz w:val="14"/>
                <w:szCs w:val="14"/>
              </w:rPr>
              <w:t>3.</w:t>
            </w:r>
            <w:r w:rsidRPr="00020C0A">
              <w:rPr>
                <w:rFonts w:ascii="標楷體" w:eastAsia="標楷體" w:hAnsi="標楷體"/>
                <w:sz w:val="14"/>
                <w:szCs w:val="14"/>
              </w:rPr>
              <w:t xml:space="preserve"> 一年級注音符號闖關活動。</w:t>
            </w:r>
          </w:p>
          <w:p w:rsidR="003353FD" w:rsidRPr="00020C0A" w:rsidRDefault="003353FD" w:rsidP="001F7E3C">
            <w:pPr>
              <w:pStyle w:val="a3"/>
              <w:tabs>
                <w:tab w:val="clear" w:pos="4153"/>
                <w:tab w:val="clear" w:pos="8306"/>
              </w:tabs>
              <w:adjustRightInd w:val="0"/>
              <w:spacing w:line="160" w:lineRule="exact"/>
              <w:rPr>
                <w:rFonts w:ascii="標楷體" w:eastAsia="標楷體" w:hAnsi="標楷體"/>
                <w:color w:val="000000"/>
                <w:sz w:val="14"/>
                <w:szCs w:val="14"/>
              </w:rPr>
            </w:pPr>
            <w:r w:rsidRPr="00020C0A">
              <w:rPr>
                <w:rFonts w:ascii="標楷體" w:eastAsia="標楷體" w:hAnsi="標楷體" w:hint="eastAsia"/>
                <w:sz w:val="14"/>
                <w:szCs w:val="14"/>
              </w:rPr>
              <w:t>4.一.六年級大手小手活動</w:t>
            </w:r>
          </w:p>
        </w:tc>
        <w:tc>
          <w:tcPr>
            <w:tcW w:w="1332" w:type="dxa"/>
            <w:tcBorders>
              <w:top w:val="single" w:sz="4" w:space="0" w:color="auto"/>
              <w:bottom w:val="single" w:sz="4" w:space="0" w:color="auto"/>
            </w:tcBorders>
            <w:vAlign w:val="center"/>
          </w:tcPr>
          <w:p w:rsidR="003353FD" w:rsidRPr="008E7454" w:rsidRDefault="003353FD" w:rsidP="008E7454">
            <w:pPr>
              <w:snapToGrid w:val="0"/>
              <w:spacing w:line="180" w:lineRule="exact"/>
              <w:jc w:val="both"/>
              <w:rPr>
                <w:rFonts w:ascii="標楷體" w:eastAsia="標楷體" w:hAnsi="標楷體"/>
                <w:w w:val="90"/>
                <w:sz w:val="16"/>
                <w:szCs w:val="16"/>
              </w:rPr>
            </w:pPr>
            <w:r w:rsidRPr="008E7454">
              <w:rPr>
                <w:rFonts w:ascii="標楷體" w:eastAsia="標楷體" w:hAnsi="標楷體" w:hint="eastAsia"/>
                <w:w w:val="90"/>
                <w:sz w:val="16"/>
                <w:szCs w:val="16"/>
              </w:rPr>
              <w:t>八、時間的計算</w:t>
            </w:r>
          </w:p>
        </w:tc>
        <w:tc>
          <w:tcPr>
            <w:tcW w:w="567" w:type="dxa"/>
            <w:tcBorders>
              <w:top w:val="single" w:sz="4" w:space="0" w:color="auto"/>
              <w:bottom w:val="single" w:sz="4" w:space="0" w:color="auto"/>
            </w:tcBorders>
            <w:vAlign w:val="center"/>
          </w:tcPr>
          <w:p w:rsidR="003353FD" w:rsidRPr="001F4701" w:rsidRDefault="003353FD" w:rsidP="005968C6">
            <w:pPr>
              <w:spacing w:line="160" w:lineRule="exact"/>
              <w:jc w:val="center"/>
              <w:rPr>
                <w:rFonts w:ascii="標楷體" w:eastAsia="標楷體" w:hAnsi="標楷體"/>
                <w:b/>
                <w:sz w:val="16"/>
                <w:szCs w:val="16"/>
              </w:rPr>
            </w:pPr>
            <w:r w:rsidRPr="001F4701">
              <w:rPr>
                <w:rFonts w:ascii="標楷體" w:eastAsia="標楷體" w:hAnsi="標楷體" w:hint="eastAsia"/>
                <w:b/>
                <w:sz w:val="16"/>
                <w:szCs w:val="16"/>
              </w:rPr>
              <w:t>6</w:t>
            </w:r>
          </w:p>
        </w:tc>
        <w:tc>
          <w:tcPr>
            <w:tcW w:w="1891" w:type="dxa"/>
            <w:tcBorders>
              <w:top w:val="single" w:sz="4" w:space="0" w:color="auto"/>
              <w:bottom w:val="single" w:sz="4" w:space="0" w:color="auto"/>
            </w:tcBorders>
            <w:vAlign w:val="center"/>
          </w:tcPr>
          <w:p w:rsidR="003353FD" w:rsidRPr="00AB3D27" w:rsidRDefault="003353FD" w:rsidP="00AB3D27">
            <w:pPr>
              <w:snapToGrid w:val="0"/>
              <w:spacing w:line="160" w:lineRule="exact"/>
              <w:ind w:left="10" w:hangingChars="6" w:hanging="10"/>
              <w:rPr>
                <w:rFonts w:ascii="標楷體" w:eastAsia="標楷體" w:hAnsi="標楷體"/>
                <w:sz w:val="16"/>
                <w:szCs w:val="16"/>
              </w:rPr>
            </w:pPr>
            <w:r w:rsidRPr="00AB3D27">
              <w:rPr>
                <w:rFonts w:ascii="標楷體" w:eastAsia="標楷體" w:hAnsi="標楷體" w:hint="eastAsia"/>
                <w:sz w:val="16"/>
                <w:szCs w:val="16"/>
              </w:rPr>
              <w:t>【活動一】時間的乘法問題</w:t>
            </w:r>
          </w:p>
          <w:p w:rsidR="003353FD" w:rsidRPr="00AB3D27" w:rsidRDefault="003353FD" w:rsidP="00AB3D27">
            <w:pPr>
              <w:snapToGrid w:val="0"/>
              <w:spacing w:line="160" w:lineRule="exact"/>
              <w:ind w:left="10" w:hangingChars="6" w:hanging="10"/>
              <w:rPr>
                <w:rFonts w:ascii="標楷體" w:eastAsia="標楷體" w:hAnsi="標楷體"/>
                <w:sz w:val="16"/>
                <w:szCs w:val="16"/>
              </w:rPr>
            </w:pPr>
            <w:r w:rsidRPr="00AB3D27">
              <w:rPr>
                <w:rFonts w:ascii="標楷體" w:eastAsia="標楷體" w:hAnsi="標楷體" w:hint="eastAsia"/>
                <w:sz w:val="16"/>
                <w:szCs w:val="16"/>
              </w:rPr>
              <w:t>1.教師口述布題，透過觀察和討論，從連續聽同一首歌的情境引入，作分和秒的時間乘法計算。</w:t>
            </w:r>
          </w:p>
          <w:p w:rsidR="003353FD" w:rsidRPr="00AB3D27" w:rsidRDefault="003353FD" w:rsidP="00AB3D27">
            <w:pPr>
              <w:snapToGrid w:val="0"/>
              <w:spacing w:line="160" w:lineRule="exact"/>
              <w:ind w:left="10" w:hangingChars="6" w:hanging="10"/>
              <w:rPr>
                <w:rFonts w:ascii="標楷體" w:eastAsia="標楷體" w:hAnsi="標楷體"/>
                <w:sz w:val="16"/>
                <w:szCs w:val="16"/>
              </w:rPr>
            </w:pPr>
            <w:r w:rsidRPr="00AB3D27">
              <w:rPr>
                <w:rFonts w:ascii="標楷體" w:eastAsia="標楷體" w:hAnsi="標楷體" w:hint="eastAsia"/>
                <w:sz w:val="16"/>
                <w:szCs w:val="16"/>
              </w:rPr>
              <w:t>2.教師重新口述布題，透過觀察和討論，作時和分、日和時的乘法計算。</w:t>
            </w:r>
          </w:p>
          <w:p w:rsidR="003353FD" w:rsidRPr="00AB3D27" w:rsidRDefault="003353FD" w:rsidP="00AB3D27">
            <w:pPr>
              <w:snapToGrid w:val="0"/>
              <w:spacing w:line="160" w:lineRule="exact"/>
              <w:ind w:left="10" w:hangingChars="6" w:hanging="10"/>
              <w:rPr>
                <w:rFonts w:ascii="標楷體" w:eastAsia="標楷體" w:hAnsi="標楷體"/>
                <w:sz w:val="16"/>
                <w:szCs w:val="16"/>
              </w:rPr>
            </w:pPr>
            <w:r w:rsidRPr="00AB3D27">
              <w:rPr>
                <w:rFonts w:ascii="標楷體" w:eastAsia="標楷體" w:hAnsi="標楷體" w:hint="eastAsia"/>
                <w:sz w:val="16"/>
                <w:szCs w:val="16"/>
              </w:rPr>
              <w:t>【活動二】時間的除法問題</w:t>
            </w:r>
          </w:p>
          <w:p w:rsidR="003353FD" w:rsidRPr="00AB3D27" w:rsidRDefault="003353FD" w:rsidP="00AB3D27">
            <w:pPr>
              <w:snapToGrid w:val="0"/>
              <w:spacing w:line="160" w:lineRule="exact"/>
              <w:ind w:left="10" w:hangingChars="6" w:hanging="10"/>
              <w:rPr>
                <w:rFonts w:ascii="標楷體" w:eastAsia="標楷體" w:hAnsi="標楷體"/>
                <w:sz w:val="16"/>
                <w:szCs w:val="16"/>
              </w:rPr>
            </w:pPr>
            <w:r w:rsidRPr="00AB3D27">
              <w:rPr>
                <w:rFonts w:ascii="標楷體" w:eastAsia="標楷體" w:hAnsi="標楷體" w:hint="eastAsia"/>
                <w:sz w:val="16"/>
                <w:szCs w:val="16"/>
              </w:rPr>
              <w:t>1.教師口述布題，透過觀察和討論，作分和秒的除法問題計算。</w:t>
            </w:r>
          </w:p>
          <w:p w:rsidR="003353FD" w:rsidRPr="00AB3D27" w:rsidRDefault="003353FD" w:rsidP="00AB3D27">
            <w:pPr>
              <w:snapToGrid w:val="0"/>
              <w:spacing w:line="160" w:lineRule="exact"/>
              <w:ind w:left="10" w:hangingChars="6" w:hanging="10"/>
              <w:rPr>
                <w:rFonts w:ascii="標楷體" w:eastAsia="標楷體" w:hAnsi="標楷體"/>
                <w:sz w:val="16"/>
                <w:szCs w:val="16"/>
              </w:rPr>
            </w:pPr>
            <w:r w:rsidRPr="00AB3D27">
              <w:rPr>
                <w:rFonts w:ascii="標楷體" w:eastAsia="標楷體" w:hAnsi="標楷體" w:hint="eastAsia"/>
                <w:sz w:val="16"/>
                <w:szCs w:val="16"/>
              </w:rPr>
              <w:t>2.教師重新口述布題，透過觀察和討論，作時和分的除法問題計算。</w:t>
            </w:r>
          </w:p>
          <w:p w:rsidR="003353FD" w:rsidRPr="00AB3D27" w:rsidRDefault="003353FD" w:rsidP="00AB3D27">
            <w:pPr>
              <w:snapToGrid w:val="0"/>
              <w:spacing w:line="160" w:lineRule="exact"/>
              <w:ind w:left="10" w:hangingChars="6" w:hanging="10"/>
              <w:rPr>
                <w:rFonts w:ascii="標楷體" w:eastAsia="標楷體" w:hAnsi="標楷體"/>
                <w:sz w:val="16"/>
                <w:szCs w:val="16"/>
              </w:rPr>
            </w:pPr>
            <w:r w:rsidRPr="00AB3D27">
              <w:rPr>
                <w:rFonts w:ascii="標楷體" w:eastAsia="標楷體" w:hAnsi="標楷體" w:hint="eastAsia"/>
                <w:sz w:val="16"/>
                <w:szCs w:val="16"/>
              </w:rPr>
              <w:t>3.教師重新口述布題，透過觀察和討論，作日和時的除法問題計算。</w:t>
            </w:r>
          </w:p>
          <w:p w:rsidR="003353FD" w:rsidRDefault="003353FD" w:rsidP="00AB3D27">
            <w:pPr>
              <w:snapToGrid w:val="0"/>
              <w:spacing w:line="160" w:lineRule="exact"/>
              <w:ind w:left="10" w:hangingChars="6" w:hanging="10"/>
              <w:rPr>
                <w:rFonts w:ascii="標楷體" w:eastAsia="標楷體" w:hAnsi="標楷體"/>
                <w:sz w:val="16"/>
                <w:szCs w:val="16"/>
              </w:rPr>
            </w:pPr>
            <w:r w:rsidRPr="00AB3D27">
              <w:rPr>
                <w:rFonts w:ascii="標楷體" w:eastAsia="標楷體" w:hAnsi="標楷體" w:hint="eastAsia"/>
                <w:sz w:val="16"/>
                <w:szCs w:val="16"/>
              </w:rPr>
              <w:t>4.教師重新口述布題，透過觀察和討論，作除數為時間量的除法計算。</w:t>
            </w:r>
          </w:p>
          <w:p w:rsidR="003353FD" w:rsidRPr="00E15FED" w:rsidRDefault="003353FD" w:rsidP="00E15FED">
            <w:pPr>
              <w:snapToGrid w:val="0"/>
              <w:spacing w:line="160" w:lineRule="exact"/>
              <w:ind w:left="10" w:hangingChars="6" w:hanging="10"/>
              <w:rPr>
                <w:rFonts w:ascii="標楷體" w:eastAsia="標楷體" w:hAnsi="標楷體"/>
                <w:sz w:val="16"/>
                <w:szCs w:val="16"/>
              </w:rPr>
            </w:pPr>
            <w:r w:rsidRPr="00E15FED">
              <w:rPr>
                <w:rFonts w:ascii="標楷體" w:eastAsia="標楷體" w:hAnsi="標楷體" w:hint="eastAsia"/>
                <w:sz w:val="16"/>
                <w:szCs w:val="16"/>
              </w:rPr>
              <w:t>【活動三】時間的應用</w:t>
            </w:r>
          </w:p>
          <w:p w:rsidR="003353FD" w:rsidRPr="00E15FED" w:rsidRDefault="003353FD" w:rsidP="00E15FED">
            <w:pPr>
              <w:snapToGrid w:val="0"/>
              <w:spacing w:line="160" w:lineRule="exact"/>
              <w:ind w:left="10" w:hangingChars="6" w:hanging="10"/>
              <w:rPr>
                <w:rFonts w:ascii="標楷體" w:eastAsia="標楷體" w:hAnsi="標楷體"/>
                <w:sz w:val="16"/>
                <w:szCs w:val="16"/>
              </w:rPr>
            </w:pPr>
            <w:r w:rsidRPr="00E15FED">
              <w:rPr>
                <w:rFonts w:ascii="標楷體" w:eastAsia="標楷體" w:hAnsi="標楷體" w:hint="eastAsia"/>
                <w:sz w:val="16"/>
                <w:szCs w:val="16"/>
              </w:rPr>
              <w:t>1.教師口述布題，透過觀察和討論，作時間兩步驟應用問題計算。</w:t>
            </w:r>
          </w:p>
          <w:p w:rsidR="003353FD" w:rsidRPr="003938F5" w:rsidRDefault="003353FD" w:rsidP="00E15FED">
            <w:pPr>
              <w:snapToGrid w:val="0"/>
              <w:spacing w:line="160" w:lineRule="exact"/>
              <w:ind w:left="10" w:hangingChars="6" w:hanging="10"/>
              <w:rPr>
                <w:rFonts w:ascii="標楷體" w:eastAsia="標楷體" w:hAnsi="標楷體"/>
                <w:sz w:val="16"/>
                <w:szCs w:val="16"/>
              </w:rPr>
            </w:pPr>
            <w:r w:rsidRPr="00E15FED">
              <w:rPr>
                <w:rFonts w:ascii="標楷體" w:eastAsia="標楷體" w:hAnsi="標楷體" w:hint="eastAsia"/>
                <w:sz w:val="16"/>
                <w:szCs w:val="16"/>
              </w:rPr>
              <w:t>2.教師口述布題，透過觀察和討論，作間隔和時間的除法問題計算。</w:t>
            </w:r>
          </w:p>
        </w:tc>
        <w:tc>
          <w:tcPr>
            <w:tcW w:w="992" w:type="dxa"/>
            <w:tcBorders>
              <w:top w:val="single" w:sz="4" w:space="0" w:color="auto"/>
              <w:bottom w:val="single" w:sz="4" w:space="0" w:color="auto"/>
            </w:tcBorders>
          </w:tcPr>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1.紙筆測驗</w:t>
            </w:r>
          </w:p>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2.互相討論</w:t>
            </w:r>
          </w:p>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3.口頭回答</w:t>
            </w:r>
          </w:p>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4.作業習寫</w:t>
            </w:r>
          </w:p>
        </w:tc>
        <w:tc>
          <w:tcPr>
            <w:tcW w:w="851" w:type="dxa"/>
            <w:tcBorders>
              <w:top w:val="single" w:sz="4" w:space="0" w:color="auto"/>
              <w:bottom w:val="single" w:sz="4" w:space="0" w:color="auto"/>
            </w:tcBorders>
            <w:vAlign w:val="center"/>
          </w:tcPr>
          <w:p w:rsidR="003353FD" w:rsidRPr="008334E2" w:rsidRDefault="003353FD" w:rsidP="003E6F89">
            <w:pPr>
              <w:spacing w:line="160" w:lineRule="exact"/>
              <w:rPr>
                <w:rFonts w:ascii="標楷體" w:eastAsia="標楷體" w:hAnsi="標楷體"/>
                <w:sz w:val="16"/>
                <w:szCs w:val="16"/>
              </w:rPr>
            </w:pPr>
            <w:r w:rsidRPr="008334E2">
              <w:rPr>
                <w:rFonts w:ascii="標楷體" w:eastAsia="標楷體" w:hAnsi="標楷體" w:hint="eastAsia"/>
                <w:sz w:val="16"/>
                <w:szCs w:val="16"/>
              </w:rPr>
              <w:t>教課書光碟</w:t>
            </w:r>
          </w:p>
          <w:p w:rsidR="003353FD" w:rsidRPr="008334E2" w:rsidRDefault="003353FD" w:rsidP="003E6F89">
            <w:pPr>
              <w:spacing w:line="160" w:lineRule="exact"/>
              <w:rPr>
                <w:rFonts w:ascii="標楷體" w:eastAsia="標楷體" w:hAnsi="標楷體"/>
                <w:sz w:val="16"/>
                <w:szCs w:val="16"/>
              </w:rPr>
            </w:pPr>
            <w:r w:rsidRPr="008334E2">
              <w:rPr>
                <w:rFonts w:ascii="標楷體" w:eastAsia="標楷體" w:hAnsi="標楷體" w:hint="eastAsia"/>
                <w:sz w:val="16"/>
                <w:szCs w:val="16"/>
              </w:rPr>
              <w:t>搭配</w:t>
            </w:r>
          </w:p>
          <w:p w:rsidR="003353FD" w:rsidRPr="008334E2" w:rsidRDefault="003353FD" w:rsidP="003E6F89">
            <w:pPr>
              <w:spacing w:line="160" w:lineRule="exact"/>
              <w:rPr>
                <w:rFonts w:ascii="標楷體" w:eastAsia="標楷體" w:hAnsi="標楷體"/>
                <w:sz w:val="16"/>
                <w:szCs w:val="16"/>
              </w:rPr>
            </w:pPr>
            <w:r w:rsidRPr="008334E2">
              <w:rPr>
                <w:rFonts w:ascii="標楷體" w:eastAsia="標楷體" w:hAnsi="標楷體" w:hint="eastAsia"/>
                <w:sz w:val="16"/>
                <w:szCs w:val="16"/>
              </w:rPr>
              <w:t>電子白板。</w:t>
            </w:r>
          </w:p>
          <w:p w:rsidR="003353FD" w:rsidRPr="008334E2" w:rsidRDefault="003353FD" w:rsidP="003E6F89">
            <w:pPr>
              <w:spacing w:line="160" w:lineRule="exact"/>
              <w:jc w:val="center"/>
              <w:rPr>
                <w:rFonts w:ascii="標楷體" w:eastAsia="標楷體" w:hAnsi="標楷體"/>
                <w:sz w:val="16"/>
                <w:szCs w:val="16"/>
              </w:rPr>
            </w:pPr>
          </w:p>
          <w:p w:rsidR="003353FD" w:rsidRPr="00020C0A" w:rsidRDefault="003353FD" w:rsidP="003E6F89">
            <w:pPr>
              <w:snapToGrid w:val="0"/>
              <w:spacing w:line="200" w:lineRule="exact"/>
              <w:rPr>
                <w:rFonts w:ascii="標楷體" w:eastAsia="標楷體" w:hAnsi="標楷體"/>
                <w:color w:val="FF0000"/>
                <w:w w:val="90"/>
                <w:sz w:val="16"/>
                <w:szCs w:val="16"/>
              </w:rPr>
            </w:pPr>
            <w:r w:rsidRPr="008334E2">
              <w:rPr>
                <w:rFonts w:ascii="標楷體" w:eastAsia="標楷體" w:hAnsi="標楷體" w:hint="eastAsia"/>
                <w:sz w:val="16"/>
                <w:szCs w:val="16"/>
              </w:rPr>
              <w:t>益教網</w:t>
            </w:r>
          </w:p>
        </w:tc>
        <w:tc>
          <w:tcPr>
            <w:tcW w:w="992" w:type="dxa"/>
            <w:tcBorders>
              <w:top w:val="single" w:sz="4" w:space="0" w:color="auto"/>
              <w:bottom w:val="single" w:sz="4" w:space="0" w:color="auto"/>
            </w:tcBorders>
            <w:vAlign w:val="center"/>
          </w:tcPr>
          <w:p w:rsidR="003353FD" w:rsidRPr="00020C0A" w:rsidRDefault="003353FD" w:rsidP="00530B90">
            <w:pPr>
              <w:spacing w:line="0" w:lineRule="atLeast"/>
              <w:jc w:val="center"/>
              <w:rPr>
                <w:rFonts w:ascii="標楷體" w:eastAsia="標楷體" w:hAnsi="標楷體"/>
              </w:rPr>
            </w:pPr>
            <w:r>
              <w:rPr>
                <w:rFonts w:ascii="標楷體" w:eastAsia="標楷體" w:hAnsi="標楷體" w:hint="eastAsia"/>
                <w:sz w:val="18"/>
                <w:szCs w:val="18"/>
              </w:rPr>
              <w:t>30分鐘</w:t>
            </w:r>
          </w:p>
        </w:tc>
        <w:tc>
          <w:tcPr>
            <w:tcW w:w="893" w:type="dxa"/>
            <w:tcBorders>
              <w:top w:val="single" w:sz="4" w:space="0" w:color="auto"/>
              <w:bottom w:val="single" w:sz="4" w:space="0" w:color="auto"/>
            </w:tcBorders>
          </w:tcPr>
          <w:p w:rsidR="003353FD" w:rsidRPr="008334E2" w:rsidRDefault="003353FD" w:rsidP="00C83B6C">
            <w:pPr>
              <w:pStyle w:val="ac"/>
              <w:spacing w:line="160" w:lineRule="exact"/>
              <w:ind w:left="57" w:right="57"/>
              <w:rPr>
                <w:rFonts w:ascii="標楷體" w:eastAsia="標楷體" w:hAnsi="標楷體"/>
                <w:sz w:val="16"/>
                <w:szCs w:val="16"/>
              </w:rPr>
            </w:pPr>
            <w:r w:rsidRPr="008334E2">
              <w:rPr>
                <w:rFonts w:ascii="標楷體" w:eastAsia="標楷體" w:hAnsi="標楷體" w:hint="eastAsia"/>
                <w:sz w:val="16"/>
                <w:szCs w:val="16"/>
              </w:rPr>
              <w:t>【性別平等教育】</w:t>
            </w:r>
          </w:p>
          <w:p w:rsidR="003353FD" w:rsidRPr="008334E2" w:rsidRDefault="003353FD" w:rsidP="00C83B6C">
            <w:pPr>
              <w:pStyle w:val="ac"/>
              <w:spacing w:line="160" w:lineRule="exact"/>
              <w:ind w:left="57" w:right="57"/>
              <w:rPr>
                <w:rFonts w:ascii="標楷體" w:eastAsia="標楷體" w:hAnsi="標楷體"/>
                <w:sz w:val="16"/>
                <w:szCs w:val="16"/>
              </w:rPr>
            </w:pPr>
            <w:r w:rsidRPr="008334E2">
              <w:rPr>
                <w:rFonts w:ascii="標楷體" w:eastAsia="標楷體" w:hAnsi="標楷體" w:hint="eastAsia"/>
                <w:sz w:val="16"/>
                <w:szCs w:val="16"/>
              </w:rPr>
              <w:t>2-3-4 尊重不同性別者在溝通過程中有平等表達的權利。</w:t>
            </w:r>
          </w:p>
          <w:p w:rsidR="003353FD" w:rsidRPr="008334E2" w:rsidRDefault="003353FD" w:rsidP="00C83B6C">
            <w:pPr>
              <w:pStyle w:val="ac"/>
              <w:spacing w:line="160" w:lineRule="exact"/>
              <w:ind w:left="57" w:right="57"/>
              <w:rPr>
                <w:rFonts w:ascii="標楷體" w:eastAsia="標楷體" w:hAnsi="標楷體"/>
                <w:sz w:val="16"/>
                <w:szCs w:val="16"/>
              </w:rPr>
            </w:pPr>
            <w:r w:rsidRPr="008334E2">
              <w:rPr>
                <w:rFonts w:ascii="標楷體" w:eastAsia="標楷體" w:hAnsi="標楷體" w:hint="eastAsia"/>
                <w:color w:val="FF6600"/>
                <w:sz w:val="16"/>
                <w:szCs w:val="16"/>
              </w:rPr>
              <w:t>【生涯發展教育】</w:t>
            </w:r>
          </w:p>
          <w:p w:rsidR="003353FD" w:rsidRPr="008334E2" w:rsidRDefault="003353FD" w:rsidP="00C83B6C">
            <w:pPr>
              <w:pStyle w:val="ac"/>
              <w:spacing w:line="160" w:lineRule="exact"/>
              <w:ind w:left="57" w:right="57"/>
              <w:rPr>
                <w:rFonts w:ascii="標楷體" w:eastAsia="標楷體" w:hAnsi="標楷體"/>
                <w:sz w:val="16"/>
                <w:szCs w:val="16"/>
              </w:rPr>
            </w:pPr>
            <w:r w:rsidRPr="008334E2">
              <w:rPr>
                <w:rFonts w:ascii="標楷體" w:eastAsia="標楷體" w:hAnsi="標楷體" w:hint="eastAsia"/>
                <w:sz w:val="16"/>
                <w:szCs w:val="16"/>
              </w:rPr>
              <w:t>2-2-1 培養良好的人際互動能力。</w:t>
            </w:r>
          </w:p>
          <w:p w:rsidR="003353FD" w:rsidRPr="008334E2" w:rsidRDefault="003353FD" w:rsidP="00C83B6C">
            <w:pPr>
              <w:pStyle w:val="ac"/>
              <w:spacing w:line="160" w:lineRule="exact"/>
              <w:ind w:left="57" w:right="57"/>
              <w:rPr>
                <w:rFonts w:ascii="標楷體" w:eastAsia="標楷體" w:hAnsi="標楷體"/>
                <w:sz w:val="16"/>
                <w:szCs w:val="16"/>
              </w:rPr>
            </w:pPr>
            <w:r w:rsidRPr="008334E2">
              <w:rPr>
                <w:rFonts w:ascii="標楷體" w:eastAsia="標楷體" w:hAnsi="標楷體" w:hint="eastAsia"/>
                <w:sz w:val="16"/>
                <w:szCs w:val="16"/>
              </w:rPr>
              <w:t>3-2-2 學習如何解決問題及做決定。</w:t>
            </w:r>
          </w:p>
        </w:tc>
      </w:tr>
      <w:tr w:rsidR="003353FD" w:rsidRPr="00020C0A" w:rsidTr="003353FD">
        <w:trPr>
          <w:cantSplit/>
          <w:trHeight w:val="950"/>
        </w:trPr>
        <w:tc>
          <w:tcPr>
            <w:tcW w:w="554" w:type="dxa"/>
            <w:vAlign w:val="center"/>
          </w:tcPr>
          <w:p w:rsidR="003353FD" w:rsidRPr="00020C0A" w:rsidRDefault="003353FD" w:rsidP="005968C6">
            <w:pPr>
              <w:spacing w:line="0" w:lineRule="atLeast"/>
              <w:jc w:val="center"/>
              <w:rPr>
                <w:rFonts w:ascii="標楷體" w:eastAsia="標楷體" w:hAnsi="標楷體"/>
              </w:rPr>
            </w:pPr>
            <w:r w:rsidRPr="00020C0A">
              <w:rPr>
                <w:rFonts w:ascii="標楷體" w:eastAsia="標楷體" w:hAnsi="標楷體" w:hint="eastAsia"/>
              </w:rPr>
              <w:lastRenderedPageBreak/>
              <w:t>十</w:t>
            </w:r>
          </w:p>
          <w:p w:rsidR="003353FD" w:rsidRPr="00020C0A" w:rsidRDefault="003353FD" w:rsidP="005968C6">
            <w:pPr>
              <w:spacing w:line="0" w:lineRule="atLeast"/>
              <w:jc w:val="center"/>
              <w:rPr>
                <w:rFonts w:ascii="標楷體" w:eastAsia="標楷體" w:hAnsi="標楷體"/>
              </w:rPr>
            </w:pPr>
            <w:r w:rsidRPr="00020C0A">
              <w:rPr>
                <w:rFonts w:ascii="標楷體" w:eastAsia="標楷體" w:hAnsi="標楷體" w:hint="eastAsia"/>
              </w:rPr>
              <w:t>七</w:t>
            </w:r>
          </w:p>
        </w:tc>
        <w:tc>
          <w:tcPr>
            <w:tcW w:w="2035" w:type="dxa"/>
            <w:tcBorders>
              <w:top w:val="single" w:sz="4" w:space="0" w:color="auto"/>
              <w:bottom w:val="single" w:sz="4" w:space="0" w:color="auto"/>
            </w:tcBorders>
          </w:tcPr>
          <w:p w:rsidR="003353FD" w:rsidRPr="00020C0A" w:rsidRDefault="003353FD" w:rsidP="005968C6">
            <w:pPr>
              <w:pStyle w:val="a3"/>
              <w:tabs>
                <w:tab w:val="clear" w:pos="4153"/>
                <w:tab w:val="clear" w:pos="8306"/>
              </w:tabs>
              <w:adjustRightInd w:val="0"/>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1.12/19兩公約宣導(全年級)</w:t>
            </w:r>
          </w:p>
          <w:p w:rsidR="003353FD" w:rsidRPr="00020C0A" w:rsidRDefault="003353FD" w:rsidP="005968C6">
            <w:pPr>
              <w:pStyle w:val="a3"/>
              <w:tabs>
                <w:tab w:val="clear" w:pos="4153"/>
                <w:tab w:val="clear" w:pos="8306"/>
              </w:tabs>
              <w:adjustRightInd w:val="0"/>
              <w:spacing w:line="160" w:lineRule="exact"/>
              <w:rPr>
                <w:rFonts w:ascii="標楷體" w:eastAsia="標楷體" w:hAnsi="標楷體"/>
                <w:color w:val="000000"/>
                <w:sz w:val="14"/>
                <w:szCs w:val="14"/>
              </w:rPr>
            </w:pPr>
            <w:r w:rsidRPr="00020C0A">
              <w:rPr>
                <w:rFonts w:ascii="標楷體" w:eastAsia="標楷體" w:hAnsi="標楷體" w:hint="eastAsia"/>
                <w:color w:val="000000"/>
                <w:sz w:val="14"/>
                <w:szCs w:val="14"/>
              </w:rPr>
              <w:t>2.二年級多語文活動「含唐詩吟唱」表演。</w:t>
            </w:r>
          </w:p>
          <w:p w:rsidR="003353FD" w:rsidRPr="00020C0A" w:rsidRDefault="003353FD" w:rsidP="005968C6">
            <w:pPr>
              <w:pStyle w:val="a3"/>
              <w:tabs>
                <w:tab w:val="clear" w:pos="4153"/>
                <w:tab w:val="clear" w:pos="8306"/>
              </w:tabs>
              <w:adjustRightInd w:val="0"/>
              <w:spacing w:line="160" w:lineRule="exact"/>
              <w:rPr>
                <w:rFonts w:ascii="標楷體" w:eastAsia="標楷體" w:hAnsi="標楷體"/>
                <w:color w:val="000000"/>
                <w:sz w:val="14"/>
                <w:szCs w:val="14"/>
              </w:rPr>
            </w:pPr>
          </w:p>
        </w:tc>
        <w:tc>
          <w:tcPr>
            <w:tcW w:w="1332" w:type="dxa"/>
            <w:tcBorders>
              <w:top w:val="single" w:sz="4" w:space="0" w:color="auto"/>
              <w:bottom w:val="single" w:sz="4" w:space="0" w:color="auto"/>
            </w:tcBorders>
            <w:vAlign w:val="center"/>
          </w:tcPr>
          <w:p w:rsidR="003353FD" w:rsidRPr="001F4701" w:rsidRDefault="003353FD" w:rsidP="008E7454">
            <w:pPr>
              <w:spacing w:line="0" w:lineRule="atLeast"/>
              <w:jc w:val="both"/>
              <w:rPr>
                <w:rFonts w:eastAsia="標楷體"/>
                <w:sz w:val="16"/>
                <w:szCs w:val="16"/>
              </w:rPr>
            </w:pPr>
            <w:r w:rsidRPr="001F4701">
              <w:rPr>
                <w:rFonts w:eastAsia="標楷體" w:hint="eastAsia"/>
                <w:sz w:val="16"/>
                <w:szCs w:val="16"/>
              </w:rPr>
              <w:t>九、分數除以整數</w:t>
            </w:r>
          </w:p>
        </w:tc>
        <w:tc>
          <w:tcPr>
            <w:tcW w:w="567" w:type="dxa"/>
            <w:tcBorders>
              <w:top w:val="single" w:sz="4" w:space="0" w:color="auto"/>
              <w:bottom w:val="single" w:sz="4" w:space="0" w:color="auto"/>
            </w:tcBorders>
            <w:vAlign w:val="center"/>
          </w:tcPr>
          <w:p w:rsidR="003353FD" w:rsidRPr="001F4701" w:rsidRDefault="003353FD" w:rsidP="00291B82">
            <w:pPr>
              <w:snapToGrid w:val="0"/>
              <w:spacing w:line="200" w:lineRule="exact"/>
              <w:jc w:val="center"/>
              <w:rPr>
                <w:rFonts w:ascii="標楷體" w:eastAsia="標楷體" w:hAnsi="標楷體"/>
                <w:b/>
                <w:w w:val="90"/>
                <w:sz w:val="16"/>
                <w:szCs w:val="16"/>
              </w:rPr>
            </w:pPr>
            <w:r w:rsidRPr="001F4701">
              <w:rPr>
                <w:rFonts w:ascii="標楷體" w:eastAsia="標楷體" w:hAnsi="標楷體" w:hint="eastAsia"/>
                <w:b/>
                <w:w w:val="90"/>
                <w:sz w:val="16"/>
                <w:szCs w:val="16"/>
              </w:rPr>
              <w:t>6</w:t>
            </w:r>
          </w:p>
        </w:tc>
        <w:tc>
          <w:tcPr>
            <w:tcW w:w="1891" w:type="dxa"/>
            <w:tcBorders>
              <w:top w:val="single" w:sz="4" w:space="0" w:color="auto"/>
              <w:bottom w:val="single" w:sz="4" w:space="0" w:color="auto"/>
            </w:tcBorders>
            <w:vAlign w:val="center"/>
          </w:tcPr>
          <w:p w:rsidR="003353FD" w:rsidRPr="008334E2" w:rsidRDefault="003353FD" w:rsidP="00E15FED">
            <w:pPr>
              <w:pStyle w:val="4123"/>
              <w:spacing w:line="160" w:lineRule="exact"/>
              <w:rPr>
                <w:rFonts w:ascii="標楷體" w:eastAsia="標楷體" w:hAnsi="標楷體"/>
                <w:szCs w:val="16"/>
              </w:rPr>
            </w:pPr>
            <w:r w:rsidRPr="008334E2">
              <w:rPr>
                <w:rFonts w:ascii="標楷體" w:eastAsia="標楷體" w:hAnsi="標楷體" w:hint="eastAsia"/>
                <w:szCs w:val="16"/>
              </w:rPr>
              <w:t>【活動一】真分數除以整數</w:t>
            </w:r>
          </w:p>
          <w:p w:rsidR="003353FD" w:rsidRPr="008334E2" w:rsidRDefault="003353FD" w:rsidP="00E15FED">
            <w:pPr>
              <w:pStyle w:val="4123"/>
              <w:spacing w:line="160" w:lineRule="exact"/>
              <w:rPr>
                <w:rFonts w:ascii="標楷體" w:eastAsia="標楷體" w:hAnsi="標楷體"/>
                <w:szCs w:val="16"/>
              </w:rPr>
            </w:pPr>
            <w:r w:rsidRPr="008334E2">
              <w:rPr>
                <w:rFonts w:ascii="標楷體" w:eastAsia="標楷體" w:hAnsi="標楷體" w:hint="eastAsia"/>
                <w:szCs w:val="16"/>
              </w:rPr>
              <w:t>1.教師口述布題，透過圖示引導，了解分數除以整數的意義，再用算式記錄問題和結果。</w:t>
            </w:r>
          </w:p>
          <w:p w:rsidR="003353FD" w:rsidRPr="008334E2" w:rsidRDefault="003353FD" w:rsidP="00E15FED">
            <w:pPr>
              <w:pStyle w:val="4123"/>
              <w:spacing w:line="160" w:lineRule="exact"/>
              <w:rPr>
                <w:rFonts w:ascii="標楷體" w:eastAsia="標楷體" w:hAnsi="標楷體"/>
                <w:szCs w:val="16"/>
              </w:rPr>
            </w:pPr>
            <w:r w:rsidRPr="008334E2">
              <w:rPr>
                <w:rFonts w:ascii="標楷體" w:eastAsia="標楷體" w:hAnsi="標楷體" w:hint="eastAsia"/>
                <w:szCs w:val="16"/>
              </w:rPr>
              <w:t>2.教師利用連續兩題的算式結果來提問，察覺「某數</w:t>
            </w:r>
            <w:r w:rsidRPr="008334E2">
              <w:rPr>
                <w:rFonts w:ascii="標楷體" w:eastAsia="標楷體" w:hAnsi="標楷體"/>
                <w:szCs w:val="16"/>
              </w:rPr>
              <w:t>÷</w:t>
            </w:r>
            <w:r w:rsidRPr="008334E2">
              <w:rPr>
                <w:rFonts w:ascii="標楷體" w:eastAsia="標楷體" w:hAnsi="標楷體" w:hint="eastAsia"/>
                <w:szCs w:val="16"/>
              </w:rPr>
              <w:t>2」和「某數</w:t>
            </w:r>
            <w:r w:rsidRPr="008334E2">
              <w:rPr>
                <w:rFonts w:ascii="標楷體" w:eastAsia="標楷體" w:hAnsi="標楷體"/>
                <w:szCs w:val="16"/>
              </w:rPr>
              <w:t>×</w:t>
            </w:r>
            <w:r w:rsidRPr="008334E2">
              <w:rPr>
                <w:rFonts w:ascii="標楷體" w:eastAsia="標楷體" w:hAnsi="標楷體" w:hint="eastAsia"/>
                <w:szCs w:val="16"/>
              </w:rPr>
              <w:t>1/2」所計算出的結果相同。</w:t>
            </w:r>
          </w:p>
          <w:p w:rsidR="003353FD" w:rsidRPr="008334E2" w:rsidRDefault="003353FD" w:rsidP="00E15FED">
            <w:pPr>
              <w:pStyle w:val="4123"/>
              <w:spacing w:line="160" w:lineRule="exact"/>
              <w:rPr>
                <w:rFonts w:ascii="標楷體" w:eastAsia="標楷體" w:hAnsi="標楷體"/>
                <w:szCs w:val="16"/>
              </w:rPr>
            </w:pPr>
            <w:r w:rsidRPr="008334E2">
              <w:rPr>
                <w:rFonts w:ascii="標楷體" w:eastAsia="標楷體" w:hAnsi="標楷體" w:hint="eastAsia"/>
                <w:szCs w:val="16"/>
              </w:rPr>
              <w:t>3.教師口述布題，透過先前經驗，討論和統整，解決真分數除以整數的問題。</w:t>
            </w:r>
          </w:p>
          <w:p w:rsidR="003353FD" w:rsidRPr="008334E2" w:rsidRDefault="003353FD" w:rsidP="00E15FED">
            <w:pPr>
              <w:pStyle w:val="4123"/>
              <w:spacing w:line="160" w:lineRule="exact"/>
              <w:rPr>
                <w:rFonts w:ascii="標楷體" w:eastAsia="標楷體" w:hAnsi="標楷體"/>
                <w:szCs w:val="16"/>
              </w:rPr>
            </w:pPr>
            <w:r w:rsidRPr="008334E2">
              <w:rPr>
                <w:rFonts w:ascii="標楷體" w:eastAsia="標楷體" w:hAnsi="標楷體" w:hint="eastAsia"/>
                <w:szCs w:val="16"/>
              </w:rPr>
              <w:t>【活動二】假分數除以整數</w:t>
            </w:r>
          </w:p>
          <w:p w:rsidR="003353FD" w:rsidRPr="008334E2" w:rsidRDefault="003353FD" w:rsidP="00E15FED">
            <w:pPr>
              <w:pStyle w:val="4123"/>
              <w:spacing w:line="160" w:lineRule="exact"/>
              <w:rPr>
                <w:rFonts w:ascii="標楷體" w:eastAsia="標楷體" w:hAnsi="標楷體"/>
                <w:szCs w:val="16"/>
              </w:rPr>
            </w:pPr>
            <w:r w:rsidRPr="008334E2">
              <w:rPr>
                <w:rFonts w:ascii="標楷體" w:eastAsia="標楷體" w:hAnsi="標楷體" w:hint="eastAsia"/>
                <w:szCs w:val="16"/>
              </w:rPr>
              <w:t>1.教師口述布題，透過先前經驗，討論和統整，解決假分數除以整數的問題。</w:t>
            </w:r>
          </w:p>
          <w:p w:rsidR="003353FD" w:rsidRPr="008334E2" w:rsidRDefault="003353FD" w:rsidP="00E15FED">
            <w:pPr>
              <w:pStyle w:val="4123"/>
              <w:spacing w:line="160" w:lineRule="exact"/>
              <w:rPr>
                <w:rFonts w:ascii="標楷體" w:eastAsia="標楷體" w:hAnsi="標楷體"/>
                <w:szCs w:val="16"/>
              </w:rPr>
            </w:pPr>
            <w:r w:rsidRPr="008334E2">
              <w:rPr>
                <w:rFonts w:ascii="標楷體" w:eastAsia="標楷體" w:hAnsi="標楷體" w:hint="eastAsia"/>
                <w:szCs w:val="16"/>
              </w:rPr>
              <w:t>【活動三】帶分數除以整數</w:t>
            </w:r>
          </w:p>
          <w:p w:rsidR="003353FD" w:rsidRPr="008334E2" w:rsidRDefault="003353FD" w:rsidP="00E15FED">
            <w:pPr>
              <w:pStyle w:val="4123"/>
              <w:spacing w:line="160" w:lineRule="exact"/>
              <w:rPr>
                <w:rFonts w:ascii="標楷體" w:eastAsia="標楷體" w:hAnsi="標楷體"/>
                <w:szCs w:val="16"/>
              </w:rPr>
            </w:pPr>
            <w:r w:rsidRPr="008334E2">
              <w:rPr>
                <w:rFonts w:ascii="標楷體" w:eastAsia="標楷體" w:hAnsi="標楷體" w:hint="eastAsia"/>
                <w:szCs w:val="16"/>
              </w:rPr>
              <w:t>1.教師口述布題，透過先前經驗，討論和統整，解決帶分數除以整數的問題。</w:t>
            </w:r>
          </w:p>
          <w:p w:rsidR="003353FD" w:rsidRPr="008334E2" w:rsidRDefault="003353FD" w:rsidP="00E15FED">
            <w:pPr>
              <w:pStyle w:val="4123"/>
              <w:spacing w:line="160" w:lineRule="exact"/>
              <w:rPr>
                <w:rFonts w:ascii="標楷體" w:eastAsia="標楷體" w:hAnsi="標楷體"/>
                <w:szCs w:val="16"/>
              </w:rPr>
            </w:pPr>
            <w:r w:rsidRPr="008334E2">
              <w:rPr>
                <w:rFonts w:ascii="標楷體" w:eastAsia="標楷體" w:hAnsi="標楷體" w:hint="eastAsia"/>
                <w:szCs w:val="16"/>
              </w:rPr>
              <w:t>【數學步道Ⅲ】分蛋糕</w:t>
            </w:r>
          </w:p>
          <w:p w:rsidR="003353FD" w:rsidRPr="008334E2" w:rsidRDefault="003353FD" w:rsidP="00E15FED">
            <w:pPr>
              <w:pStyle w:val="4123"/>
              <w:spacing w:line="160" w:lineRule="exact"/>
              <w:rPr>
                <w:rFonts w:ascii="標楷體" w:eastAsia="標楷體" w:hAnsi="標楷體"/>
                <w:szCs w:val="16"/>
              </w:rPr>
            </w:pPr>
            <w:r w:rsidRPr="008334E2">
              <w:rPr>
                <w:rFonts w:ascii="標楷體" w:eastAsia="標楷體" w:hAnsi="標楷體" w:hint="eastAsia"/>
                <w:szCs w:val="16"/>
              </w:rPr>
              <w:t>1.教師口述布題，透過畫圖，記錄結果。</w:t>
            </w:r>
          </w:p>
          <w:p w:rsidR="003353FD" w:rsidRPr="008334E2" w:rsidRDefault="003353FD" w:rsidP="00E15FED">
            <w:pPr>
              <w:pStyle w:val="4123"/>
              <w:spacing w:line="160" w:lineRule="exact"/>
              <w:rPr>
                <w:rFonts w:ascii="標楷體" w:eastAsia="標楷體" w:hAnsi="標楷體"/>
                <w:szCs w:val="16"/>
              </w:rPr>
            </w:pPr>
            <w:r w:rsidRPr="008334E2">
              <w:rPr>
                <w:rFonts w:ascii="標楷體" w:eastAsia="標楷體" w:hAnsi="標楷體" w:hint="eastAsia"/>
                <w:szCs w:val="16"/>
              </w:rPr>
              <w:t>2.教師重新布題，透過畫圖，了解分數除以整數的意義，再用算式記錄問題和結果。</w:t>
            </w:r>
          </w:p>
          <w:p w:rsidR="003353FD" w:rsidRPr="00020C0A" w:rsidRDefault="003353FD" w:rsidP="00E15FED">
            <w:pPr>
              <w:snapToGrid w:val="0"/>
              <w:spacing w:line="200" w:lineRule="exact"/>
              <w:jc w:val="center"/>
              <w:rPr>
                <w:rFonts w:ascii="標楷體" w:eastAsia="標楷體" w:hAnsi="標楷體"/>
                <w:b/>
                <w:color w:val="FF0000"/>
                <w:w w:val="90"/>
                <w:sz w:val="16"/>
                <w:szCs w:val="16"/>
              </w:rPr>
            </w:pPr>
            <w:r w:rsidRPr="008334E2">
              <w:rPr>
                <w:rFonts w:ascii="標楷體" w:eastAsia="標楷體" w:hAnsi="標楷體"/>
                <w:sz w:val="16"/>
                <w:szCs w:val="16"/>
              </w:rPr>
              <w:t>3.</w:t>
            </w:r>
            <w:r w:rsidRPr="008334E2">
              <w:rPr>
                <w:rFonts w:ascii="標楷體" w:eastAsia="標楷體" w:hAnsi="標楷體" w:hint="eastAsia"/>
                <w:sz w:val="16"/>
                <w:szCs w:val="16"/>
              </w:rPr>
              <w:t>教師延續前兩布題，讓學生進行分數的大小比較。</w:t>
            </w:r>
          </w:p>
        </w:tc>
        <w:tc>
          <w:tcPr>
            <w:tcW w:w="992" w:type="dxa"/>
            <w:tcBorders>
              <w:top w:val="single" w:sz="4" w:space="0" w:color="auto"/>
              <w:bottom w:val="single" w:sz="4" w:space="0" w:color="auto"/>
            </w:tcBorders>
          </w:tcPr>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1.紙筆測驗</w:t>
            </w:r>
          </w:p>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2.互相討論</w:t>
            </w:r>
          </w:p>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3.口頭回答</w:t>
            </w:r>
          </w:p>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4.作業習寫</w:t>
            </w:r>
          </w:p>
        </w:tc>
        <w:tc>
          <w:tcPr>
            <w:tcW w:w="851" w:type="dxa"/>
            <w:tcBorders>
              <w:top w:val="single" w:sz="4" w:space="0" w:color="auto"/>
              <w:bottom w:val="single" w:sz="4" w:space="0" w:color="auto"/>
            </w:tcBorders>
            <w:vAlign w:val="center"/>
          </w:tcPr>
          <w:p w:rsidR="003353FD" w:rsidRPr="008334E2" w:rsidRDefault="003353FD" w:rsidP="00C83B6C">
            <w:pPr>
              <w:spacing w:line="160" w:lineRule="exact"/>
              <w:rPr>
                <w:rFonts w:ascii="標楷體" w:eastAsia="標楷體" w:hAnsi="標楷體"/>
                <w:sz w:val="16"/>
                <w:szCs w:val="16"/>
              </w:rPr>
            </w:pPr>
            <w:r w:rsidRPr="008334E2">
              <w:rPr>
                <w:rFonts w:ascii="標楷體" w:eastAsia="標楷體" w:hAnsi="標楷體" w:hint="eastAsia"/>
                <w:sz w:val="16"/>
                <w:szCs w:val="16"/>
              </w:rPr>
              <w:t>教課書光碟</w:t>
            </w:r>
          </w:p>
          <w:p w:rsidR="003353FD" w:rsidRPr="008334E2" w:rsidRDefault="003353FD" w:rsidP="00C83B6C">
            <w:pPr>
              <w:spacing w:line="160" w:lineRule="exact"/>
              <w:rPr>
                <w:rFonts w:ascii="標楷體" w:eastAsia="標楷體" w:hAnsi="標楷體"/>
                <w:sz w:val="16"/>
                <w:szCs w:val="16"/>
              </w:rPr>
            </w:pPr>
            <w:r w:rsidRPr="008334E2">
              <w:rPr>
                <w:rFonts w:ascii="標楷體" w:eastAsia="標楷體" w:hAnsi="標楷體" w:hint="eastAsia"/>
                <w:sz w:val="16"/>
                <w:szCs w:val="16"/>
              </w:rPr>
              <w:t>搭配</w:t>
            </w:r>
          </w:p>
          <w:p w:rsidR="003353FD" w:rsidRPr="008334E2" w:rsidRDefault="003353FD" w:rsidP="00C83B6C">
            <w:pPr>
              <w:spacing w:line="160" w:lineRule="exact"/>
              <w:rPr>
                <w:rFonts w:ascii="標楷體" w:eastAsia="標楷體" w:hAnsi="標楷體"/>
                <w:sz w:val="16"/>
                <w:szCs w:val="16"/>
              </w:rPr>
            </w:pPr>
            <w:r w:rsidRPr="008334E2">
              <w:rPr>
                <w:rFonts w:ascii="標楷體" w:eastAsia="標楷體" w:hAnsi="標楷體" w:hint="eastAsia"/>
                <w:sz w:val="16"/>
                <w:szCs w:val="16"/>
              </w:rPr>
              <w:t>電子白板。</w:t>
            </w:r>
          </w:p>
          <w:p w:rsidR="003353FD" w:rsidRPr="008334E2" w:rsidRDefault="003353FD" w:rsidP="00C83B6C">
            <w:pPr>
              <w:spacing w:line="160" w:lineRule="exact"/>
              <w:jc w:val="center"/>
              <w:rPr>
                <w:rFonts w:ascii="標楷體" w:eastAsia="標楷體" w:hAnsi="標楷體"/>
                <w:sz w:val="16"/>
                <w:szCs w:val="16"/>
              </w:rPr>
            </w:pPr>
          </w:p>
          <w:p w:rsidR="003353FD" w:rsidRPr="008334E2" w:rsidRDefault="003353FD" w:rsidP="00C83B6C">
            <w:pPr>
              <w:spacing w:line="160" w:lineRule="exact"/>
              <w:jc w:val="both"/>
              <w:rPr>
                <w:rFonts w:ascii="標楷體" w:eastAsia="標楷體" w:hAnsi="標楷體"/>
                <w:sz w:val="16"/>
                <w:szCs w:val="16"/>
              </w:rPr>
            </w:pPr>
            <w:r w:rsidRPr="008334E2">
              <w:rPr>
                <w:rFonts w:ascii="標楷體" w:eastAsia="標楷體" w:hAnsi="標楷體" w:hint="eastAsia"/>
                <w:sz w:val="16"/>
                <w:szCs w:val="16"/>
              </w:rPr>
              <w:t>益教網</w:t>
            </w:r>
          </w:p>
        </w:tc>
        <w:tc>
          <w:tcPr>
            <w:tcW w:w="992" w:type="dxa"/>
            <w:tcBorders>
              <w:top w:val="single" w:sz="4" w:space="0" w:color="auto"/>
              <w:bottom w:val="single" w:sz="4" w:space="0" w:color="auto"/>
            </w:tcBorders>
            <w:vAlign w:val="center"/>
          </w:tcPr>
          <w:p w:rsidR="003353FD" w:rsidRDefault="003353FD" w:rsidP="00530B90">
            <w:pPr>
              <w:spacing w:line="0" w:lineRule="atLeast"/>
              <w:jc w:val="center"/>
              <w:rPr>
                <w:rFonts w:ascii="標楷體" w:eastAsia="標楷體" w:hAnsi="標楷體"/>
              </w:rPr>
            </w:pPr>
          </w:p>
          <w:p w:rsidR="003353FD" w:rsidRPr="00715EAC" w:rsidRDefault="003353FD" w:rsidP="00715EAC">
            <w:pPr>
              <w:rPr>
                <w:rFonts w:ascii="標楷體" w:eastAsia="標楷體" w:hAnsi="標楷體"/>
              </w:rPr>
            </w:pPr>
          </w:p>
          <w:p w:rsidR="003353FD" w:rsidRDefault="003353FD" w:rsidP="00715EAC">
            <w:pPr>
              <w:rPr>
                <w:rFonts w:ascii="標楷體" w:eastAsia="標楷體" w:hAnsi="標楷體"/>
              </w:rPr>
            </w:pPr>
          </w:p>
          <w:p w:rsidR="003353FD" w:rsidRPr="00715EAC" w:rsidRDefault="003353FD" w:rsidP="00715EAC">
            <w:pPr>
              <w:rPr>
                <w:rFonts w:ascii="標楷體" w:eastAsia="標楷體" w:hAnsi="標楷體"/>
              </w:rPr>
            </w:pPr>
          </w:p>
          <w:p w:rsidR="003353FD" w:rsidRPr="00715EAC" w:rsidRDefault="003353FD" w:rsidP="00715EAC">
            <w:pPr>
              <w:rPr>
                <w:rFonts w:ascii="標楷體" w:eastAsia="標楷體" w:hAnsi="標楷體"/>
              </w:rPr>
            </w:pPr>
          </w:p>
          <w:p w:rsidR="003353FD" w:rsidRPr="00715EAC" w:rsidRDefault="003353FD" w:rsidP="00715EAC">
            <w:pPr>
              <w:rPr>
                <w:rFonts w:ascii="標楷體" w:eastAsia="標楷體" w:hAnsi="標楷體"/>
              </w:rPr>
            </w:pPr>
          </w:p>
          <w:p w:rsidR="003353FD" w:rsidRPr="00715EAC" w:rsidRDefault="003353FD" w:rsidP="00715EAC">
            <w:pPr>
              <w:rPr>
                <w:rFonts w:ascii="標楷體" w:eastAsia="標楷體" w:hAnsi="標楷體"/>
              </w:rPr>
            </w:pPr>
          </w:p>
          <w:p w:rsidR="003353FD" w:rsidRPr="00715EAC" w:rsidRDefault="003353FD" w:rsidP="00715EAC">
            <w:pPr>
              <w:rPr>
                <w:rFonts w:ascii="標楷體" w:eastAsia="標楷體" w:hAnsi="標楷體"/>
              </w:rPr>
            </w:pPr>
          </w:p>
          <w:p w:rsidR="003353FD" w:rsidRPr="00715EAC" w:rsidRDefault="003353FD" w:rsidP="00715EAC">
            <w:pPr>
              <w:rPr>
                <w:rFonts w:ascii="標楷體" w:eastAsia="標楷體" w:hAnsi="標楷體"/>
              </w:rPr>
            </w:pPr>
          </w:p>
          <w:p w:rsidR="003353FD" w:rsidRPr="00715EAC" w:rsidRDefault="003353FD" w:rsidP="00715EAC">
            <w:pPr>
              <w:rPr>
                <w:rFonts w:ascii="標楷體" w:eastAsia="標楷體" w:hAnsi="標楷體"/>
              </w:rPr>
            </w:pPr>
          </w:p>
          <w:p w:rsidR="003353FD" w:rsidRDefault="003353FD" w:rsidP="00715EAC">
            <w:pPr>
              <w:rPr>
                <w:rFonts w:ascii="標楷體" w:eastAsia="標楷體" w:hAnsi="標楷體"/>
              </w:rPr>
            </w:pPr>
          </w:p>
          <w:p w:rsidR="003353FD" w:rsidRPr="00715EAC" w:rsidRDefault="003353FD" w:rsidP="00715EAC">
            <w:pPr>
              <w:rPr>
                <w:rFonts w:ascii="標楷體" w:eastAsia="標楷體" w:hAnsi="標楷體"/>
              </w:rPr>
            </w:pPr>
            <w:r>
              <w:rPr>
                <w:rFonts w:ascii="標楷體" w:eastAsia="標楷體" w:hAnsi="標楷體" w:hint="eastAsia"/>
                <w:sz w:val="18"/>
                <w:szCs w:val="18"/>
              </w:rPr>
              <w:t>30分鐘</w:t>
            </w:r>
          </w:p>
        </w:tc>
        <w:tc>
          <w:tcPr>
            <w:tcW w:w="893" w:type="dxa"/>
            <w:tcBorders>
              <w:top w:val="single" w:sz="4" w:space="0" w:color="auto"/>
              <w:bottom w:val="single" w:sz="4" w:space="0" w:color="auto"/>
            </w:tcBorders>
          </w:tcPr>
          <w:p w:rsidR="003353FD" w:rsidRPr="008334E2" w:rsidRDefault="003353FD" w:rsidP="00C83B6C">
            <w:pPr>
              <w:pStyle w:val="ac"/>
              <w:spacing w:line="160" w:lineRule="exact"/>
              <w:ind w:left="57" w:right="57"/>
              <w:rPr>
                <w:rFonts w:ascii="標楷體" w:eastAsia="標楷體" w:hAnsi="標楷體"/>
                <w:sz w:val="16"/>
                <w:szCs w:val="16"/>
              </w:rPr>
            </w:pPr>
            <w:r w:rsidRPr="008334E2">
              <w:rPr>
                <w:rFonts w:ascii="標楷體" w:eastAsia="標楷體" w:hAnsi="標楷體" w:hint="eastAsia"/>
                <w:sz w:val="16"/>
                <w:szCs w:val="16"/>
              </w:rPr>
              <w:t>【性別平等教育】</w:t>
            </w:r>
          </w:p>
          <w:p w:rsidR="003353FD" w:rsidRPr="008334E2" w:rsidRDefault="003353FD" w:rsidP="00C83B6C">
            <w:pPr>
              <w:pStyle w:val="ac"/>
              <w:spacing w:line="160" w:lineRule="exact"/>
              <w:ind w:left="57" w:right="57"/>
              <w:rPr>
                <w:rFonts w:ascii="標楷體" w:eastAsia="標楷體" w:hAnsi="標楷體"/>
                <w:sz w:val="16"/>
                <w:szCs w:val="16"/>
              </w:rPr>
            </w:pPr>
            <w:r w:rsidRPr="008334E2">
              <w:rPr>
                <w:rFonts w:ascii="標楷體" w:eastAsia="標楷體" w:hAnsi="標楷體" w:hint="eastAsia"/>
                <w:sz w:val="16"/>
                <w:szCs w:val="16"/>
              </w:rPr>
              <w:t>2-3-4 尊重不同性別者在溝通過程中有平等表達的權利。</w:t>
            </w:r>
          </w:p>
          <w:p w:rsidR="003353FD" w:rsidRPr="008334E2" w:rsidRDefault="003353FD" w:rsidP="00C83B6C">
            <w:pPr>
              <w:pStyle w:val="ac"/>
              <w:spacing w:line="160" w:lineRule="exact"/>
              <w:ind w:left="57" w:right="57"/>
              <w:rPr>
                <w:rFonts w:ascii="標楷體" w:eastAsia="標楷體" w:hAnsi="標楷體"/>
                <w:sz w:val="16"/>
                <w:szCs w:val="16"/>
              </w:rPr>
            </w:pPr>
            <w:r w:rsidRPr="008334E2">
              <w:rPr>
                <w:rFonts w:ascii="標楷體" w:eastAsia="標楷體" w:hAnsi="標楷體" w:hint="eastAsia"/>
                <w:color w:val="FF6600"/>
                <w:sz w:val="16"/>
                <w:szCs w:val="16"/>
              </w:rPr>
              <w:t>【生涯發展教育】</w:t>
            </w:r>
          </w:p>
          <w:p w:rsidR="003353FD" w:rsidRPr="008334E2" w:rsidRDefault="003353FD" w:rsidP="00C83B6C">
            <w:pPr>
              <w:pStyle w:val="ac"/>
              <w:spacing w:line="160" w:lineRule="exact"/>
              <w:ind w:left="57" w:right="57"/>
              <w:rPr>
                <w:rFonts w:ascii="標楷體" w:eastAsia="標楷體" w:hAnsi="標楷體"/>
                <w:sz w:val="16"/>
                <w:szCs w:val="16"/>
              </w:rPr>
            </w:pPr>
            <w:r w:rsidRPr="008334E2">
              <w:rPr>
                <w:rFonts w:ascii="標楷體" w:eastAsia="標楷體" w:hAnsi="標楷體" w:hint="eastAsia"/>
                <w:sz w:val="16"/>
                <w:szCs w:val="16"/>
              </w:rPr>
              <w:t>2-2-1 培養良好的人際互動能力。</w:t>
            </w:r>
          </w:p>
          <w:p w:rsidR="003353FD" w:rsidRPr="008334E2" w:rsidRDefault="003353FD" w:rsidP="00C83B6C">
            <w:pPr>
              <w:pStyle w:val="ac"/>
              <w:spacing w:line="160" w:lineRule="exact"/>
              <w:ind w:left="57" w:right="57"/>
              <w:rPr>
                <w:rFonts w:ascii="標楷體" w:eastAsia="標楷體" w:hAnsi="標楷體"/>
                <w:sz w:val="16"/>
                <w:szCs w:val="16"/>
              </w:rPr>
            </w:pPr>
            <w:r w:rsidRPr="008334E2">
              <w:rPr>
                <w:rFonts w:ascii="標楷體" w:eastAsia="標楷體" w:hAnsi="標楷體" w:hint="eastAsia"/>
                <w:sz w:val="16"/>
                <w:szCs w:val="16"/>
              </w:rPr>
              <w:t>3-2-2 學習如何解決問題及做決定。</w:t>
            </w:r>
          </w:p>
        </w:tc>
      </w:tr>
      <w:tr w:rsidR="003353FD" w:rsidRPr="00020C0A" w:rsidTr="003353FD">
        <w:trPr>
          <w:cantSplit/>
          <w:trHeight w:val="950"/>
        </w:trPr>
        <w:tc>
          <w:tcPr>
            <w:tcW w:w="554" w:type="dxa"/>
            <w:vAlign w:val="center"/>
          </w:tcPr>
          <w:p w:rsidR="003353FD" w:rsidRPr="00020C0A" w:rsidRDefault="003353FD" w:rsidP="005968C6">
            <w:pPr>
              <w:spacing w:line="0" w:lineRule="atLeast"/>
              <w:jc w:val="center"/>
              <w:rPr>
                <w:rFonts w:ascii="標楷體" w:eastAsia="標楷體" w:hAnsi="標楷體"/>
              </w:rPr>
            </w:pPr>
            <w:r w:rsidRPr="00020C0A">
              <w:rPr>
                <w:rFonts w:ascii="標楷體" w:eastAsia="標楷體" w:hAnsi="標楷體" w:hint="eastAsia"/>
              </w:rPr>
              <w:t>十</w:t>
            </w:r>
          </w:p>
          <w:p w:rsidR="003353FD" w:rsidRPr="00020C0A" w:rsidRDefault="003353FD" w:rsidP="005968C6">
            <w:pPr>
              <w:spacing w:line="0" w:lineRule="atLeast"/>
              <w:jc w:val="center"/>
              <w:rPr>
                <w:rFonts w:ascii="標楷體" w:eastAsia="標楷體" w:hAnsi="標楷體"/>
              </w:rPr>
            </w:pPr>
            <w:r w:rsidRPr="00020C0A">
              <w:rPr>
                <w:rFonts w:ascii="標楷體" w:eastAsia="標楷體" w:hAnsi="標楷體" w:hint="eastAsia"/>
              </w:rPr>
              <w:t>八</w:t>
            </w:r>
          </w:p>
        </w:tc>
        <w:tc>
          <w:tcPr>
            <w:tcW w:w="2035" w:type="dxa"/>
            <w:tcBorders>
              <w:top w:val="single" w:sz="4" w:space="0" w:color="auto"/>
              <w:bottom w:val="single" w:sz="4" w:space="0" w:color="auto"/>
            </w:tcBorders>
          </w:tcPr>
          <w:p w:rsidR="003353FD" w:rsidRPr="009F6404" w:rsidRDefault="003353FD" w:rsidP="005968C6">
            <w:pPr>
              <w:spacing w:line="0" w:lineRule="atLeast"/>
              <w:rPr>
                <w:rFonts w:ascii="標楷體" w:eastAsia="標楷體" w:hAnsi="標楷體"/>
                <w:color w:val="FF0000"/>
                <w:sz w:val="14"/>
                <w:szCs w:val="14"/>
              </w:rPr>
            </w:pPr>
            <w:r w:rsidRPr="00020C0A">
              <w:rPr>
                <w:rFonts w:ascii="標楷體" w:eastAsia="標楷體" w:hAnsi="標楷體" w:hint="eastAsia"/>
                <w:sz w:val="14"/>
                <w:szCs w:val="14"/>
              </w:rPr>
              <w:t>1.</w:t>
            </w:r>
            <w:r w:rsidRPr="009F6404">
              <w:rPr>
                <w:rFonts w:ascii="標楷體" w:eastAsia="標楷體" w:hAnsi="標楷體"/>
                <w:color w:val="FF0000"/>
                <w:sz w:val="14"/>
                <w:szCs w:val="14"/>
              </w:rPr>
              <w:t>元旦(1月1日)適逢星期日，暫訂調整1月2日補假1日。</w:t>
            </w:r>
          </w:p>
          <w:p w:rsidR="003353FD" w:rsidRPr="00020C0A" w:rsidRDefault="003353FD" w:rsidP="005968C6">
            <w:pPr>
              <w:spacing w:line="0" w:lineRule="atLeast"/>
              <w:rPr>
                <w:rFonts w:ascii="標楷體" w:eastAsia="標楷體" w:hAnsi="標楷體"/>
                <w:sz w:val="14"/>
                <w:szCs w:val="14"/>
              </w:rPr>
            </w:pPr>
            <w:r w:rsidRPr="00020C0A">
              <w:rPr>
                <w:rFonts w:ascii="標楷體" w:eastAsia="標楷體" w:hAnsi="標楷體" w:hint="eastAsia"/>
                <w:sz w:val="14"/>
                <w:szCs w:val="14"/>
              </w:rPr>
              <w:t>2.12/26五年級聖歌發表</w:t>
            </w:r>
          </w:p>
          <w:p w:rsidR="003353FD" w:rsidRPr="00020C0A" w:rsidRDefault="003353FD" w:rsidP="005968C6">
            <w:pPr>
              <w:pStyle w:val="a3"/>
              <w:tabs>
                <w:tab w:val="clear" w:pos="4153"/>
                <w:tab w:val="clear" w:pos="8306"/>
              </w:tabs>
              <w:adjustRightInd w:val="0"/>
              <w:spacing w:line="180" w:lineRule="exact"/>
              <w:rPr>
                <w:rFonts w:ascii="標楷體" w:eastAsia="標楷體" w:hAnsi="標楷體"/>
                <w:color w:val="000000"/>
                <w:sz w:val="14"/>
                <w:szCs w:val="16"/>
              </w:rPr>
            </w:pPr>
          </w:p>
        </w:tc>
        <w:tc>
          <w:tcPr>
            <w:tcW w:w="1332" w:type="dxa"/>
            <w:tcBorders>
              <w:top w:val="single" w:sz="4" w:space="0" w:color="auto"/>
              <w:bottom w:val="single" w:sz="4" w:space="0" w:color="auto"/>
            </w:tcBorders>
            <w:vAlign w:val="center"/>
          </w:tcPr>
          <w:p w:rsidR="003353FD" w:rsidRPr="001F4701" w:rsidRDefault="003353FD" w:rsidP="001F4701">
            <w:pPr>
              <w:spacing w:line="0" w:lineRule="atLeast"/>
              <w:rPr>
                <w:rFonts w:ascii="標楷體" w:eastAsia="標楷體" w:hAnsi="標楷體"/>
                <w:sz w:val="16"/>
                <w:szCs w:val="16"/>
              </w:rPr>
            </w:pPr>
            <w:r w:rsidRPr="001F4701">
              <w:rPr>
                <w:rFonts w:ascii="標楷體" w:eastAsia="標楷體" w:hAnsi="標楷體" w:hint="eastAsia"/>
                <w:sz w:val="16"/>
                <w:szCs w:val="16"/>
              </w:rPr>
              <w:t>十</w:t>
            </w:r>
            <w:r>
              <w:rPr>
                <w:rFonts w:ascii="標楷體" w:eastAsia="標楷體" w:hAnsi="標楷體" w:hint="eastAsia"/>
                <w:sz w:val="16"/>
                <w:szCs w:val="16"/>
              </w:rPr>
              <w:t>、柱體、錐體和球</w:t>
            </w:r>
          </w:p>
        </w:tc>
        <w:tc>
          <w:tcPr>
            <w:tcW w:w="567" w:type="dxa"/>
            <w:tcBorders>
              <w:top w:val="single" w:sz="4" w:space="0" w:color="auto"/>
              <w:bottom w:val="single" w:sz="4" w:space="0" w:color="auto"/>
            </w:tcBorders>
            <w:vAlign w:val="center"/>
          </w:tcPr>
          <w:p w:rsidR="003353FD" w:rsidRPr="001F4701" w:rsidRDefault="003353FD" w:rsidP="00291B82">
            <w:pPr>
              <w:snapToGrid w:val="0"/>
              <w:spacing w:line="200" w:lineRule="exact"/>
              <w:jc w:val="center"/>
              <w:rPr>
                <w:rFonts w:ascii="標楷體" w:eastAsia="標楷體" w:hAnsi="標楷體"/>
                <w:b/>
                <w:w w:val="90"/>
                <w:sz w:val="16"/>
                <w:szCs w:val="16"/>
              </w:rPr>
            </w:pPr>
            <w:r w:rsidRPr="001F4701">
              <w:rPr>
                <w:rFonts w:ascii="標楷體" w:eastAsia="標楷體" w:hAnsi="標楷體" w:hint="eastAsia"/>
                <w:b/>
                <w:w w:val="90"/>
                <w:sz w:val="16"/>
                <w:szCs w:val="16"/>
              </w:rPr>
              <w:t>6</w:t>
            </w:r>
          </w:p>
        </w:tc>
        <w:tc>
          <w:tcPr>
            <w:tcW w:w="1891" w:type="dxa"/>
            <w:tcBorders>
              <w:top w:val="single" w:sz="4" w:space="0" w:color="auto"/>
              <w:bottom w:val="single" w:sz="4" w:space="0" w:color="auto"/>
            </w:tcBorders>
            <w:vAlign w:val="center"/>
          </w:tcPr>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【活動一】柱體和錐體的分類</w:t>
            </w:r>
          </w:p>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1.教師口述情境布題，透過觀察、討論和操作，察覺並認識圓錐和圓柱、角柱和角錐。</w:t>
            </w:r>
          </w:p>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【活動二】柱體和錐體的命名</w:t>
            </w:r>
          </w:p>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1.教師口述情境布題，透過觀察、討論和操作，認識角柱和角錐的構成要素，並命名。</w:t>
            </w:r>
          </w:p>
          <w:p w:rsidR="003353FD" w:rsidRPr="008334E2" w:rsidRDefault="003353FD" w:rsidP="00C83B6C">
            <w:pPr>
              <w:spacing w:line="160" w:lineRule="exact"/>
              <w:jc w:val="center"/>
              <w:rPr>
                <w:rFonts w:ascii="標楷體" w:eastAsia="標楷體" w:hAnsi="標楷體"/>
                <w:sz w:val="16"/>
                <w:szCs w:val="16"/>
              </w:rPr>
            </w:pPr>
            <w:r w:rsidRPr="008334E2">
              <w:rPr>
                <w:rFonts w:ascii="標楷體" w:eastAsia="標楷體" w:hAnsi="標楷體"/>
                <w:sz w:val="16"/>
                <w:szCs w:val="16"/>
              </w:rPr>
              <w:t>2.</w:t>
            </w:r>
            <w:r w:rsidRPr="008334E2">
              <w:rPr>
                <w:rFonts w:ascii="標楷體" w:eastAsia="標楷體" w:hAnsi="標楷體" w:hint="eastAsia"/>
                <w:sz w:val="16"/>
                <w:szCs w:val="16"/>
              </w:rPr>
              <w:t>教師口述情境布題，學生透過觀察、討論和操作，認識圓柱和圓錐的組成要素，並命名。</w:t>
            </w:r>
          </w:p>
        </w:tc>
        <w:tc>
          <w:tcPr>
            <w:tcW w:w="992" w:type="dxa"/>
            <w:tcBorders>
              <w:top w:val="single" w:sz="4" w:space="0" w:color="auto"/>
              <w:bottom w:val="single" w:sz="4" w:space="0" w:color="auto"/>
            </w:tcBorders>
          </w:tcPr>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1.紙筆測驗</w:t>
            </w:r>
          </w:p>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2.實測操作</w:t>
            </w:r>
          </w:p>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3.口頭回答</w:t>
            </w:r>
          </w:p>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4.分組報告</w:t>
            </w:r>
          </w:p>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5.作業習寫</w:t>
            </w:r>
          </w:p>
        </w:tc>
        <w:tc>
          <w:tcPr>
            <w:tcW w:w="851" w:type="dxa"/>
            <w:tcBorders>
              <w:top w:val="single" w:sz="4" w:space="0" w:color="auto"/>
              <w:bottom w:val="single" w:sz="4" w:space="0" w:color="auto"/>
            </w:tcBorders>
            <w:vAlign w:val="center"/>
          </w:tcPr>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1.附件15</w:t>
            </w:r>
          </w:p>
          <w:p w:rsidR="003353FD" w:rsidRPr="008334E2" w:rsidRDefault="003353FD" w:rsidP="00C83B6C">
            <w:pPr>
              <w:spacing w:line="160" w:lineRule="exact"/>
              <w:jc w:val="both"/>
              <w:rPr>
                <w:rFonts w:ascii="標楷體" w:eastAsia="標楷體" w:hAnsi="標楷體"/>
                <w:sz w:val="16"/>
                <w:szCs w:val="16"/>
              </w:rPr>
            </w:pPr>
            <w:r w:rsidRPr="008334E2">
              <w:rPr>
                <w:rFonts w:ascii="標楷體" w:eastAsia="標楷體" w:hAnsi="標楷體"/>
                <w:sz w:val="16"/>
                <w:szCs w:val="16"/>
              </w:rPr>
              <w:t>2.</w:t>
            </w:r>
            <w:r w:rsidRPr="008334E2">
              <w:rPr>
                <w:rFonts w:ascii="標楷體" w:eastAsia="標楷體" w:hAnsi="標楷體" w:hint="eastAsia"/>
                <w:sz w:val="16"/>
                <w:szCs w:val="16"/>
              </w:rPr>
              <w:t>膠帶</w:t>
            </w:r>
          </w:p>
        </w:tc>
        <w:tc>
          <w:tcPr>
            <w:tcW w:w="992" w:type="dxa"/>
            <w:tcBorders>
              <w:top w:val="single" w:sz="4" w:space="0" w:color="auto"/>
              <w:bottom w:val="single" w:sz="4" w:space="0" w:color="auto"/>
            </w:tcBorders>
            <w:vAlign w:val="center"/>
          </w:tcPr>
          <w:p w:rsidR="003353FD" w:rsidRPr="00020C0A" w:rsidRDefault="003353FD" w:rsidP="00530B90">
            <w:pPr>
              <w:spacing w:line="0" w:lineRule="atLeast"/>
              <w:jc w:val="center"/>
              <w:rPr>
                <w:rFonts w:ascii="標楷體" w:eastAsia="標楷體" w:hAnsi="標楷體"/>
              </w:rPr>
            </w:pPr>
            <w:r>
              <w:rPr>
                <w:rFonts w:ascii="標楷體" w:eastAsia="標楷體" w:hAnsi="標楷體" w:hint="eastAsia"/>
                <w:sz w:val="18"/>
                <w:szCs w:val="18"/>
              </w:rPr>
              <w:t>30分鐘</w:t>
            </w:r>
          </w:p>
        </w:tc>
        <w:tc>
          <w:tcPr>
            <w:tcW w:w="893" w:type="dxa"/>
            <w:tcBorders>
              <w:top w:val="single" w:sz="4" w:space="0" w:color="auto"/>
              <w:bottom w:val="single" w:sz="4" w:space="0" w:color="auto"/>
            </w:tcBorders>
          </w:tcPr>
          <w:p w:rsidR="003353FD" w:rsidRPr="008334E2" w:rsidRDefault="003353FD" w:rsidP="00C83B6C">
            <w:pPr>
              <w:pStyle w:val="ac"/>
              <w:spacing w:line="160" w:lineRule="exact"/>
              <w:ind w:left="57" w:right="57"/>
              <w:rPr>
                <w:rFonts w:ascii="標楷體" w:eastAsia="標楷體" w:hAnsi="標楷體"/>
                <w:sz w:val="16"/>
                <w:szCs w:val="16"/>
              </w:rPr>
            </w:pPr>
            <w:r w:rsidRPr="008334E2">
              <w:rPr>
                <w:rFonts w:ascii="標楷體" w:eastAsia="標楷體" w:hAnsi="標楷體" w:hint="eastAsia"/>
                <w:color w:val="FF6600"/>
                <w:sz w:val="16"/>
                <w:szCs w:val="16"/>
              </w:rPr>
              <w:t>【生涯發展教育】</w:t>
            </w:r>
          </w:p>
          <w:p w:rsidR="003353FD" w:rsidRPr="008334E2" w:rsidRDefault="003353FD" w:rsidP="00C83B6C">
            <w:pPr>
              <w:pStyle w:val="ac"/>
              <w:spacing w:line="160" w:lineRule="exact"/>
              <w:ind w:left="57" w:right="57"/>
              <w:rPr>
                <w:rFonts w:ascii="標楷體" w:eastAsia="標楷體" w:hAnsi="標楷體"/>
                <w:sz w:val="16"/>
                <w:szCs w:val="16"/>
              </w:rPr>
            </w:pPr>
            <w:r w:rsidRPr="008334E2">
              <w:rPr>
                <w:rFonts w:ascii="標楷體" w:eastAsia="標楷體" w:hAnsi="標楷體" w:hint="eastAsia"/>
                <w:sz w:val="16"/>
                <w:szCs w:val="16"/>
              </w:rPr>
              <w:t>2-2-1 培養良好的人際互動能力。</w:t>
            </w:r>
          </w:p>
          <w:p w:rsidR="003353FD" w:rsidRPr="008334E2" w:rsidRDefault="003353FD" w:rsidP="00C83B6C">
            <w:pPr>
              <w:pStyle w:val="ac"/>
              <w:spacing w:line="160" w:lineRule="exact"/>
              <w:ind w:left="57" w:right="57"/>
              <w:rPr>
                <w:rFonts w:ascii="標楷體" w:eastAsia="標楷體" w:hAnsi="標楷體"/>
                <w:sz w:val="16"/>
                <w:szCs w:val="16"/>
              </w:rPr>
            </w:pPr>
            <w:r w:rsidRPr="008334E2">
              <w:rPr>
                <w:rFonts w:ascii="標楷體" w:eastAsia="標楷體" w:hAnsi="標楷體" w:hint="eastAsia"/>
                <w:sz w:val="16"/>
                <w:szCs w:val="16"/>
              </w:rPr>
              <w:t>3-2-2 學習如何解決問題及做決定。</w:t>
            </w:r>
          </w:p>
        </w:tc>
      </w:tr>
      <w:tr w:rsidR="003353FD" w:rsidRPr="00020C0A" w:rsidTr="003353FD">
        <w:trPr>
          <w:cantSplit/>
          <w:trHeight w:val="950"/>
        </w:trPr>
        <w:tc>
          <w:tcPr>
            <w:tcW w:w="554" w:type="dxa"/>
            <w:vAlign w:val="center"/>
          </w:tcPr>
          <w:p w:rsidR="003353FD" w:rsidRPr="00020C0A" w:rsidRDefault="003353FD" w:rsidP="004600FD">
            <w:pPr>
              <w:spacing w:line="0" w:lineRule="atLeast"/>
              <w:jc w:val="center"/>
              <w:rPr>
                <w:rFonts w:ascii="標楷體" w:eastAsia="標楷體" w:hAnsi="標楷體"/>
              </w:rPr>
            </w:pPr>
            <w:r w:rsidRPr="00020C0A">
              <w:rPr>
                <w:rFonts w:ascii="標楷體" w:eastAsia="標楷體" w:hAnsi="標楷體" w:hint="eastAsia"/>
              </w:rPr>
              <w:t>十</w:t>
            </w:r>
          </w:p>
          <w:p w:rsidR="003353FD" w:rsidRPr="00020C0A" w:rsidRDefault="003353FD" w:rsidP="004600FD">
            <w:pPr>
              <w:spacing w:line="0" w:lineRule="atLeast"/>
              <w:jc w:val="center"/>
              <w:rPr>
                <w:rFonts w:ascii="標楷體" w:eastAsia="標楷體" w:hAnsi="標楷體"/>
              </w:rPr>
            </w:pPr>
            <w:r w:rsidRPr="00020C0A">
              <w:rPr>
                <w:rFonts w:ascii="標楷體" w:eastAsia="標楷體" w:hAnsi="標楷體" w:hint="eastAsia"/>
              </w:rPr>
              <w:t>九</w:t>
            </w:r>
          </w:p>
        </w:tc>
        <w:tc>
          <w:tcPr>
            <w:tcW w:w="2035" w:type="dxa"/>
            <w:tcBorders>
              <w:top w:val="single" w:sz="4" w:space="0" w:color="auto"/>
              <w:bottom w:val="single" w:sz="4" w:space="0" w:color="auto"/>
            </w:tcBorders>
          </w:tcPr>
          <w:p w:rsidR="003353FD" w:rsidRPr="00020C0A" w:rsidRDefault="003353FD" w:rsidP="003A38D6">
            <w:pPr>
              <w:adjustRightInd w:val="0"/>
              <w:snapToGrid w:val="0"/>
              <w:spacing w:line="160" w:lineRule="exact"/>
              <w:rPr>
                <w:rFonts w:ascii="標楷體" w:eastAsia="標楷體" w:hAnsi="標楷體"/>
                <w:color w:val="000000"/>
                <w:sz w:val="14"/>
                <w:szCs w:val="14"/>
              </w:rPr>
            </w:pPr>
            <w:r>
              <w:rPr>
                <w:rFonts w:ascii="標楷體" w:eastAsia="標楷體" w:hAnsi="標楷體" w:hint="eastAsia"/>
                <w:color w:val="000000"/>
                <w:sz w:val="14"/>
                <w:szCs w:val="14"/>
              </w:rPr>
              <w:t>1.</w:t>
            </w:r>
            <w:r w:rsidRPr="00020C0A">
              <w:rPr>
                <w:rFonts w:ascii="標楷體" w:eastAsia="標楷體" w:hAnsi="標楷體"/>
                <w:color w:val="000000"/>
                <w:sz w:val="14"/>
                <w:szCs w:val="14"/>
              </w:rPr>
              <w:t>編擬寒假作業</w:t>
            </w:r>
          </w:p>
          <w:p w:rsidR="003353FD" w:rsidRPr="00020C0A" w:rsidRDefault="003353FD" w:rsidP="004600FD">
            <w:pPr>
              <w:adjustRightInd w:val="0"/>
              <w:snapToGrid w:val="0"/>
              <w:spacing w:line="200" w:lineRule="exact"/>
              <w:ind w:left="109" w:hangingChars="78" w:hanging="109"/>
              <w:rPr>
                <w:rFonts w:ascii="標楷體" w:eastAsia="標楷體" w:hAnsi="標楷體"/>
                <w:color w:val="000000"/>
                <w:sz w:val="14"/>
                <w:szCs w:val="14"/>
              </w:rPr>
            </w:pPr>
            <w:r>
              <w:rPr>
                <w:rFonts w:ascii="標楷體" w:eastAsia="標楷體" w:hAnsi="標楷體" w:hint="eastAsia"/>
                <w:color w:val="000000"/>
                <w:sz w:val="14"/>
                <w:szCs w:val="14"/>
              </w:rPr>
              <w:t>2.</w:t>
            </w:r>
            <w:r w:rsidRPr="00020C0A">
              <w:rPr>
                <w:rFonts w:ascii="標楷體" w:eastAsia="標楷體" w:hAnsi="標楷體" w:hint="eastAsia"/>
                <w:color w:val="000000"/>
                <w:sz w:val="14"/>
                <w:szCs w:val="14"/>
              </w:rPr>
              <w:t>1/4聖誕節暨校慶聖道祈福禮</w:t>
            </w:r>
            <w:r w:rsidRPr="00020C0A">
              <w:rPr>
                <w:rFonts w:ascii="標楷體" w:eastAsia="標楷體" w:hAnsi="標楷體"/>
                <w:color w:val="000000"/>
                <w:sz w:val="14"/>
                <w:szCs w:val="14"/>
              </w:rPr>
              <w:t>。</w:t>
            </w:r>
          </w:p>
        </w:tc>
        <w:tc>
          <w:tcPr>
            <w:tcW w:w="1332" w:type="dxa"/>
            <w:tcBorders>
              <w:top w:val="single" w:sz="4" w:space="0" w:color="auto"/>
              <w:bottom w:val="single" w:sz="4" w:space="0" w:color="auto"/>
            </w:tcBorders>
            <w:vAlign w:val="center"/>
          </w:tcPr>
          <w:p w:rsidR="003353FD" w:rsidRPr="00367CF8" w:rsidRDefault="003353FD" w:rsidP="001F4701">
            <w:pPr>
              <w:snapToGrid w:val="0"/>
              <w:spacing w:line="180" w:lineRule="exact"/>
              <w:rPr>
                <w:rFonts w:ascii="標楷體" w:eastAsia="標楷體" w:hAnsi="標楷體"/>
                <w:b/>
                <w:sz w:val="16"/>
                <w:szCs w:val="16"/>
              </w:rPr>
            </w:pPr>
            <w:r w:rsidRPr="001F4701">
              <w:rPr>
                <w:rFonts w:ascii="標楷體" w:eastAsia="標楷體" w:hAnsi="標楷體" w:hint="eastAsia"/>
                <w:sz w:val="16"/>
                <w:szCs w:val="16"/>
              </w:rPr>
              <w:t>十</w:t>
            </w:r>
            <w:r>
              <w:rPr>
                <w:rFonts w:ascii="標楷體" w:eastAsia="標楷體" w:hAnsi="標楷體" w:hint="eastAsia"/>
                <w:sz w:val="16"/>
                <w:szCs w:val="16"/>
              </w:rPr>
              <w:t>、柱體、錐體和球</w:t>
            </w:r>
          </w:p>
        </w:tc>
        <w:tc>
          <w:tcPr>
            <w:tcW w:w="567" w:type="dxa"/>
            <w:tcBorders>
              <w:top w:val="single" w:sz="4" w:space="0" w:color="auto"/>
              <w:bottom w:val="single" w:sz="4" w:space="0" w:color="auto"/>
            </w:tcBorders>
            <w:vAlign w:val="center"/>
          </w:tcPr>
          <w:p w:rsidR="003353FD" w:rsidRPr="001F4701" w:rsidRDefault="003353FD" w:rsidP="00291B82">
            <w:pPr>
              <w:snapToGrid w:val="0"/>
              <w:spacing w:line="200" w:lineRule="exact"/>
              <w:jc w:val="center"/>
              <w:rPr>
                <w:rFonts w:ascii="標楷體" w:eastAsia="標楷體" w:hAnsi="標楷體"/>
                <w:b/>
                <w:w w:val="90"/>
                <w:sz w:val="16"/>
                <w:szCs w:val="16"/>
              </w:rPr>
            </w:pPr>
            <w:r w:rsidRPr="001F4701">
              <w:rPr>
                <w:rFonts w:ascii="標楷體" w:eastAsia="標楷體" w:hAnsi="標楷體" w:hint="eastAsia"/>
                <w:b/>
                <w:w w:val="90"/>
                <w:sz w:val="16"/>
                <w:szCs w:val="16"/>
              </w:rPr>
              <w:t>6</w:t>
            </w:r>
          </w:p>
        </w:tc>
        <w:tc>
          <w:tcPr>
            <w:tcW w:w="1891" w:type="dxa"/>
            <w:tcBorders>
              <w:top w:val="single" w:sz="4" w:space="0" w:color="auto"/>
              <w:bottom w:val="single" w:sz="4" w:space="0" w:color="auto"/>
            </w:tcBorders>
            <w:vAlign w:val="center"/>
          </w:tcPr>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【活動三】柱體和錐體的透視圖</w:t>
            </w:r>
          </w:p>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1.教師口述情境布題，透過觀察、討論和操作具體物，察覺和認識柱體和錐體的視圖、透視圖。</w:t>
            </w:r>
          </w:p>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【活動四】柱體和錐體的展開圖</w:t>
            </w:r>
          </w:p>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1.教師口述情境布題，透過觀察、討論和操作具體物的分解和還原的過程，察覺認識柱體和錐體的展開圖。</w:t>
            </w:r>
          </w:p>
          <w:p w:rsidR="003353FD" w:rsidRPr="008334E2" w:rsidRDefault="003353FD" w:rsidP="00C83B6C">
            <w:pPr>
              <w:spacing w:line="160" w:lineRule="exact"/>
              <w:jc w:val="center"/>
              <w:rPr>
                <w:rFonts w:ascii="標楷體" w:eastAsia="標楷體" w:hAnsi="標楷體"/>
                <w:sz w:val="16"/>
                <w:szCs w:val="16"/>
              </w:rPr>
            </w:pPr>
            <w:r w:rsidRPr="008334E2">
              <w:rPr>
                <w:rFonts w:ascii="標楷體" w:eastAsia="標楷體" w:hAnsi="標楷體"/>
                <w:sz w:val="16"/>
                <w:szCs w:val="16"/>
              </w:rPr>
              <w:t>2.</w:t>
            </w:r>
            <w:r w:rsidRPr="008334E2">
              <w:rPr>
                <w:rFonts w:ascii="標楷體" w:eastAsia="標楷體" w:hAnsi="標楷體" w:hint="eastAsia"/>
                <w:sz w:val="16"/>
                <w:szCs w:val="16"/>
              </w:rPr>
              <w:t>教師口述情境布題，透過觀察、討論和操作附件，藉由展開圖還原成形體之過程，解決長方體中相對面的問題。</w:t>
            </w:r>
          </w:p>
        </w:tc>
        <w:tc>
          <w:tcPr>
            <w:tcW w:w="992" w:type="dxa"/>
            <w:tcBorders>
              <w:top w:val="single" w:sz="4" w:space="0" w:color="auto"/>
              <w:bottom w:val="single" w:sz="4" w:space="0" w:color="auto"/>
            </w:tcBorders>
          </w:tcPr>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1.紙筆測驗</w:t>
            </w:r>
          </w:p>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2.實測操作</w:t>
            </w:r>
          </w:p>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3.口頭回答</w:t>
            </w:r>
          </w:p>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4.分組報告</w:t>
            </w:r>
          </w:p>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5.作業習寫</w:t>
            </w:r>
          </w:p>
        </w:tc>
        <w:tc>
          <w:tcPr>
            <w:tcW w:w="851" w:type="dxa"/>
            <w:tcBorders>
              <w:top w:val="single" w:sz="4" w:space="0" w:color="auto"/>
              <w:bottom w:val="single" w:sz="4" w:space="0" w:color="auto"/>
            </w:tcBorders>
            <w:vAlign w:val="center"/>
          </w:tcPr>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1.附件15～21</w:t>
            </w:r>
          </w:p>
          <w:p w:rsidR="003353FD" w:rsidRPr="008334E2" w:rsidRDefault="003353FD" w:rsidP="00C83B6C">
            <w:pPr>
              <w:pStyle w:val="4123"/>
              <w:spacing w:line="160" w:lineRule="exact"/>
              <w:rPr>
                <w:rFonts w:ascii="標楷體" w:eastAsia="標楷體" w:hAnsi="標楷體"/>
                <w:szCs w:val="16"/>
              </w:rPr>
            </w:pPr>
            <w:r w:rsidRPr="008334E2">
              <w:rPr>
                <w:rFonts w:ascii="標楷體" w:eastAsia="標楷體" w:hAnsi="標楷體" w:hint="eastAsia"/>
                <w:szCs w:val="16"/>
              </w:rPr>
              <w:t>2.膠帶</w:t>
            </w:r>
          </w:p>
          <w:p w:rsidR="003353FD" w:rsidRPr="008334E2" w:rsidRDefault="003353FD" w:rsidP="00C83B6C">
            <w:pPr>
              <w:spacing w:line="160" w:lineRule="exact"/>
              <w:jc w:val="both"/>
              <w:rPr>
                <w:rFonts w:ascii="標楷體" w:eastAsia="標楷體" w:hAnsi="標楷體"/>
                <w:sz w:val="16"/>
                <w:szCs w:val="16"/>
              </w:rPr>
            </w:pPr>
            <w:r w:rsidRPr="008334E2">
              <w:rPr>
                <w:rFonts w:ascii="標楷體" w:eastAsia="標楷體" w:hAnsi="標楷體"/>
                <w:sz w:val="16"/>
                <w:szCs w:val="16"/>
              </w:rPr>
              <w:t>3.</w:t>
            </w:r>
            <w:r w:rsidRPr="008334E2">
              <w:rPr>
                <w:rFonts w:ascii="標楷體" w:eastAsia="標楷體" w:hAnsi="標楷體" w:hint="eastAsia"/>
                <w:sz w:val="16"/>
                <w:szCs w:val="16"/>
              </w:rPr>
              <w:t>剪刀</w:t>
            </w:r>
          </w:p>
        </w:tc>
        <w:tc>
          <w:tcPr>
            <w:tcW w:w="992" w:type="dxa"/>
            <w:tcBorders>
              <w:top w:val="single" w:sz="4" w:space="0" w:color="auto"/>
              <w:bottom w:val="single" w:sz="4" w:space="0" w:color="auto"/>
            </w:tcBorders>
            <w:vAlign w:val="center"/>
          </w:tcPr>
          <w:p w:rsidR="003353FD" w:rsidRPr="000706E2" w:rsidRDefault="003353FD" w:rsidP="000706E2">
            <w:pPr>
              <w:spacing w:line="0" w:lineRule="atLeast"/>
              <w:jc w:val="center"/>
              <w:rPr>
                <w:rFonts w:ascii="標楷體" w:eastAsia="標楷體" w:hAnsi="標楷體"/>
                <w:sz w:val="18"/>
                <w:szCs w:val="18"/>
              </w:rPr>
            </w:pPr>
          </w:p>
          <w:p w:rsidR="003353FD" w:rsidRPr="000706E2" w:rsidRDefault="003353FD" w:rsidP="000706E2">
            <w:pPr>
              <w:spacing w:line="0" w:lineRule="atLeast"/>
              <w:jc w:val="center"/>
              <w:rPr>
                <w:rFonts w:ascii="標楷體" w:eastAsia="標楷體" w:hAnsi="標楷體"/>
                <w:sz w:val="18"/>
                <w:szCs w:val="18"/>
              </w:rPr>
            </w:pPr>
            <w:r>
              <w:rPr>
                <w:rFonts w:ascii="標楷體" w:eastAsia="標楷體" w:hAnsi="標楷體" w:hint="eastAsia"/>
                <w:sz w:val="18"/>
                <w:szCs w:val="18"/>
              </w:rPr>
              <w:t>30分鐘</w:t>
            </w:r>
          </w:p>
        </w:tc>
        <w:tc>
          <w:tcPr>
            <w:tcW w:w="893" w:type="dxa"/>
            <w:tcBorders>
              <w:top w:val="single" w:sz="4" w:space="0" w:color="auto"/>
              <w:bottom w:val="single" w:sz="4" w:space="0" w:color="auto"/>
            </w:tcBorders>
          </w:tcPr>
          <w:p w:rsidR="003353FD" w:rsidRPr="008334E2" w:rsidRDefault="003353FD" w:rsidP="00C83B6C">
            <w:pPr>
              <w:pStyle w:val="ac"/>
              <w:spacing w:line="160" w:lineRule="exact"/>
              <w:ind w:left="57" w:right="57"/>
              <w:rPr>
                <w:rFonts w:ascii="標楷體" w:eastAsia="標楷體" w:hAnsi="標楷體"/>
                <w:sz w:val="16"/>
                <w:szCs w:val="16"/>
              </w:rPr>
            </w:pPr>
            <w:r w:rsidRPr="008334E2">
              <w:rPr>
                <w:rFonts w:ascii="標楷體" w:eastAsia="標楷體" w:hAnsi="標楷體" w:hint="eastAsia"/>
                <w:sz w:val="16"/>
                <w:szCs w:val="16"/>
              </w:rPr>
              <w:t>【性別平等教育】</w:t>
            </w:r>
          </w:p>
          <w:p w:rsidR="003353FD" w:rsidRPr="008334E2" w:rsidRDefault="003353FD" w:rsidP="00C83B6C">
            <w:pPr>
              <w:pStyle w:val="ac"/>
              <w:spacing w:line="160" w:lineRule="exact"/>
              <w:ind w:left="57" w:right="57"/>
              <w:rPr>
                <w:rFonts w:ascii="標楷體" w:eastAsia="標楷體" w:hAnsi="標楷體"/>
                <w:sz w:val="16"/>
                <w:szCs w:val="16"/>
              </w:rPr>
            </w:pPr>
            <w:r w:rsidRPr="008334E2">
              <w:rPr>
                <w:rFonts w:ascii="標楷體" w:eastAsia="標楷體" w:hAnsi="標楷體" w:hint="eastAsia"/>
                <w:sz w:val="16"/>
                <w:szCs w:val="16"/>
              </w:rPr>
              <w:t>2-3-4 尊重不同性別者在溝通過程中有平等表達的權利。</w:t>
            </w:r>
          </w:p>
          <w:p w:rsidR="003353FD" w:rsidRPr="008334E2" w:rsidRDefault="003353FD" w:rsidP="00C83B6C">
            <w:pPr>
              <w:pStyle w:val="ac"/>
              <w:spacing w:line="160" w:lineRule="exact"/>
              <w:ind w:left="57" w:right="57"/>
              <w:rPr>
                <w:rFonts w:ascii="標楷體" w:eastAsia="標楷體" w:hAnsi="標楷體"/>
                <w:sz w:val="16"/>
                <w:szCs w:val="16"/>
              </w:rPr>
            </w:pPr>
            <w:r w:rsidRPr="008334E2">
              <w:rPr>
                <w:rFonts w:ascii="標楷體" w:eastAsia="標楷體" w:hAnsi="標楷體" w:hint="eastAsia"/>
                <w:color w:val="FF6600"/>
                <w:sz w:val="16"/>
                <w:szCs w:val="16"/>
              </w:rPr>
              <w:t>【生涯發展教育】</w:t>
            </w:r>
          </w:p>
          <w:p w:rsidR="003353FD" w:rsidRPr="008334E2" w:rsidRDefault="003353FD" w:rsidP="00C83B6C">
            <w:pPr>
              <w:pStyle w:val="ac"/>
              <w:spacing w:line="160" w:lineRule="exact"/>
              <w:ind w:left="57" w:right="57"/>
              <w:rPr>
                <w:rFonts w:ascii="標楷體" w:eastAsia="標楷體" w:hAnsi="標楷體"/>
                <w:sz w:val="16"/>
                <w:szCs w:val="16"/>
              </w:rPr>
            </w:pPr>
            <w:r w:rsidRPr="008334E2">
              <w:rPr>
                <w:rFonts w:ascii="標楷體" w:eastAsia="標楷體" w:hAnsi="標楷體" w:hint="eastAsia"/>
                <w:sz w:val="16"/>
                <w:szCs w:val="16"/>
              </w:rPr>
              <w:t>2-2-1 培養良好的人際互動能力。</w:t>
            </w:r>
          </w:p>
        </w:tc>
      </w:tr>
      <w:tr w:rsidR="003353FD" w:rsidRPr="00020C0A" w:rsidTr="003353FD">
        <w:trPr>
          <w:cantSplit/>
          <w:trHeight w:val="950"/>
        </w:trPr>
        <w:tc>
          <w:tcPr>
            <w:tcW w:w="554" w:type="dxa"/>
            <w:vAlign w:val="center"/>
          </w:tcPr>
          <w:p w:rsidR="003353FD" w:rsidRPr="00020C0A" w:rsidRDefault="003353FD" w:rsidP="004600FD">
            <w:pPr>
              <w:spacing w:line="0" w:lineRule="atLeast"/>
              <w:jc w:val="center"/>
              <w:rPr>
                <w:rFonts w:ascii="標楷體" w:eastAsia="標楷體" w:hAnsi="標楷體"/>
              </w:rPr>
            </w:pPr>
            <w:r w:rsidRPr="00020C0A">
              <w:rPr>
                <w:rFonts w:ascii="標楷體" w:eastAsia="標楷體" w:hAnsi="標楷體" w:hint="eastAsia"/>
              </w:rPr>
              <w:t>二</w:t>
            </w:r>
          </w:p>
          <w:p w:rsidR="003353FD" w:rsidRPr="00020C0A" w:rsidRDefault="003353FD" w:rsidP="004600FD">
            <w:pPr>
              <w:spacing w:line="0" w:lineRule="atLeast"/>
              <w:jc w:val="center"/>
              <w:rPr>
                <w:rFonts w:ascii="標楷體" w:eastAsia="標楷體" w:hAnsi="標楷體"/>
              </w:rPr>
            </w:pPr>
            <w:r w:rsidRPr="00020C0A">
              <w:rPr>
                <w:rFonts w:ascii="標楷體" w:eastAsia="標楷體" w:hAnsi="標楷體" w:hint="eastAsia"/>
              </w:rPr>
              <w:t>十</w:t>
            </w:r>
          </w:p>
        </w:tc>
        <w:tc>
          <w:tcPr>
            <w:tcW w:w="2035" w:type="dxa"/>
            <w:tcBorders>
              <w:top w:val="single" w:sz="4" w:space="0" w:color="auto"/>
              <w:bottom w:val="single" w:sz="4" w:space="0" w:color="auto"/>
            </w:tcBorders>
          </w:tcPr>
          <w:p w:rsidR="003353FD" w:rsidRPr="009F6404" w:rsidRDefault="003353FD" w:rsidP="004600FD">
            <w:pPr>
              <w:spacing w:line="0" w:lineRule="atLeast"/>
              <w:rPr>
                <w:rFonts w:ascii="標楷體" w:eastAsia="標楷體" w:hAnsi="標楷體"/>
                <w:b/>
                <w:color w:val="388BF0"/>
                <w:sz w:val="14"/>
                <w:szCs w:val="14"/>
              </w:rPr>
            </w:pPr>
            <w:r w:rsidRPr="009F6404">
              <w:rPr>
                <w:rFonts w:ascii="標楷體" w:eastAsia="標楷體" w:hAnsi="標楷體" w:hint="eastAsia"/>
                <w:b/>
                <w:color w:val="388BF0"/>
                <w:sz w:val="14"/>
                <w:szCs w:val="14"/>
              </w:rPr>
              <w:t>1.</w:t>
            </w:r>
            <w:r w:rsidRPr="009F6404">
              <w:rPr>
                <w:rFonts w:ascii="標楷體" w:eastAsia="標楷體" w:hAnsi="標楷體"/>
                <w:b/>
                <w:color w:val="388BF0"/>
                <w:sz w:val="14"/>
                <w:szCs w:val="14"/>
              </w:rPr>
              <w:t>舉行第二次定期評量</w:t>
            </w:r>
            <w:r w:rsidRPr="009F6404">
              <w:rPr>
                <w:rFonts w:ascii="標楷體" w:eastAsia="標楷體" w:hAnsi="標楷體" w:hint="eastAsia"/>
                <w:b/>
                <w:color w:val="388BF0"/>
                <w:sz w:val="14"/>
                <w:szCs w:val="14"/>
              </w:rPr>
              <w:t>(1/10-11(二)(三)</w:t>
            </w:r>
            <w:r w:rsidRPr="009F6404">
              <w:rPr>
                <w:rFonts w:ascii="標楷體" w:eastAsia="標楷體" w:hAnsi="標楷體"/>
                <w:b/>
                <w:color w:val="388BF0"/>
                <w:sz w:val="14"/>
                <w:szCs w:val="14"/>
              </w:rPr>
              <w:t>。</w:t>
            </w:r>
          </w:p>
          <w:p w:rsidR="003353FD" w:rsidRPr="00020C0A" w:rsidRDefault="003353FD" w:rsidP="004600FD">
            <w:pPr>
              <w:spacing w:line="0" w:lineRule="atLeast"/>
              <w:rPr>
                <w:rFonts w:ascii="標楷體" w:eastAsia="標楷體" w:hAnsi="標楷體"/>
                <w:sz w:val="14"/>
                <w:szCs w:val="14"/>
              </w:rPr>
            </w:pPr>
            <w:r w:rsidRPr="00020C0A">
              <w:rPr>
                <w:rFonts w:ascii="標楷體" w:eastAsia="標楷體" w:hAnsi="標楷體" w:hint="eastAsia"/>
                <w:sz w:val="14"/>
                <w:szCs w:val="14"/>
              </w:rPr>
              <w:t>2</w:t>
            </w:r>
            <w:r w:rsidRPr="00020C0A">
              <w:rPr>
                <w:rFonts w:ascii="標楷體" w:eastAsia="標楷體" w:hAnsi="標楷體"/>
                <w:sz w:val="14"/>
                <w:szCs w:val="14"/>
              </w:rPr>
              <w:t>.抽背國語科補充教材。</w:t>
            </w:r>
          </w:p>
          <w:p w:rsidR="003353FD" w:rsidRPr="00020C0A" w:rsidRDefault="003353FD" w:rsidP="004600FD">
            <w:pPr>
              <w:spacing w:line="0" w:lineRule="atLeast"/>
              <w:rPr>
                <w:rFonts w:ascii="標楷體" w:eastAsia="標楷體" w:hAnsi="標楷體"/>
                <w:color w:val="000000"/>
                <w:sz w:val="14"/>
                <w:szCs w:val="16"/>
              </w:rPr>
            </w:pPr>
            <w:r w:rsidRPr="00020C0A">
              <w:rPr>
                <w:rFonts w:ascii="標楷體" w:eastAsia="標楷體" w:hAnsi="標楷體" w:hint="eastAsia"/>
                <w:sz w:val="14"/>
                <w:szCs w:val="14"/>
              </w:rPr>
              <w:t>3</w:t>
            </w:r>
            <w:r w:rsidRPr="00020C0A">
              <w:rPr>
                <w:rFonts w:ascii="標楷體" w:eastAsia="標楷體" w:hAnsi="標楷體"/>
                <w:sz w:val="14"/>
                <w:szCs w:val="14"/>
              </w:rPr>
              <w:t>.召開課發會，商討10</w:t>
            </w:r>
            <w:r w:rsidRPr="00020C0A">
              <w:rPr>
                <w:rFonts w:ascii="標楷體" w:eastAsia="標楷體" w:hAnsi="標楷體" w:hint="eastAsia"/>
                <w:sz w:val="14"/>
                <w:szCs w:val="14"/>
              </w:rPr>
              <w:t>5</w:t>
            </w:r>
            <w:r w:rsidRPr="00020C0A">
              <w:rPr>
                <w:rFonts w:ascii="標楷體" w:eastAsia="標楷體" w:hAnsi="標楷體"/>
                <w:sz w:val="14"/>
                <w:szCs w:val="14"/>
              </w:rPr>
              <w:t>下課程計畫重點。</w:t>
            </w:r>
          </w:p>
        </w:tc>
        <w:tc>
          <w:tcPr>
            <w:tcW w:w="7518" w:type="dxa"/>
            <w:gridSpan w:val="7"/>
            <w:tcBorders>
              <w:top w:val="single" w:sz="4" w:space="0" w:color="auto"/>
              <w:bottom w:val="single" w:sz="4" w:space="0" w:color="auto"/>
            </w:tcBorders>
            <w:vAlign w:val="center"/>
          </w:tcPr>
          <w:p w:rsidR="003353FD" w:rsidRPr="00020C0A" w:rsidRDefault="003353FD" w:rsidP="00530B90">
            <w:pPr>
              <w:spacing w:line="0" w:lineRule="atLeast"/>
              <w:jc w:val="center"/>
              <w:rPr>
                <w:rFonts w:ascii="標楷體" w:eastAsia="標楷體" w:hAnsi="標楷體"/>
                <w:b/>
                <w:bCs/>
              </w:rPr>
            </w:pPr>
            <w:r w:rsidRPr="00DA588F">
              <w:rPr>
                <w:rFonts w:ascii="標楷體" w:eastAsia="標楷體" w:hAnsi="標楷體" w:hint="eastAsia"/>
                <w:b/>
                <w:sz w:val="16"/>
                <w:szCs w:val="16"/>
              </w:rPr>
              <w:t>定期評量</w:t>
            </w:r>
          </w:p>
        </w:tc>
      </w:tr>
      <w:tr w:rsidR="003353FD" w:rsidRPr="00020C0A" w:rsidTr="003353FD">
        <w:trPr>
          <w:cantSplit/>
          <w:trHeight w:val="950"/>
        </w:trPr>
        <w:tc>
          <w:tcPr>
            <w:tcW w:w="554" w:type="dxa"/>
            <w:vAlign w:val="center"/>
          </w:tcPr>
          <w:p w:rsidR="003353FD" w:rsidRPr="00020C0A" w:rsidRDefault="003353FD" w:rsidP="004600FD">
            <w:pPr>
              <w:spacing w:line="0" w:lineRule="atLeast"/>
              <w:jc w:val="center"/>
              <w:rPr>
                <w:rFonts w:ascii="標楷體" w:eastAsia="標楷體" w:hAnsi="標楷體"/>
              </w:rPr>
            </w:pPr>
            <w:r w:rsidRPr="00020C0A">
              <w:rPr>
                <w:rFonts w:ascii="標楷體" w:eastAsia="標楷體" w:hAnsi="標楷體" w:hint="eastAsia"/>
              </w:rPr>
              <w:lastRenderedPageBreak/>
              <w:t>二</w:t>
            </w:r>
          </w:p>
          <w:p w:rsidR="003353FD" w:rsidRPr="00020C0A" w:rsidRDefault="003353FD" w:rsidP="004600FD">
            <w:pPr>
              <w:spacing w:line="0" w:lineRule="atLeast"/>
              <w:jc w:val="center"/>
              <w:rPr>
                <w:rFonts w:ascii="標楷體" w:eastAsia="標楷體" w:hAnsi="標楷體"/>
              </w:rPr>
            </w:pPr>
            <w:r w:rsidRPr="00020C0A">
              <w:rPr>
                <w:rFonts w:ascii="標楷體" w:eastAsia="標楷體" w:hAnsi="標楷體" w:hint="eastAsia"/>
              </w:rPr>
              <w:t>十</w:t>
            </w:r>
          </w:p>
          <w:p w:rsidR="003353FD" w:rsidRPr="00020C0A" w:rsidRDefault="003353FD" w:rsidP="004600FD">
            <w:pPr>
              <w:spacing w:line="0" w:lineRule="atLeast"/>
              <w:jc w:val="center"/>
              <w:rPr>
                <w:rFonts w:ascii="標楷體" w:eastAsia="標楷體" w:hAnsi="標楷體"/>
              </w:rPr>
            </w:pPr>
            <w:r w:rsidRPr="00020C0A">
              <w:rPr>
                <w:rFonts w:ascii="標楷體" w:eastAsia="標楷體" w:hAnsi="標楷體" w:hint="eastAsia"/>
              </w:rPr>
              <w:t>一</w:t>
            </w:r>
          </w:p>
        </w:tc>
        <w:tc>
          <w:tcPr>
            <w:tcW w:w="2035" w:type="dxa"/>
            <w:tcBorders>
              <w:top w:val="single" w:sz="4" w:space="0" w:color="auto"/>
              <w:bottom w:val="single" w:sz="4" w:space="0" w:color="auto"/>
            </w:tcBorders>
          </w:tcPr>
          <w:p w:rsidR="003353FD" w:rsidRPr="00020C0A" w:rsidRDefault="003353FD" w:rsidP="004600FD">
            <w:pPr>
              <w:spacing w:line="0" w:lineRule="atLeast"/>
              <w:rPr>
                <w:rFonts w:ascii="標楷體" w:eastAsia="標楷體" w:hAnsi="標楷體"/>
                <w:sz w:val="14"/>
                <w:szCs w:val="14"/>
              </w:rPr>
            </w:pPr>
            <w:r w:rsidRPr="00020C0A">
              <w:rPr>
                <w:rFonts w:ascii="標楷體" w:eastAsia="標楷體" w:hAnsi="標楷體" w:hint="eastAsia"/>
                <w:sz w:val="14"/>
                <w:szCs w:val="14"/>
              </w:rPr>
              <w:t>1</w:t>
            </w:r>
            <w:r w:rsidRPr="00020C0A">
              <w:rPr>
                <w:rFonts w:ascii="標楷體" w:eastAsia="標楷體" w:hAnsi="標楷體"/>
                <w:sz w:val="14"/>
                <w:szCs w:val="14"/>
              </w:rPr>
              <w:t>.各學年、各領域編訂下學期課程計畫。</w:t>
            </w:r>
          </w:p>
          <w:p w:rsidR="003353FD" w:rsidRPr="00020C0A" w:rsidRDefault="003353FD" w:rsidP="004600FD">
            <w:pPr>
              <w:spacing w:line="0" w:lineRule="atLeast"/>
              <w:rPr>
                <w:rFonts w:ascii="標楷體" w:eastAsia="標楷體" w:hAnsi="標楷體"/>
                <w:sz w:val="14"/>
                <w:szCs w:val="14"/>
              </w:rPr>
            </w:pPr>
            <w:r w:rsidRPr="00020C0A">
              <w:rPr>
                <w:rFonts w:ascii="標楷體" w:eastAsia="標楷體" w:hAnsi="標楷體" w:hint="eastAsia"/>
                <w:sz w:val="14"/>
                <w:szCs w:val="14"/>
              </w:rPr>
              <w:t>2</w:t>
            </w:r>
            <w:r w:rsidRPr="00020C0A">
              <w:rPr>
                <w:rFonts w:ascii="標楷體" w:eastAsia="標楷體" w:hAnsi="標楷體"/>
                <w:sz w:val="14"/>
                <w:szCs w:val="14"/>
              </w:rPr>
              <w:t>.校內本土語言（歌唱）選手確定、與本土語言演說、朗讀比賽暫定於下學期第5週舉行。</w:t>
            </w:r>
          </w:p>
          <w:p w:rsidR="003353FD" w:rsidRPr="00020C0A" w:rsidRDefault="003353FD" w:rsidP="004600FD">
            <w:pPr>
              <w:spacing w:line="0" w:lineRule="atLeast"/>
              <w:rPr>
                <w:rFonts w:ascii="標楷體" w:eastAsia="標楷體" w:hAnsi="標楷體"/>
                <w:color w:val="000000"/>
                <w:sz w:val="14"/>
                <w:szCs w:val="16"/>
              </w:rPr>
            </w:pPr>
            <w:r w:rsidRPr="00020C0A">
              <w:rPr>
                <w:rFonts w:ascii="標楷體" w:eastAsia="標楷體" w:hAnsi="標楷體" w:hint="eastAsia"/>
                <w:sz w:val="14"/>
                <w:szCs w:val="14"/>
              </w:rPr>
              <w:t>3</w:t>
            </w:r>
            <w:r w:rsidRPr="00020C0A">
              <w:rPr>
                <w:rFonts w:ascii="標楷體" w:eastAsia="標楷體" w:hAnsi="標楷體"/>
                <w:sz w:val="14"/>
                <w:szCs w:val="14"/>
              </w:rPr>
              <w:t>.1/</w:t>
            </w:r>
            <w:r w:rsidRPr="00020C0A">
              <w:rPr>
                <w:rFonts w:ascii="標楷體" w:eastAsia="標楷體" w:hAnsi="標楷體" w:hint="eastAsia"/>
                <w:sz w:val="14"/>
                <w:szCs w:val="14"/>
              </w:rPr>
              <w:t>19</w:t>
            </w:r>
            <w:r w:rsidRPr="00020C0A">
              <w:rPr>
                <w:rFonts w:ascii="標楷體" w:eastAsia="標楷體" w:hAnsi="標楷體"/>
                <w:sz w:val="14"/>
                <w:szCs w:val="14"/>
              </w:rPr>
              <w:t>(</w:t>
            </w:r>
            <w:r w:rsidRPr="00020C0A">
              <w:rPr>
                <w:rFonts w:ascii="標楷體" w:eastAsia="標楷體" w:hAnsi="標楷體" w:hint="eastAsia"/>
                <w:sz w:val="14"/>
                <w:szCs w:val="14"/>
              </w:rPr>
              <w:t>四</w:t>
            </w:r>
            <w:r w:rsidRPr="00020C0A">
              <w:rPr>
                <w:rFonts w:ascii="標楷體" w:eastAsia="標楷體" w:hAnsi="標楷體"/>
                <w:sz w:val="14"/>
                <w:szCs w:val="14"/>
              </w:rPr>
              <w:t>)舉行10</w:t>
            </w:r>
            <w:r w:rsidRPr="00020C0A">
              <w:rPr>
                <w:rFonts w:ascii="標楷體" w:eastAsia="標楷體" w:hAnsi="標楷體" w:hint="eastAsia"/>
                <w:sz w:val="14"/>
                <w:szCs w:val="14"/>
              </w:rPr>
              <w:t>5</w:t>
            </w:r>
            <w:r w:rsidRPr="00020C0A">
              <w:rPr>
                <w:rFonts w:ascii="標楷體" w:eastAsia="標楷體" w:hAnsi="標楷體"/>
                <w:sz w:val="14"/>
                <w:szCs w:val="14"/>
              </w:rPr>
              <w:t>上結業式。</w:t>
            </w:r>
          </w:p>
        </w:tc>
        <w:tc>
          <w:tcPr>
            <w:tcW w:w="1332" w:type="dxa"/>
            <w:tcBorders>
              <w:top w:val="single" w:sz="4" w:space="0" w:color="auto"/>
              <w:bottom w:val="single" w:sz="4" w:space="0" w:color="auto"/>
            </w:tcBorders>
            <w:vAlign w:val="center"/>
          </w:tcPr>
          <w:p w:rsidR="003353FD" w:rsidRDefault="003353FD" w:rsidP="00044CFD">
            <w:pPr>
              <w:spacing w:line="0" w:lineRule="atLeast"/>
              <w:jc w:val="center"/>
              <w:rPr>
                <w:rFonts w:ascii="標楷體" w:eastAsia="標楷體" w:hAnsi="標楷體"/>
              </w:rPr>
            </w:pPr>
            <w:r w:rsidRPr="00DA588F">
              <w:rPr>
                <w:rFonts w:ascii="標楷體" w:eastAsia="標楷體" w:hAnsi="標楷體" w:hint="eastAsia"/>
                <w:b/>
                <w:sz w:val="16"/>
                <w:szCs w:val="16"/>
              </w:rPr>
              <w:t>總複習</w:t>
            </w:r>
          </w:p>
        </w:tc>
        <w:tc>
          <w:tcPr>
            <w:tcW w:w="567" w:type="dxa"/>
            <w:tcBorders>
              <w:top w:val="single" w:sz="4" w:space="0" w:color="auto"/>
              <w:bottom w:val="single" w:sz="4" w:space="0" w:color="auto"/>
            </w:tcBorders>
            <w:vAlign w:val="center"/>
          </w:tcPr>
          <w:p w:rsidR="003353FD" w:rsidRPr="000706E2" w:rsidRDefault="003353FD" w:rsidP="00291B82">
            <w:pPr>
              <w:snapToGrid w:val="0"/>
              <w:spacing w:line="200" w:lineRule="exact"/>
              <w:jc w:val="center"/>
              <w:rPr>
                <w:rFonts w:ascii="標楷體" w:eastAsia="標楷體" w:hAnsi="標楷體"/>
                <w:b/>
                <w:w w:val="90"/>
                <w:sz w:val="18"/>
                <w:szCs w:val="18"/>
              </w:rPr>
            </w:pPr>
            <w:r>
              <w:rPr>
                <w:rFonts w:ascii="標楷體" w:eastAsia="標楷體" w:hAnsi="標楷體" w:hint="eastAsia"/>
                <w:b/>
                <w:w w:val="90"/>
                <w:sz w:val="18"/>
                <w:szCs w:val="18"/>
              </w:rPr>
              <w:t>6</w:t>
            </w:r>
          </w:p>
        </w:tc>
        <w:tc>
          <w:tcPr>
            <w:tcW w:w="1891" w:type="dxa"/>
            <w:tcBorders>
              <w:top w:val="single" w:sz="4" w:space="0" w:color="auto"/>
              <w:bottom w:val="single" w:sz="4" w:space="0" w:color="auto"/>
            </w:tcBorders>
            <w:vAlign w:val="center"/>
          </w:tcPr>
          <w:p w:rsidR="003353FD" w:rsidRPr="000706E2" w:rsidRDefault="003353FD" w:rsidP="000706E2">
            <w:pPr>
              <w:tabs>
                <w:tab w:val="num" w:pos="360"/>
              </w:tabs>
              <w:spacing w:line="0" w:lineRule="atLeast"/>
              <w:ind w:left="360" w:hanging="360"/>
              <w:jc w:val="both"/>
              <w:rPr>
                <w:rFonts w:ascii="標楷體" w:eastAsia="標楷體" w:hAnsi="標楷體"/>
                <w:sz w:val="18"/>
                <w:szCs w:val="18"/>
              </w:rPr>
            </w:pPr>
            <w:r w:rsidRPr="000706E2">
              <w:rPr>
                <w:rFonts w:ascii="標楷體" w:eastAsia="標楷體" w:hAnsi="標楷體" w:hint="eastAsia"/>
                <w:sz w:val="18"/>
                <w:szCs w:val="18"/>
              </w:rPr>
              <w:t>1.整理本學期檔案資料。</w:t>
            </w:r>
          </w:p>
          <w:p w:rsidR="003353FD" w:rsidRPr="000706E2" w:rsidRDefault="003353FD" w:rsidP="000706E2">
            <w:pPr>
              <w:snapToGrid w:val="0"/>
              <w:spacing w:line="200" w:lineRule="exact"/>
              <w:jc w:val="center"/>
              <w:rPr>
                <w:rFonts w:ascii="標楷體" w:eastAsia="標楷體" w:hAnsi="標楷體"/>
                <w:b/>
                <w:w w:val="90"/>
                <w:sz w:val="18"/>
                <w:szCs w:val="18"/>
              </w:rPr>
            </w:pPr>
            <w:r w:rsidRPr="000706E2">
              <w:rPr>
                <w:rFonts w:ascii="標楷體" w:eastAsia="標楷體" w:hAnsi="標楷體" w:hint="eastAsia"/>
                <w:sz w:val="18"/>
                <w:szCs w:val="18"/>
              </w:rPr>
              <w:t>2.期末回饋省思及教師進行寒假注意事項宣導</w:t>
            </w:r>
          </w:p>
        </w:tc>
        <w:tc>
          <w:tcPr>
            <w:tcW w:w="992" w:type="dxa"/>
            <w:tcBorders>
              <w:top w:val="single" w:sz="4" w:space="0" w:color="auto"/>
              <w:bottom w:val="single" w:sz="4" w:space="0" w:color="auto"/>
            </w:tcBorders>
            <w:vAlign w:val="center"/>
          </w:tcPr>
          <w:p w:rsidR="003353FD" w:rsidRPr="000706E2" w:rsidRDefault="003353FD" w:rsidP="00DB4839">
            <w:pPr>
              <w:spacing w:line="0" w:lineRule="atLeast"/>
              <w:ind w:left="400" w:hanging="400"/>
              <w:jc w:val="both"/>
              <w:rPr>
                <w:rFonts w:ascii="標楷體" w:eastAsia="標楷體" w:hAnsi="標楷體"/>
                <w:sz w:val="18"/>
                <w:szCs w:val="18"/>
              </w:rPr>
            </w:pPr>
            <w:r w:rsidRPr="000706E2">
              <w:rPr>
                <w:rFonts w:ascii="標楷體" w:eastAsia="標楷體" w:hAnsi="標楷體" w:hint="eastAsia"/>
                <w:sz w:val="18"/>
                <w:szCs w:val="18"/>
              </w:rPr>
              <w:t>實作</w:t>
            </w:r>
          </w:p>
          <w:p w:rsidR="003353FD" w:rsidRPr="000706E2" w:rsidRDefault="003353FD" w:rsidP="00DB4839">
            <w:pPr>
              <w:spacing w:line="0" w:lineRule="atLeast"/>
              <w:ind w:left="400" w:hanging="400"/>
              <w:jc w:val="both"/>
              <w:rPr>
                <w:rFonts w:ascii="標楷體" w:eastAsia="標楷體" w:hAnsi="標楷體"/>
                <w:sz w:val="18"/>
                <w:szCs w:val="18"/>
              </w:rPr>
            </w:pPr>
            <w:r w:rsidRPr="000706E2">
              <w:rPr>
                <w:rFonts w:ascii="標楷體" w:eastAsia="標楷體" w:hAnsi="標楷體" w:hint="eastAsia"/>
                <w:sz w:val="18"/>
                <w:szCs w:val="18"/>
              </w:rPr>
              <w:t>參與態度</w:t>
            </w:r>
          </w:p>
        </w:tc>
        <w:tc>
          <w:tcPr>
            <w:tcW w:w="851" w:type="dxa"/>
            <w:tcBorders>
              <w:top w:val="single" w:sz="4" w:space="0" w:color="auto"/>
              <w:bottom w:val="single" w:sz="4" w:space="0" w:color="auto"/>
            </w:tcBorders>
            <w:vAlign w:val="center"/>
          </w:tcPr>
          <w:p w:rsidR="003353FD" w:rsidRPr="000706E2" w:rsidRDefault="003353FD" w:rsidP="00DB4839">
            <w:pPr>
              <w:spacing w:line="0" w:lineRule="atLeast"/>
              <w:jc w:val="center"/>
              <w:rPr>
                <w:rFonts w:ascii="標楷體" w:eastAsia="標楷體" w:hAnsi="標楷體"/>
                <w:sz w:val="18"/>
                <w:szCs w:val="18"/>
              </w:rPr>
            </w:pPr>
          </w:p>
          <w:p w:rsidR="003353FD" w:rsidRPr="000706E2" w:rsidRDefault="003353FD" w:rsidP="000706E2">
            <w:pPr>
              <w:spacing w:line="0" w:lineRule="atLeast"/>
              <w:jc w:val="both"/>
              <w:rPr>
                <w:rFonts w:ascii="標楷體" w:eastAsia="標楷體" w:hAnsi="標楷體"/>
                <w:sz w:val="18"/>
                <w:szCs w:val="18"/>
              </w:rPr>
            </w:pPr>
            <w:r w:rsidRPr="000706E2">
              <w:rPr>
                <w:rFonts w:ascii="標楷體" w:eastAsia="標楷體" w:hAnsi="標楷體" w:hint="eastAsia"/>
                <w:sz w:val="18"/>
                <w:szCs w:val="18"/>
              </w:rPr>
              <w:t>學習檔案</w:t>
            </w:r>
          </w:p>
          <w:p w:rsidR="003353FD" w:rsidRPr="000706E2" w:rsidRDefault="003353FD" w:rsidP="000706E2">
            <w:pPr>
              <w:spacing w:line="0" w:lineRule="atLeast"/>
              <w:jc w:val="both"/>
              <w:rPr>
                <w:rFonts w:ascii="標楷體" w:eastAsia="標楷體" w:hAnsi="標楷體"/>
                <w:sz w:val="18"/>
                <w:szCs w:val="18"/>
              </w:rPr>
            </w:pPr>
            <w:r w:rsidRPr="000706E2">
              <w:rPr>
                <w:rFonts w:ascii="標楷體" w:eastAsia="標楷體" w:hAnsi="標楷體" w:hint="eastAsia"/>
                <w:sz w:val="18"/>
                <w:szCs w:val="18"/>
              </w:rPr>
              <w:t>寒假作業</w:t>
            </w:r>
          </w:p>
          <w:p w:rsidR="003353FD" w:rsidRPr="000706E2" w:rsidRDefault="003353FD" w:rsidP="000706E2">
            <w:pPr>
              <w:rPr>
                <w:rFonts w:ascii="標楷體" w:eastAsia="標楷體" w:hAnsi="標楷體"/>
                <w:sz w:val="18"/>
                <w:szCs w:val="18"/>
              </w:rPr>
            </w:pPr>
            <w:r w:rsidRPr="000706E2">
              <w:rPr>
                <w:rFonts w:ascii="標楷體" w:eastAsia="標楷體" w:hAnsi="標楷體" w:hint="eastAsia"/>
                <w:sz w:val="18"/>
                <w:szCs w:val="18"/>
              </w:rPr>
              <w:t>各項通知</w:t>
            </w:r>
          </w:p>
        </w:tc>
        <w:tc>
          <w:tcPr>
            <w:tcW w:w="992" w:type="dxa"/>
            <w:tcBorders>
              <w:top w:val="single" w:sz="4" w:space="0" w:color="auto"/>
              <w:bottom w:val="single" w:sz="4" w:space="0" w:color="auto"/>
            </w:tcBorders>
            <w:vAlign w:val="center"/>
          </w:tcPr>
          <w:p w:rsidR="003353FD" w:rsidRPr="000706E2" w:rsidRDefault="003353FD" w:rsidP="00530B90">
            <w:pPr>
              <w:spacing w:line="0" w:lineRule="atLeast"/>
              <w:jc w:val="center"/>
              <w:rPr>
                <w:rFonts w:ascii="標楷體" w:eastAsia="標楷體" w:hAnsi="標楷體"/>
                <w:sz w:val="18"/>
                <w:szCs w:val="18"/>
              </w:rPr>
            </w:pPr>
            <w:r>
              <w:rPr>
                <w:rFonts w:ascii="標楷體" w:eastAsia="標楷體" w:hAnsi="標楷體" w:hint="eastAsia"/>
                <w:sz w:val="18"/>
                <w:szCs w:val="18"/>
              </w:rPr>
              <w:t>20分鐘</w:t>
            </w:r>
          </w:p>
        </w:tc>
        <w:tc>
          <w:tcPr>
            <w:tcW w:w="893" w:type="dxa"/>
            <w:tcBorders>
              <w:top w:val="single" w:sz="4" w:space="0" w:color="auto"/>
              <w:bottom w:val="single" w:sz="4" w:space="0" w:color="auto"/>
            </w:tcBorders>
            <w:vAlign w:val="center"/>
          </w:tcPr>
          <w:p w:rsidR="003353FD" w:rsidRPr="006120F0" w:rsidRDefault="003353FD" w:rsidP="006120F0">
            <w:pPr>
              <w:spacing w:line="160" w:lineRule="exact"/>
              <w:ind w:left="57" w:right="57"/>
              <w:rPr>
                <w:rFonts w:ascii="標楷體" w:eastAsia="標楷體" w:hAnsi="標楷體"/>
                <w:sz w:val="16"/>
                <w:szCs w:val="16"/>
              </w:rPr>
            </w:pPr>
            <w:r w:rsidRPr="006120F0">
              <w:rPr>
                <w:rFonts w:ascii="標楷體" w:eastAsia="標楷體" w:hAnsi="標楷體" w:hint="eastAsia"/>
                <w:sz w:val="16"/>
                <w:szCs w:val="16"/>
              </w:rPr>
              <w:t>【性別平等教育】</w:t>
            </w:r>
          </w:p>
          <w:p w:rsidR="003353FD" w:rsidRPr="006120F0" w:rsidRDefault="003353FD" w:rsidP="006120F0">
            <w:pPr>
              <w:spacing w:line="160" w:lineRule="exact"/>
              <w:ind w:left="57" w:right="57"/>
              <w:rPr>
                <w:rFonts w:ascii="標楷體" w:eastAsia="標楷體" w:hAnsi="標楷體"/>
                <w:sz w:val="16"/>
                <w:szCs w:val="16"/>
              </w:rPr>
            </w:pPr>
            <w:r w:rsidRPr="006120F0">
              <w:rPr>
                <w:rFonts w:ascii="標楷體" w:eastAsia="標楷體" w:hAnsi="標楷體" w:hint="eastAsia"/>
                <w:sz w:val="16"/>
                <w:szCs w:val="16"/>
              </w:rPr>
              <w:t>2-3-4 尊重不同性別者在溝通過程中有平等表達的權利。</w:t>
            </w:r>
          </w:p>
          <w:p w:rsidR="003353FD" w:rsidRPr="006120F0" w:rsidRDefault="003353FD" w:rsidP="006120F0">
            <w:pPr>
              <w:spacing w:line="160" w:lineRule="exact"/>
              <w:ind w:left="57" w:right="57"/>
              <w:rPr>
                <w:rFonts w:ascii="標楷體" w:eastAsia="標楷體" w:hAnsi="標楷體"/>
                <w:sz w:val="16"/>
                <w:szCs w:val="16"/>
              </w:rPr>
            </w:pPr>
            <w:r w:rsidRPr="006120F0">
              <w:rPr>
                <w:rFonts w:ascii="標楷體" w:eastAsia="標楷體" w:hAnsi="標楷體" w:hint="eastAsia"/>
                <w:color w:val="FF6600"/>
                <w:sz w:val="16"/>
                <w:szCs w:val="16"/>
              </w:rPr>
              <w:t>【生涯發展教育】</w:t>
            </w:r>
          </w:p>
          <w:p w:rsidR="003353FD" w:rsidRPr="000706E2" w:rsidRDefault="003353FD" w:rsidP="006120F0">
            <w:pPr>
              <w:spacing w:line="0" w:lineRule="atLeast"/>
              <w:jc w:val="center"/>
              <w:rPr>
                <w:rFonts w:ascii="標楷體" w:eastAsia="標楷體" w:hAnsi="標楷體"/>
                <w:b/>
                <w:bCs/>
                <w:sz w:val="18"/>
                <w:szCs w:val="18"/>
              </w:rPr>
            </w:pPr>
            <w:r w:rsidRPr="006120F0">
              <w:rPr>
                <w:rFonts w:ascii="標楷體" w:eastAsia="標楷體" w:hAnsi="標楷體" w:hint="eastAsia"/>
                <w:sz w:val="16"/>
                <w:szCs w:val="16"/>
              </w:rPr>
              <w:t>2-2-1 培養良好的人際互動能力。</w:t>
            </w:r>
          </w:p>
        </w:tc>
      </w:tr>
    </w:tbl>
    <w:p w:rsidR="007B2B49" w:rsidRPr="00020C0A" w:rsidRDefault="007B2B49" w:rsidP="003A38D6">
      <w:pPr>
        <w:rPr>
          <w:rFonts w:ascii="標楷體" w:eastAsia="標楷體" w:hAnsi="標楷體"/>
        </w:rPr>
      </w:pPr>
    </w:p>
    <w:sectPr w:rsidR="007B2B49" w:rsidRPr="00020C0A">
      <w:footerReference w:type="even" r:id="rId8"/>
      <w:footerReference w:type="default" r:id="rId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231" w:rsidRDefault="00681231">
      <w:r>
        <w:separator/>
      </w:r>
    </w:p>
  </w:endnote>
  <w:endnote w:type="continuationSeparator" w:id="0">
    <w:p w:rsidR="00681231" w:rsidRDefault="0068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黑體">
    <w:charset w:val="88"/>
    <w:family w:val="modern"/>
    <w:pitch w:val="fixed"/>
    <w:sig w:usb0="80000001" w:usb1="28091800" w:usb2="00000016" w:usb3="00000000" w:csb0="00100000" w:csb1="00000000"/>
  </w:font>
  <w:font w:name="文鼎粗黑">
    <w:altName w:val="Arial Unicode MS"/>
    <w:charset w:val="88"/>
    <w:family w:val="modern"/>
    <w:pitch w:val="fixed"/>
    <w:sig w:usb0="00000003" w:usb1="28880000" w:usb2="00000016" w:usb3="00000000" w:csb0="00100000"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B49" w:rsidRDefault="007B2B4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B2B49" w:rsidRDefault="007B2B4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B49" w:rsidRDefault="007B2B4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92FB0">
      <w:rPr>
        <w:rStyle w:val="a5"/>
        <w:noProof/>
      </w:rPr>
      <w:t>1</w:t>
    </w:r>
    <w:r>
      <w:rPr>
        <w:rStyle w:val="a5"/>
      </w:rPr>
      <w:fldChar w:fldCharType="end"/>
    </w:r>
  </w:p>
  <w:p w:rsidR="007B2B49" w:rsidRDefault="007B2B4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231" w:rsidRDefault="00681231">
      <w:r>
        <w:separator/>
      </w:r>
    </w:p>
  </w:footnote>
  <w:footnote w:type="continuationSeparator" w:id="0">
    <w:p w:rsidR="00681231" w:rsidRDefault="00681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03BC"/>
    <w:multiLevelType w:val="hybridMultilevel"/>
    <w:tmpl w:val="E000E550"/>
    <w:lvl w:ilvl="0" w:tplc="C9DE0096">
      <w:start w:val="1"/>
      <w:numFmt w:val="decimal"/>
      <w:lvlText w:val="%1."/>
      <w:lvlJc w:val="left"/>
      <w:pPr>
        <w:tabs>
          <w:tab w:val="num" w:pos="194"/>
        </w:tabs>
        <w:ind w:left="194" w:hanging="360"/>
      </w:pPr>
      <w:rPr>
        <w:rFonts w:hint="eastAsia"/>
      </w:rPr>
    </w:lvl>
    <w:lvl w:ilvl="1" w:tplc="04090019" w:tentative="1">
      <w:start w:val="1"/>
      <w:numFmt w:val="ideographTraditional"/>
      <w:lvlText w:val="%2、"/>
      <w:lvlJc w:val="left"/>
      <w:pPr>
        <w:tabs>
          <w:tab w:val="num" w:pos="794"/>
        </w:tabs>
        <w:ind w:left="794" w:hanging="480"/>
      </w:pPr>
    </w:lvl>
    <w:lvl w:ilvl="2" w:tplc="0409001B" w:tentative="1">
      <w:start w:val="1"/>
      <w:numFmt w:val="lowerRoman"/>
      <w:lvlText w:val="%3."/>
      <w:lvlJc w:val="right"/>
      <w:pPr>
        <w:tabs>
          <w:tab w:val="num" w:pos="1274"/>
        </w:tabs>
        <w:ind w:left="1274" w:hanging="480"/>
      </w:pPr>
    </w:lvl>
    <w:lvl w:ilvl="3" w:tplc="0409000F" w:tentative="1">
      <w:start w:val="1"/>
      <w:numFmt w:val="decimal"/>
      <w:lvlText w:val="%4."/>
      <w:lvlJc w:val="left"/>
      <w:pPr>
        <w:tabs>
          <w:tab w:val="num" w:pos="1754"/>
        </w:tabs>
        <w:ind w:left="1754" w:hanging="480"/>
      </w:pPr>
    </w:lvl>
    <w:lvl w:ilvl="4" w:tplc="04090019" w:tentative="1">
      <w:start w:val="1"/>
      <w:numFmt w:val="ideographTraditional"/>
      <w:lvlText w:val="%5、"/>
      <w:lvlJc w:val="left"/>
      <w:pPr>
        <w:tabs>
          <w:tab w:val="num" w:pos="2234"/>
        </w:tabs>
        <w:ind w:left="2234" w:hanging="480"/>
      </w:pPr>
    </w:lvl>
    <w:lvl w:ilvl="5" w:tplc="0409001B" w:tentative="1">
      <w:start w:val="1"/>
      <w:numFmt w:val="lowerRoman"/>
      <w:lvlText w:val="%6."/>
      <w:lvlJc w:val="right"/>
      <w:pPr>
        <w:tabs>
          <w:tab w:val="num" w:pos="2714"/>
        </w:tabs>
        <w:ind w:left="2714" w:hanging="480"/>
      </w:pPr>
    </w:lvl>
    <w:lvl w:ilvl="6" w:tplc="0409000F" w:tentative="1">
      <w:start w:val="1"/>
      <w:numFmt w:val="decimal"/>
      <w:lvlText w:val="%7."/>
      <w:lvlJc w:val="left"/>
      <w:pPr>
        <w:tabs>
          <w:tab w:val="num" w:pos="3194"/>
        </w:tabs>
        <w:ind w:left="3194" w:hanging="480"/>
      </w:pPr>
    </w:lvl>
    <w:lvl w:ilvl="7" w:tplc="04090019" w:tentative="1">
      <w:start w:val="1"/>
      <w:numFmt w:val="ideographTraditional"/>
      <w:lvlText w:val="%8、"/>
      <w:lvlJc w:val="left"/>
      <w:pPr>
        <w:tabs>
          <w:tab w:val="num" w:pos="3674"/>
        </w:tabs>
        <w:ind w:left="3674" w:hanging="480"/>
      </w:pPr>
    </w:lvl>
    <w:lvl w:ilvl="8" w:tplc="0409001B" w:tentative="1">
      <w:start w:val="1"/>
      <w:numFmt w:val="lowerRoman"/>
      <w:lvlText w:val="%9."/>
      <w:lvlJc w:val="right"/>
      <w:pPr>
        <w:tabs>
          <w:tab w:val="num" w:pos="4154"/>
        </w:tabs>
        <w:ind w:left="4154" w:hanging="480"/>
      </w:pPr>
    </w:lvl>
  </w:abstractNum>
  <w:abstractNum w:abstractNumId="1">
    <w:nsid w:val="01B80C59"/>
    <w:multiLevelType w:val="hybridMultilevel"/>
    <w:tmpl w:val="0804D87C"/>
    <w:lvl w:ilvl="0" w:tplc="26E0B92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3824683"/>
    <w:multiLevelType w:val="hybridMultilevel"/>
    <w:tmpl w:val="1AF81810"/>
    <w:lvl w:ilvl="0" w:tplc="A4FE28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3AD276E"/>
    <w:multiLevelType w:val="hybridMultilevel"/>
    <w:tmpl w:val="F3B89DE2"/>
    <w:lvl w:ilvl="0" w:tplc="FB86F14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5A120AA"/>
    <w:multiLevelType w:val="hybridMultilevel"/>
    <w:tmpl w:val="0A4C436A"/>
    <w:lvl w:ilvl="0" w:tplc="037C108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5C33D2"/>
    <w:multiLevelType w:val="hybridMultilevel"/>
    <w:tmpl w:val="95288FA4"/>
    <w:lvl w:ilvl="0" w:tplc="B9080F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2405992"/>
    <w:multiLevelType w:val="hybridMultilevel"/>
    <w:tmpl w:val="FC32AD38"/>
    <w:lvl w:ilvl="0" w:tplc="034A7D4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8BA41EF"/>
    <w:multiLevelType w:val="hybridMultilevel"/>
    <w:tmpl w:val="89C0029C"/>
    <w:lvl w:ilvl="0" w:tplc="EA2065B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9EB0B47"/>
    <w:multiLevelType w:val="hybridMultilevel"/>
    <w:tmpl w:val="70969F74"/>
    <w:lvl w:ilvl="0" w:tplc="22D24B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B6226F7"/>
    <w:multiLevelType w:val="hybridMultilevel"/>
    <w:tmpl w:val="FC78376E"/>
    <w:lvl w:ilvl="0" w:tplc="7750CC5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C0D5234"/>
    <w:multiLevelType w:val="hybridMultilevel"/>
    <w:tmpl w:val="F99EEAE4"/>
    <w:lvl w:ilvl="0" w:tplc="8F24F3E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DAC75BE"/>
    <w:multiLevelType w:val="singleLevel"/>
    <w:tmpl w:val="8084CDCA"/>
    <w:lvl w:ilvl="0">
      <w:start w:val="2"/>
      <w:numFmt w:val="bullet"/>
      <w:lvlText w:val="＊"/>
      <w:lvlJc w:val="left"/>
      <w:pPr>
        <w:tabs>
          <w:tab w:val="num" w:pos="285"/>
        </w:tabs>
        <w:ind w:left="285" w:hanging="285"/>
      </w:pPr>
      <w:rPr>
        <w:rFonts w:ascii="新細明體" w:eastAsia="新細明體" w:hAnsi="Times New Roman" w:hint="eastAsia"/>
      </w:rPr>
    </w:lvl>
  </w:abstractNum>
  <w:abstractNum w:abstractNumId="12">
    <w:nsid w:val="20DF3A43"/>
    <w:multiLevelType w:val="hybridMultilevel"/>
    <w:tmpl w:val="C72C772E"/>
    <w:lvl w:ilvl="0" w:tplc="3AE004C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12C5217"/>
    <w:multiLevelType w:val="hybridMultilevel"/>
    <w:tmpl w:val="E68AE840"/>
    <w:lvl w:ilvl="0" w:tplc="F0C8AA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3ED65CD"/>
    <w:multiLevelType w:val="hybridMultilevel"/>
    <w:tmpl w:val="F402765C"/>
    <w:lvl w:ilvl="0" w:tplc="4EF8CFD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55432F5"/>
    <w:multiLevelType w:val="hybridMultilevel"/>
    <w:tmpl w:val="3822E434"/>
    <w:lvl w:ilvl="0" w:tplc="467A319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267807FC"/>
    <w:multiLevelType w:val="hybridMultilevel"/>
    <w:tmpl w:val="51B6026C"/>
    <w:lvl w:ilvl="0" w:tplc="9224D4B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872579E"/>
    <w:multiLevelType w:val="hybridMultilevel"/>
    <w:tmpl w:val="23CA69F6"/>
    <w:lvl w:ilvl="0" w:tplc="D97A98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A861536"/>
    <w:multiLevelType w:val="hybridMultilevel"/>
    <w:tmpl w:val="BA7260CA"/>
    <w:lvl w:ilvl="0" w:tplc="B40E08B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F4F1678"/>
    <w:multiLevelType w:val="hybridMultilevel"/>
    <w:tmpl w:val="42EE38B2"/>
    <w:lvl w:ilvl="0" w:tplc="4AA85F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4F25DAE"/>
    <w:multiLevelType w:val="hybridMultilevel"/>
    <w:tmpl w:val="8C728210"/>
    <w:lvl w:ilvl="0" w:tplc="7F80F9E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62D2DAB"/>
    <w:multiLevelType w:val="hybridMultilevel"/>
    <w:tmpl w:val="C9C88DAA"/>
    <w:lvl w:ilvl="0" w:tplc="B5A6553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74E59F5"/>
    <w:multiLevelType w:val="hybridMultilevel"/>
    <w:tmpl w:val="AD308400"/>
    <w:lvl w:ilvl="0" w:tplc="BF7EB4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A934EB5"/>
    <w:multiLevelType w:val="hybridMultilevel"/>
    <w:tmpl w:val="DC22A7EA"/>
    <w:lvl w:ilvl="0" w:tplc="68584F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3C605F52"/>
    <w:multiLevelType w:val="hybridMultilevel"/>
    <w:tmpl w:val="01B491AE"/>
    <w:lvl w:ilvl="0" w:tplc="CAEEA136">
      <w:start w:val="5"/>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3CC51A92"/>
    <w:multiLevelType w:val="hybridMultilevel"/>
    <w:tmpl w:val="DC2037A6"/>
    <w:lvl w:ilvl="0" w:tplc="B0505F4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3FB25DF5"/>
    <w:multiLevelType w:val="hybridMultilevel"/>
    <w:tmpl w:val="F0049104"/>
    <w:lvl w:ilvl="0" w:tplc="DC44B4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2FA3549"/>
    <w:multiLevelType w:val="hybridMultilevel"/>
    <w:tmpl w:val="5C0CA680"/>
    <w:lvl w:ilvl="0" w:tplc="BC0A77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6404AE9"/>
    <w:multiLevelType w:val="hybridMultilevel"/>
    <w:tmpl w:val="BB16C23E"/>
    <w:lvl w:ilvl="0" w:tplc="1F10F71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78B61F7"/>
    <w:multiLevelType w:val="hybridMultilevel"/>
    <w:tmpl w:val="C2CE0F5A"/>
    <w:lvl w:ilvl="0" w:tplc="47FC0ED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48581610"/>
    <w:multiLevelType w:val="hybridMultilevel"/>
    <w:tmpl w:val="1FA08A5C"/>
    <w:lvl w:ilvl="0" w:tplc="A760C0F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4B170647"/>
    <w:multiLevelType w:val="hybridMultilevel"/>
    <w:tmpl w:val="EC587C38"/>
    <w:lvl w:ilvl="0" w:tplc="D84EC90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4FFA777D"/>
    <w:multiLevelType w:val="hybridMultilevel"/>
    <w:tmpl w:val="76CC084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2BA65CA"/>
    <w:multiLevelType w:val="hybridMultilevel"/>
    <w:tmpl w:val="09DEE6CE"/>
    <w:lvl w:ilvl="0" w:tplc="B78AC4B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53AF3A9B"/>
    <w:multiLevelType w:val="hybridMultilevel"/>
    <w:tmpl w:val="86328F2C"/>
    <w:lvl w:ilvl="0" w:tplc="D54EB88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5E953B82"/>
    <w:multiLevelType w:val="hybridMultilevel"/>
    <w:tmpl w:val="E0104D92"/>
    <w:lvl w:ilvl="0" w:tplc="0E6CA8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5ED73AD7"/>
    <w:multiLevelType w:val="hybridMultilevel"/>
    <w:tmpl w:val="10CA9240"/>
    <w:lvl w:ilvl="0" w:tplc="034A7D4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5FEA4DF1"/>
    <w:multiLevelType w:val="hybridMultilevel"/>
    <w:tmpl w:val="DE20328E"/>
    <w:lvl w:ilvl="0" w:tplc="E9DEA8A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1E6049D"/>
    <w:multiLevelType w:val="hybridMultilevel"/>
    <w:tmpl w:val="4C1C276E"/>
    <w:lvl w:ilvl="0" w:tplc="5D949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4E31A91"/>
    <w:multiLevelType w:val="hybridMultilevel"/>
    <w:tmpl w:val="194607A2"/>
    <w:lvl w:ilvl="0" w:tplc="0562BD3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98147D1"/>
    <w:multiLevelType w:val="hybridMultilevel"/>
    <w:tmpl w:val="D01437F4"/>
    <w:lvl w:ilvl="0" w:tplc="4A62E9E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6C750DF0"/>
    <w:multiLevelType w:val="hybridMultilevel"/>
    <w:tmpl w:val="6E4267BE"/>
    <w:lvl w:ilvl="0" w:tplc="B2A4B6D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6E8E0BDF"/>
    <w:multiLevelType w:val="hybridMultilevel"/>
    <w:tmpl w:val="D3AAA328"/>
    <w:lvl w:ilvl="0" w:tplc="FFB09BA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0B103EB"/>
    <w:multiLevelType w:val="hybridMultilevel"/>
    <w:tmpl w:val="09461926"/>
    <w:lvl w:ilvl="0" w:tplc="2602755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28D6CC3"/>
    <w:multiLevelType w:val="hybridMultilevel"/>
    <w:tmpl w:val="58EE13B4"/>
    <w:lvl w:ilvl="0" w:tplc="034A7D4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6405A03"/>
    <w:multiLevelType w:val="hybridMultilevel"/>
    <w:tmpl w:val="D06EA73C"/>
    <w:lvl w:ilvl="0" w:tplc="C4209C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6DC25B8"/>
    <w:multiLevelType w:val="hybridMultilevel"/>
    <w:tmpl w:val="295E7AF6"/>
    <w:lvl w:ilvl="0" w:tplc="BF966F1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76B2043"/>
    <w:multiLevelType w:val="hybridMultilevel"/>
    <w:tmpl w:val="316094BA"/>
    <w:lvl w:ilvl="0" w:tplc="FBD81C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BA36637"/>
    <w:multiLevelType w:val="hybridMultilevel"/>
    <w:tmpl w:val="03588D7C"/>
    <w:lvl w:ilvl="0" w:tplc="E632A41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7D586D5C"/>
    <w:multiLevelType w:val="hybridMultilevel"/>
    <w:tmpl w:val="2F204544"/>
    <w:lvl w:ilvl="0" w:tplc="EEFA772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2"/>
  </w:num>
  <w:num w:numId="2">
    <w:abstractNumId w:val="11"/>
  </w:num>
  <w:num w:numId="3">
    <w:abstractNumId w:val="42"/>
  </w:num>
  <w:num w:numId="4">
    <w:abstractNumId w:val="41"/>
  </w:num>
  <w:num w:numId="5">
    <w:abstractNumId w:val="25"/>
  </w:num>
  <w:num w:numId="6">
    <w:abstractNumId w:val="7"/>
  </w:num>
  <w:num w:numId="7">
    <w:abstractNumId w:val="21"/>
  </w:num>
  <w:num w:numId="8">
    <w:abstractNumId w:val="18"/>
  </w:num>
  <w:num w:numId="9">
    <w:abstractNumId w:val="28"/>
  </w:num>
  <w:num w:numId="10">
    <w:abstractNumId w:val="20"/>
  </w:num>
  <w:num w:numId="11">
    <w:abstractNumId w:val="13"/>
  </w:num>
  <w:num w:numId="12">
    <w:abstractNumId w:val="29"/>
  </w:num>
  <w:num w:numId="13">
    <w:abstractNumId w:val="34"/>
  </w:num>
  <w:num w:numId="14">
    <w:abstractNumId w:val="5"/>
  </w:num>
  <w:num w:numId="15">
    <w:abstractNumId w:val="30"/>
  </w:num>
  <w:num w:numId="16">
    <w:abstractNumId w:val="23"/>
  </w:num>
  <w:num w:numId="17">
    <w:abstractNumId w:val="12"/>
  </w:num>
  <w:num w:numId="18">
    <w:abstractNumId w:val="37"/>
  </w:num>
  <w:num w:numId="19">
    <w:abstractNumId w:val="40"/>
  </w:num>
  <w:num w:numId="20">
    <w:abstractNumId w:val="44"/>
  </w:num>
  <w:num w:numId="21">
    <w:abstractNumId w:val="6"/>
  </w:num>
  <w:num w:numId="22">
    <w:abstractNumId w:val="36"/>
  </w:num>
  <w:num w:numId="23">
    <w:abstractNumId w:val="0"/>
  </w:num>
  <w:num w:numId="24">
    <w:abstractNumId w:val="4"/>
  </w:num>
  <w:num w:numId="25">
    <w:abstractNumId w:val="33"/>
  </w:num>
  <w:num w:numId="26">
    <w:abstractNumId w:val="24"/>
  </w:num>
  <w:num w:numId="27">
    <w:abstractNumId w:val="16"/>
  </w:num>
  <w:num w:numId="28">
    <w:abstractNumId w:val="17"/>
  </w:num>
  <w:num w:numId="29">
    <w:abstractNumId w:val="14"/>
  </w:num>
  <w:num w:numId="30">
    <w:abstractNumId w:val="9"/>
  </w:num>
  <w:num w:numId="31">
    <w:abstractNumId w:val="49"/>
  </w:num>
  <w:num w:numId="32">
    <w:abstractNumId w:val="10"/>
  </w:num>
  <w:num w:numId="33">
    <w:abstractNumId w:val="43"/>
  </w:num>
  <w:num w:numId="34">
    <w:abstractNumId w:val="3"/>
  </w:num>
  <w:num w:numId="35">
    <w:abstractNumId w:val="31"/>
  </w:num>
  <w:num w:numId="36">
    <w:abstractNumId w:val="46"/>
  </w:num>
  <w:num w:numId="37">
    <w:abstractNumId w:val="35"/>
  </w:num>
  <w:num w:numId="38">
    <w:abstractNumId w:val="22"/>
  </w:num>
  <w:num w:numId="39">
    <w:abstractNumId w:val="19"/>
  </w:num>
  <w:num w:numId="40">
    <w:abstractNumId w:val="48"/>
  </w:num>
  <w:num w:numId="41">
    <w:abstractNumId w:val="8"/>
  </w:num>
  <w:num w:numId="42">
    <w:abstractNumId w:val="39"/>
  </w:num>
  <w:num w:numId="43">
    <w:abstractNumId w:val="1"/>
  </w:num>
  <w:num w:numId="44">
    <w:abstractNumId w:val="2"/>
  </w:num>
  <w:num w:numId="45">
    <w:abstractNumId w:val="26"/>
  </w:num>
  <w:num w:numId="46">
    <w:abstractNumId w:val="47"/>
  </w:num>
  <w:num w:numId="47">
    <w:abstractNumId w:val="27"/>
  </w:num>
  <w:num w:numId="48">
    <w:abstractNumId w:val="45"/>
  </w:num>
  <w:num w:numId="49">
    <w:abstractNumId w:val="38"/>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52B"/>
    <w:rsid w:val="00020C0A"/>
    <w:rsid w:val="00044CFD"/>
    <w:rsid w:val="0006296E"/>
    <w:rsid w:val="000706E2"/>
    <w:rsid w:val="000901CF"/>
    <w:rsid w:val="000B08F4"/>
    <w:rsid w:val="000B47CB"/>
    <w:rsid w:val="000C7FED"/>
    <w:rsid w:val="000D2C00"/>
    <w:rsid w:val="000F01D3"/>
    <w:rsid w:val="0012362A"/>
    <w:rsid w:val="001801BE"/>
    <w:rsid w:val="001917BF"/>
    <w:rsid w:val="0019541C"/>
    <w:rsid w:val="001B47F7"/>
    <w:rsid w:val="001F0BED"/>
    <w:rsid w:val="001F4701"/>
    <w:rsid w:val="001F5889"/>
    <w:rsid w:val="001F7E3C"/>
    <w:rsid w:val="002031C5"/>
    <w:rsid w:val="00267009"/>
    <w:rsid w:val="00291B82"/>
    <w:rsid w:val="002A24E4"/>
    <w:rsid w:val="002A5446"/>
    <w:rsid w:val="002C0EA5"/>
    <w:rsid w:val="002F7922"/>
    <w:rsid w:val="002F7D4C"/>
    <w:rsid w:val="00315CE2"/>
    <w:rsid w:val="00334199"/>
    <w:rsid w:val="003353FD"/>
    <w:rsid w:val="00367CF8"/>
    <w:rsid w:val="00373D4E"/>
    <w:rsid w:val="00382FDE"/>
    <w:rsid w:val="003864EF"/>
    <w:rsid w:val="003A38D6"/>
    <w:rsid w:val="003B0F70"/>
    <w:rsid w:val="003B5E8B"/>
    <w:rsid w:val="003B6397"/>
    <w:rsid w:val="003D489F"/>
    <w:rsid w:val="003E6F89"/>
    <w:rsid w:val="00403F4C"/>
    <w:rsid w:val="0042034D"/>
    <w:rsid w:val="00433E78"/>
    <w:rsid w:val="00454A78"/>
    <w:rsid w:val="004600FD"/>
    <w:rsid w:val="004722CE"/>
    <w:rsid w:val="00486606"/>
    <w:rsid w:val="004B7590"/>
    <w:rsid w:val="004E10E0"/>
    <w:rsid w:val="004F5457"/>
    <w:rsid w:val="00530B90"/>
    <w:rsid w:val="00536E55"/>
    <w:rsid w:val="0054075D"/>
    <w:rsid w:val="00551A4F"/>
    <w:rsid w:val="005549C0"/>
    <w:rsid w:val="00585E84"/>
    <w:rsid w:val="005968C6"/>
    <w:rsid w:val="005D1B44"/>
    <w:rsid w:val="00603BB4"/>
    <w:rsid w:val="006120F0"/>
    <w:rsid w:val="00642CF5"/>
    <w:rsid w:val="00681231"/>
    <w:rsid w:val="00687E09"/>
    <w:rsid w:val="006956B0"/>
    <w:rsid w:val="00696B75"/>
    <w:rsid w:val="006B310D"/>
    <w:rsid w:val="006C1DB6"/>
    <w:rsid w:val="006D3E31"/>
    <w:rsid w:val="006E05E7"/>
    <w:rsid w:val="006E320F"/>
    <w:rsid w:val="006F75F7"/>
    <w:rsid w:val="007123DF"/>
    <w:rsid w:val="00715EAC"/>
    <w:rsid w:val="00725246"/>
    <w:rsid w:val="00767C63"/>
    <w:rsid w:val="007B2B49"/>
    <w:rsid w:val="007E06D9"/>
    <w:rsid w:val="007F55BE"/>
    <w:rsid w:val="007F5C0B"/>
    <w:rsid w:val="00812060"/>
    <w:rsid w:val="008412E2"/>
    <w:rsid w:val="00867E97"/>
    <w:rsid w:val="00883B5D"/>
    <w:rsid w:val="008E7454"/>
    <w:rsid w:val="008F081A"/>
    <w:rsid w:val="009211D2"/>
    <w:rsid w:val="00936550"/>
    <w:rsid w:val="00957DB5"/>
    <w:rsid w:val="00992FB0"/>
    <w:rsid w:val="009F22F2"/>
    <w:rsid w:val="009F6404"/>
    <w:rsid w:val="00A0604D"/>
    <w:rsid w:val="00A20E7A"/>
    <w:rsid w:val="00A45C49"/>
    <w:rsid w:val="00AB3D27"/>
    <w:rsid w:val="00AC0F0C"/>
    <w:rsid w:val="00AC73C1"/>
    <w:rsid w:val="00AE16CD"/>
    <w:rsid w:val="00B13E35"/>
    <w:rsid w:val="00B66FFF"/>
    <w:rsid w:val="00C15277"/>
    <w:rsid w:val="00C30C4D"/>
    <w:rsid w:val="00C406EF"/>
    <w:rsid w:val="00C57A3D"/>
    <w:rsid w:val="00C83B6C"/>
    <w:rsid w:val="00C9564F"/>
    <w:rsid w:val="00CA55F3"/>
    <w:rsid w:val="00CB34EF"/>
    <w:rsid w:val="00CB77E0"/>
    <w:rsid w:val="00CF3D92"/>
    <w:rsid w:val="00CF412E"/>
    <w:rsid w:val="00D13430"/>
    <w:rsid w:val="00D62631"/>
    <w:rsid w:val="00D627A6"/>
    <w:rsid w:val="00D907DA"/>
    <w:rsid w:val="00D95DCB"/>
    <w:rsid w:val="00D96303"/>
    <w:rsid w:val="00DB1986"/>
    <w:rsid w:val="00DB4839"/>
    <w:rsid w:val="00DC6B67"/>
    <w:rsid w:val="00DF361E"/>
    <w:rsid w:val="00E15FED"/>
    <w:rsid w:val="00E35576"/>
    <w:rsid w:val="00E36580"/>
    <w:rsid w:val="00E45B0C"/>
    <w:rsid w:val="00E46A5C"/>
    <w:rsid w:val="00E501D7"/>
    <w:rsid w:val="00EA002A"/>
    <w:rsid w:val="00F17CA0"/>
    <w:rsid w:val="00F30EAD"/>
    <w:rsid w:val="00F42A87"/>
    <w:rsid w:val="00F674D1"/>
    <w:rsid w:val="00F80906"/>
    <w:rsid w:val="00F836C5"/>
    <w:rsid w:val="00FB4375"/>
    <w:rsid w:val="00FD369B"/>
    <w:rsid w:val="00FD4AA1"/>
    <w:rsid w:val="00FD752B"/>
    <w:rsid w:val="00FE016B"/>
    <w:rsid w:val="00FF13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字元"/>
    <w:basedOn w:val="a"/>
    <w:link w:val="a4"/>
    <w:semiHidden/>
    <w:pPr>
      <w:tabs>
        <w:tab w:val="center" w:pos="4153"/>
        <w:tab w:val="right" w:pos="8306"/>
      </w:tabs>
      <w:snapToGrid w:val="0"/>
    </w:pPr>
    <w:rPr>
      <w:sz w:val="20"/>
      <w:szCs w:val="20"/>
    </w:rPr>
  </w:style>
  <w:style w:type="character" w:styleId="a5">
    <w:name w:val="page number"/>
    <w:basedOn w:val="a0"/>
    <w:semiHidden/>
  </w:style>
  <w:style w:type="paragraph" w:styleId="a6">
    <w:name w:val="Body Text"/>
    <w:basedOn w:val="a"/>
    <w:semiHidden/>
    <w:pPr>
      <w:spacing w:line="0" w:lineRule="atLeast"/>
      <w:jc w:val="center"/>
    </w:pPr>
  </w:style>
  <w:style w:type="paragraph" w:customStyle="1" w:styleId="a7">
    <w:name w:val="一、（數字）"/>
    <w:basedOn w:val="a"/>
    <w:pPr>
      <w:spacing w:before="120"/>
      <w:ind w:left="360" w:firstLine="74"/>
    </w:pPr>
    <w:rPr>
      <w:rFonts w:ascii="華康中黑體" w:eastAsia="華康中黑體"/>
      <w:sz w:val="36"/>
      <w:szCs w:val="20"/>
    </w:rPr>
  </w:style>
  <w:style w:type="paragraph" w:styleId="a8">
    <w:name w:val="header"/>
    <w:basedOn w:val="a"/>
    <w:semiHidden/>
    <w:pPr>
      <w:tabs>
        <w:tab w:val="center" w:pos="4153"/>
        <w:tab w:val="right" w:pos="8306"/>
      </w:tabs>
      <w:snapToGrid w:val="0"/>
    </w:pPr>
    <w:rPr>
      <w:sz w:val="20"/>
      <w:szCs w:val="20"/>
    </w:rPr>
  </w:style>
  <w:style w:type="character" w:customStyle="1" w:styleId="a9">
    <w:name w:val="頁首 字元"/>
    <w:rPr>
      <w:kern w:val="2"/>
    </w:rPr>
  </w:style>
  <w:style w:type="character" w:customStyle="1" w:styleId="a4">
    <w:name w:val="頁尾 字元"/>
    <w:aliases w:val=" 字元 字元"/>
    <w:link w:val="a3"/>
    <w:semiHidden/>
    <w:locked/>
    <w:rsid w:val="003D489F"/>
    <w:rPr>
      <w:kern w:val="2"/>
    </w:rPr>
  </w:style>
  <w:style w:type="paragraph" w:styleId="aa">
    <w:name w:val="No Spacing"/>
    <w:uiPriority w:val="1"/>
    <w:qFormat/>
    <w:rsid w:val="00603BB4"/>
    <w:pPr>
      <w:widowControl w:val="0"/>
    </w:pPr>
    <w:rPr>
      <w:kern w:val="2"/>
      <w:sz w:val="24"/>
      <w:szCs w:val="24"/>
    </w:rPr>
  </w:style>
  <w:style w:type="paragraph" w:customStyle="1" w:styleId="ab">
    <w:name w:val="(一)"/>
    <w:basedOn w:val="a"/>
    <w:rsid w:val="00883B5D"/>
    <w:pPr>
      <w:spacing w:line="400" w:lineRule="exact"/>
      <w:jc w:val="both"/>
    </w:pPr>
    <w:rPr>
      <w:rFonts w:ascii="文鼎粗黑" w:eastAsia="文鼎粗黑"/>
      <w:szCs w:val="20"/>
    </w:rPr>
  </w:style>
  <w:style w:type="paragraph" w:customStyle="1" w:styleId="4123">
    <w:name w:val="4.【教學目標】內文字（1.2.3.）"/>
    <w:basedOn w:val="ac"/>
    <w:rsid w:val="00AB3D27"/>
    <w:pPr>
      <w:tabs>
        <w:tab w:val="left" w:pos="142"/>
      </w:tabs>
      <w:spacing w:line="220" w:lineRule="exact"/>
      <w:ind w:left="227" w:right="57" w:hanging="170"/>
      <w:jc w:val="both"/>
    </w:pPr>
    <w:rPr>
      <w:rFonts w:ascii="新細明體" w:eastAsia="新細明體" w:cs="Times New Roman"/>
      <w:sz w:val="16"/>
      <w:szCs w:val="20"/>
    </w:rPr>
  </w:style>
  <w:style w:type="paragraph" w:styleId="ac">
    <w:name w:val="Plain Text"/>
    <w:basedOn w:val="a"/>
    <w:link w:val="ad"/>
    <w:unhideWhenUsed/>
    <w:rsid w:val="00AB3D27"/>
    <w:rPr>
      <w:rFonts w:ascii="細明體" w:eastAsia="細明體" w:hAnsi="Courier New" w:cs="Courier New"/>
    </w:rPr>
  </w:style>
  <w:style w:type="character" w:customStyle="1" w:styleId="ad">
    <w:name w:val="純文字 字元"/>
    <w:link w:val="ac"/>
    <w:rsid w:val="00AB3D27"/>
    <w:rPr>
      <w:rFonts w:ascii="細明體" w:eastAsia="細明體" w:hAnsi="Courier New" w:cs="Courier New"/>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字元"/>
    <w:basedOn w:val="a"/>
    <w:link w:val="a4"/>
    <w:semiHidden/>
    <w:pPr>
      <w:tabs>
        <w:tab w:val="center" w:pos="4153"/>
        <w:tab w:val="right" w:pos="8306"/>
      </w:tabs>
      <w:snapToGrid w:val="0"/>
    </w:pPr>
    <w:rPr>
      <w:sz w:val="20"/>
      <w:szCs w:val="20"/>
    </w:rPr>
  </w:style>
  <w:style w:type="character" w:styleId="a5">
    <w:name w:val="page number"/>
    <w:basedOn w:val="a0"/>
    <w:semiHidden/>
  </w:style>
  <w:style w:type="paragraph" w:styleId="a6">
    <w:name w:val="Body Text"/>
    <w:basedOn w:val="a"/>
    <w:semiHidden/>
    <w:pPr>
      <w:spacing w:line="0" w:lineRule="atLeast"/>
      <w:jc w:val="center"/>
    </w:pPr>
  </w:style>
  <w:style w:type="paragraph" w:customStyle="1" w:styleId="a7">
    <w:name w:val="一、（數字）"/>
    <w:basedOn w:val="a"/>
    <w:pPr>
      <w:spacing w:before="120"/>
      <w:ind w:left="360" w:firstLine="74"/>
    </w:pPr>
    <w:rPr>
      <w:rFonts w:ascii="華康中黑體" w:eastAsia="華康中黑體"/>
      <w:sz w:val="36"/>
      <w:szCs w:val="20"/>
    </w:rPr>
  </w:style>
  <w:style w:type="paragraph" w:styleId="a8">
    <w:name w:val="header"/>
    <w:basedOn w:val="a"/>
    <w:semiHidden/>
    <w:pPr>
      <w:tabs>
        <w:tab w:val="center" w:pos="4153"/>
        <w:tab w:val="right" w:pos="8306"/>
      </w:tabs>
      <w:snapToGrid w:val="0"/>
    </w:pPr>
    <w:rPr>
      <w:sz w:val="20"/>
      <w:szCs w:val="20"/>
    </w:rPr>
  </w:style>
  <w:style w:type="character" w:customStyle="1" w:styleId="a9">
    <w:name w:val="頁首 字元"/>
    <w:rPr>
      <w:kern w:val="2"/>
    </w:rPr>
  </w:style>
  <w:style w:type="character" w:customStyle="1" w:styleId="a4">
    <w:name w:val="頁尾 字元"/>
    <w:aliases w:val=" 字元 字元"/>
    <w:link w:val="a3"/>
    <w:semiHidden/>
    <w:locked/>
    <w:rsid w:val="003D489F"/>
    <w:rPr>
      <w:kern w:val="2"/>
    </w:rPr>
  </w:style>
  <w:style w:type="paragraph" w:styleId="aa">
    <w:name w:val="No Spacing"/>
    <w:uiPriority w:val="1"/>
    <w:qFormat/>
    <w:rsid w:val="00603BB4"/>
    <w:pPr>
      <w:widowControl w:val="0"/>
    </w:pPr>
    <w:rPr>
      <w:kern w:val="2"/>
      <w:sz w:val="24"/>
      <w:szCs w:val="24"/>
    </w:rPr>
  </w:style>
  <w:style w:type="paragraph" w:customStyle="1" w:styleId="ab">
    <w:name w:val="(一)"/>
    <w:basedOn w:val="a"/>
    <w:rsid w:val="00883B5D"/>
    <w:pPr>
      <w:spacing w:line="400" w:lineRule="exact"/>
      <w:jc w:val="both"/>
    </w:pPr>
    <w:rPr>
      <w:rFonts w:ascii="文鼎粗黑" w:eastAsia="文鼎粗黑"/>
      <w:szCs w:val="20"/>
    </w:rPr>
  </w:style>
  <w:style w:type="paragraph" w:customStyle="1" w:styleId="4123">
    <w:name w:val="4.【教學目標】內文字（1.2.3.）"/>
    <w:basedOn w:val="ac"/>
    <w:rsid w:val="00AB3D27"/>
    <w:pPr>
      <w:tabs>
        <w:tab w:val="left" w:pos="142"/>
      </w:tabs>
      <w:spacing w:line="220" w:lineRule="exact"/>
      <w:ind w:left="227" w:right="57" w:hanging="170"/>
      <w:jc w:val="both"/>
    </w:pPr>
    <w:rPr>
      <w:rFonts w:ascii="新細明體" w:eastAsia="新細明體" w:cs="Times New Roman"/>
      <w:sz w:val="16"/>
      <w:szCs w:val="20"/>
    </w:rPr>
  </w:style>
  <w:style w:type="paragraph" w:styleId="ac">
    <w:name w:val="Plain Text"/>
    <w:basedOn w:val="a"/>
    <w:link w:val="ad"/>
    <w:unhideWhenUsed/>
    <w:rsid w:val="00AB3D27"/>
    <w:rPr>
      <w:rFonts w:ascii="細明體" w:eastAsia="細明體" w:hAnsi="Courier New" w:cs="Courier New"/>
    </w:rPr>
  </w:style>
  <w:style w:type="character" w:customStyle="1" w:styleId="ad">
    <w:name w:val="純文字 字元"/>
    <w:link w:val="ac"/>
    <w:rsid w:val="00AB3D27"/>
    <w:rPr>
      <w:rFonts w:ascii="細明體" w:eastAsia="細明體"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26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1945</Words>
  <Characters>11087</Characters>
  <Application>Microsoft Office Word</Application>
  <DocSecurity>0</DocSecurity>
  <Lines>92</Lines>
  <Paragraphs>26</Paragraphs>
  <ScaleCrop>false</ScaleCrop>
  <Company/>
  <LinksUpToDate>false</LinksUpToDate>
  <CharactersWithSpaces>13006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學校總體課程與分項課程計劃表</dc:title>
  <dc:creator>Q</dc:creator>
  <cp:lastModifiedBy>gina</cp:lastModifiedBy>
  <cp:revision>2</cp:revision>
  <cp:lastPrinted>2005-02-02T07:23:00Z</cp:lastPrinted>
  <dcterms:created xsi:type="dcterms:W3CDTF">2016-07-21T09:12:00Z</dcterms:created>
  <dcterms:modified xsi:type="dcterms:W3CDTF">2016-07-21T09:12:00Z</dcterms:modified>
</cp:coreProperties>
</file>