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04" w:rsidRDefault="00CD6F4B">
      <w:pPr>
        <w:jc w:val="center"/>
        <w:rPr>
          <w:rFonts w:ascii="標楷體" w:eastAsia="標楷體" w:hAnsi="標楷體"/>
          <w:b/>
          <w:bCs/>
          <w:color w:val="000000"/>
          <w:sz w:val="40"/>
        </w:rPr>
      </w:pPr>
      <w:r>
        <w:rPr>
          <w:rFonts w:ascii="標楷體" w:eastAsia="標楷體" w:hAnsi="標楷體" w:hint="eastAsia"/>
          <w:b/>
          <w:bCs/>
          <w:color w:val="000000"/>
          <w:sz w:val="40"/>
        </w:rPr>
        <w:t>台北市光仁國小分項課程計劃表</w:t>
      </w:r>
    </w:p>
    <w:p w:rsidR="00E3741E" w:rsidRPr="00E3741E" w:rsidRDefault="00E3741E" w:rsidP="00F17A67">
      <w:pPr>
        <w:rPr>
          <w:rFonts w:ascii="標楷體" w:eastAsia="標楷體" w:hAnsi="標楷體"/>
          <w:b/>
          <w:bCs/>
          <w:color w:val="000000"/>
          <w:sz w:val="40"/>
        </w:rPr>
      </w:pPr>
      <w:bookmarkStart w:id="0" w:name="_GoBack"/>
      <w:bookmarkEnd w:id="0"/>
      <w:r w:rsidRPr="00E3741E">
        <w:rPr>
          <w:rFonts w:eastAsia="標楷體" w:hint="eastAsia"/>
          <w:color w:val="0000FF"/>
        </w:rPr>
        <w:t>※</w:t>
      </w:r>
      <w:r w:rsidRPr="00E3741E">
        <w:rPr>
          <w:rFonts w:eastAsia="標楷體" w:hint="eastAsia"/>
          <w:b/>
          <w:color w:val="0000FF"/>
        </w:rPr>
        <w:t>綜合活動請各年級參照</w:t>
      </w:r>
      <w:r w:rsidRPr="00E3741E">
        <w:rPr>
          <w:rFonts w:eastAsia="標楷體" w:hint="eastAsia"/>
          <w:b/>
          <w:color w:val="FF0000"/>
          <w:u w:val="single"/>
        </w:rPr>
        <w:t>綜合活動分配表</w:t>
      </w:r>
      <w:r w:rsidRPr="00E3741E">
        <w:rPr>
          <w:rFonts w:eastAsia="標楷體" w:hint="eastAsia"/>
          <w:b/>
          <w:color w:val="0000FF"/>
        </w:rPr>
        <w:t>編寫教學計畫</w:t>
      </w:r>
    </w:p>
    <w:tbl>
      <w:tblPr>
        <w:tblW w:w="1044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
        <w:gridCol w:w="1042"/>
        <w:gridCol w:w="578"/>
        <w:gridCol w:w="855"/>
        <w:gridCol w:w="225"/>
        <w:gridCol w:w="1104"/>
        <w:gridCol w:w="156"/>
        <w:gridCol w:w="1080"/>
        <w:gridCol w:w="788"/>
        <w:gridCol w:w="832"/>
        <w:gridCol w:w="540"/>
        <w:gridCol w:w="161"/>
        <w:gridCol w:w="739"/>
        <w:gridCol w:w="540"/>
        <w:gridCol w:w="900"/>
        <w:gridCol w:w="540"/>
      </w:tblGrid>
      <w:tr w:rsidR="00ED0904">
        <w:trPr>
          <w:cantSplit/>
          <w:trHeight w:val="1027"/>
        </w:trPr>
        <w:tc>
          <w:tcPr>
            <w:tcW w:w="10440" w:type="dxa"/>
            <w:gridSpan w:val="16"/>
            <w:tcBorders>
              <w:top w:val="double" w:sz="4" w:space="0" w:color="auto"/>
            </w:tcBorders>
            <w:vAlign w:val="center"/>
          </w:tcPr>
          <w:p w:rsidR="00ED0904" w:rsidRDefault="002220E2">
            <w:pPr>
              <w:spacing w:line="0" w:lineRule="atLeast"/>
              <w:jc w:val="center"/>
              <w:rPr>
                <w:rFonts w:ascii="標楷體" w:eastAsia="標楷體" w:hAnsi="標楷體"/>
                <w:b/>
                <w:bCs/>
                <w:sz w:val="32"/>
              </w:rPr>
            </w:pPr>
            <w:r>
              <w:rPr>
                <w:rFonts w:ascii="標楷體" w:eastAsia="標楷體" w:hAnsi="標楷體" w:hint="eastAsia"/>
                <w:b/>
                <w:bCs/>
                <w:sz w:val="32"/>
              </w:rPr>
              <w:t>103</w:t>
            </w:r>
            <w:r w:rsidR="00F02A99">
              <w:rPr>
                <w:rFonts w:ascii="標楷體" w:eastAsia="標楷體" w:hAnsi="標楷體" w:hint="eastAsia"/>
                <w:b/>
                <w:bCs/>
                <w:sz w:val="32"/>
              </w:rPr>
              <w:t>學年度上學期課程計畫</w:t>
            </w:r>
          </w:p>
        </w:tc>
      </w:tr>
      <w:tr w:rsidR="00ED0904">
        <w:trPr>
          <w:cantSplit/>
          <w:trHeight w:val="518"/>
        </w:trPr>
        <w:tc>
          <w:tcPr>
            <w:tcW w:w="1402" w:type="dxa"/>
            <w:gridSpan w:val="2"/>
            <w:vAlign w:val="center"/>
          </w:tcPr>
          <w:p w:rsidR="00ED0904" w:rsidRDefault="00CD6F4B">
            <w:pPr>
              <w:spacing w:line="0" w:lineRule="atLeast"/>
              <w:jc w:val="center"/>
              <w:rPr>
                <w:rFonts w:ascii="標楷體" w:eastAsia="標楷體" w:hAnsi="標楷體"/>
                <w:b/>
                <w:bCs/>
              </w:rPr>
            </w:pPr>
            <w:r>
              <w:rPr>
                <w:rFonts w:ascii="標楷體" w:eastAsia="標楷體" w:hAnsi="標楷體" w:hint="eastAsia"/>
                <w:b/>
                <w:bCs/>
              </w:rPr>
              <w:t>學年或</w:t>
            </w:r>
          </w:p>
          <w:p w:rsidR="00ED0904" w:rsidRDefault="00CD6F4B">
            <w:pPr>
              <w:spacing w:line="0" w:lineRule="atLeast"/>
              <w:jc w:val="center"/>
              <w:rPr>
                <w:rFonts w:ascii="標楷體" w:eastAsia="標楷體" w:hAnsi="標楷體"/>
                <w:b/>
                <w:bCs/>
              </w:rPr>
            </w:pPr>
            <w:r>
              <w:rPr>
                <w:rFonts w:ascii="標楷體" w:eastAsia="標楷體" w:hAnsi="標楷體" w:hint="eastAsia"/>
                <w:b/>
                <w:bCs/>
              </w:rPr>
              <w:t>學習領域</w:t>
            </w:r>
          </w:p>
        </w:tc>
        <w:tc>
          <w:tcPr>
            <w:tcW w:w="1433" w:type="dxa"/>
            <w:gridSpan w:val="2"/>
            <w:vAlign w:val="center"/>
          </w:tcPr>
          <w:p w:rsidR="00ED0904" w:rsidRDefault="00CD6F4B">
            <w:pPr>
              <w:spacing w:line="0" w:lineRule="atLeast"/>
              <w:rPr>
                <w:rFonts w:ascii="標楷體" w:eastAsia="標楷體" w:hAnsi="標楷體"/>
              </w:rPr>
            </w:pPr>
            <w:r>
              <w:rPr>
                <w:rFonts w:ascii="標楷體" w:eastAsia="標楷體" w:hAnsi="標楷體" w:hint="eastAsia"/>
              </w:rPr>
              <w:t>自然與生活科技</w:t>
            </w:r>
          </w:p>
        </w:tc>
        <w:tc>
          <w:tcPr>
            <w:tcW w:w="1329" w:type="dxa"/>
            <w:gridSpan w:val="2"/>
            <w:vAlign w:val="center"/>
          </w:tcPr>
          <w:p w:rsidR="00ED0904" w:rsidRDefault="00CD6F4B">
            <w:pPr>
              <w:spacing w:line="0" w:lineRule="atLeast"/>
              <w:jc w:val="center"/>
              <w:rPr>
                <w:rFonts w:ascii="標楷體" w:eastAsia="標楷體" w:hAnsi="標楷體"/>
                <w:b/>
                <w:bCs/>
              </w:rPr>
            </w:pPr>
            <w:r>
              <w:rPr>
                <w:rFonts w:ascii="標楷體" w:eastAsia="標楷體" w:hAnsi="標楷體" w:hint="eastAsia"/>
                <w:b/>
                <w:bCs/>
              </w:rPr>
              <w:t>編寫者</w:t>
            </w:r>
          </w:p>
        </w:tc>
        <w:tc>
          <w:tcPr>
            <w:tcW w:w="2024" w:type="dxa"/>
            <w:gridSpan w:val="3"/>
            <w:vAlign w:val="center"/>
          </w:tcPr>
          <w:p w:rsidR="00ED0904" w:rsidRDefault="00CD6F4B">
            <w:pPr>
              <w:spacing w:line="220" w:lineRule="exact"/>
              <w:jc w:val="both"/>
              <w:rPr>
                <w:rFonts w:ascii="標楷體" w:eastAsia="標楷體" w:hAnsi="標楷體"/>
                <w:b/>
                <w:bCs/>
              </w:rPr>
            </w:pPr>
            <w:r>
              <w:rPr>
                <w:rFonts w:ascii="標楷體" w:eastAsia="標楷體" w:hAnsi="標楷體" w:hint="eastAsia"/>
                <w:b/>
                <w:bCs/>
              </w:rPr>
              <w:t xml:space="preserve">   陳韋宇</w:t>
            </w:r>
          </w:p>
        </w:tc>
        <w:tc>
          <w:tcPr>
            <w:tcW w:w="1533" w:type="dxa"/>
            <w:gridSpan w:val="3"/>
            <w:vAlign w:val="center"/>
          </w:tcPr>
          <w:p w:rsidR="00ED0904" w:rsidRDefault="00CD6F4B">
            <w:pPr>
              <w:spacing w:line="0" w:lineRule="atLeast"/>
              <w:jc w:val="center"/>
              <w:rPr>
                <w:rFonts w:ascii="標楷體" w:eastAsia="標楷體" w:hAnsi="標楷體"/>
                <w:b/>
                <w:bCs/>
              </w:rPr>
            </w:pPr>
            <w:r>
              <w:rPr>
                <w:rFonts w:ascii="標楷體" w:eastAsia="標楷體" w:hAnsi="標楷體" w:hint="eastAsia"/>
                <w:b/>
                <w:bCs/>
              </w:rPr>
              <w:t>適用年級</w:t>
            </w:r>
          </w:p>
        </w:tc>
        <w:tc>
          <w:tcPr>
            <w:tcW w:w="2719" w:type="dxa"/>
            <w:gridSpan w:val="4"/>
            <w:vAlign w:val="center"/>
          </w:tcPr>
          <w:p w:rsidR="00ED0904" w:rsidRDefault="00CD6F4B">
            <w:pPr>
              <w:spacing w:line="0" w:lineRule="atLeast"/>
              <w:rPr>
                <w:rFonts w:ascii="標楷體" w:eastAsia="標楷體" w:hAnsi="標楷體"/>
              </w:rPr>
            </w:pPr>
            <w:r>
              <w:rPr>
                <w:rFonts w:ascii="標楷體" w:eastAsia="標楷體" w:hAnsi="標楷體" w:hint="eastAsia"/>
              </w:rPr>
              <w:t xml:space="preserve">    四年級</w:t>
            </w:r>
          </w:p>
        </w:tc>
      </w:tr>
      <w:tr w:rsidR="00ED0904">
        <w:trPr>
          <w:cantSplit/>
          <w:trHeight w:val="1588"/>
        </w:trPr>
        <w:tc>
          <w:tcPr>
            <w:tcW w:w="2835" w:type="dxa"/>
            <w:gridSpan w:val="4"/>
            <w:vAlign w:val="center"/>
          </w:tcPr>
          <w:p w:rsidR="00ED0904" w:rsidRDefault="00CD6F4B">
            <w:pPr>
              <w:spacing w:line="0" w:lineRule="atLeast"/>
              <w:jc w:val="center"/>
              <w:rPr>
                <w:rFonts w:ascii="標楷體" w:eastAsia="標楷體" w:hAnsi="標楷體"/>
                <w:b/>
                <w:bCs/>
              </w:rPr>
            </w:pPr>
            <w:r>
              <w:rPr>
                <w:rFonts w:ascii="標楷體" w:eastAsia="標楷體" w:hAnsi="標楷體" w:hint="eastAsia"/>
                <w:b/>
                <w:bCs/>
              </w:rPr>
              <w:t>學習領域</w:t>
            </w:r>
          </w:p>
          <w:p w:rsidR="00ED0904" w:rsidRDefault="00CD6F4B">
            <w:pPr>
              <w:spacing w:line="0" w:lineRule="atLeast"/>
              <w:jc w:val="center"/>
              <w:rPr>
                <w:rFonts w:ascii="標楷體" w:eastAsia="標楷體" w:hAnsi="標楷體"/>
                <w:b/>
                <w:bCs/>
              </w:rPr>
            </w:pPr>
            <w:r>
              <w:rPr>
                <w:rFonts w:ascii="標楷體" w:eastAsia="標楷體" w:hAnsi="標楷體" w:hint="eastAsia"/>
                <w:b/>
                <w:bCs/>
              </w:rPr>
              <w:t>（或彈性學習課程）</w:t>
            </w:r>
          </w:p>
          <w:p w:rsidR="00ED0904" w:rsidRDefault="00CD6F4B">
            <w:pPr>
              <w:spacing w:line="0" w:lineRule="atLeast"/>
              <w:jc w:val="center"/>
              <w:rPr>
                <w:rFonts w:ascii="標楷體" w:eastAsia="標楷體" w:hAnsi="標楷體"/>
                <w:b/>
                <w:bCs/>
              </w:rPr>
            </w:pPr>
            <w:r>
              <w:rPr>
                <w:rFonts w:ascii="標楷體" w:eastAsia="標楷體" w:hAnsi="標楷體" w:hint="eastAsia"/>
                <w:b/>
                <w:bCs/>
              </w:rPr>
              <w:t>教學背景分析</w:t>
            </w:r>
          </w:p>
          <w:p w:rsidR="00ED0904" w:rsidRDefault="00CD6F4B">
            <w:pPr>
              <w:spacing w:line="0" w:lineRule="atLeast"/>
              <w:jc w:val="center"/>
              <w:rPr>
                <w:rFonts w:ascii="標楷體" w:eastAsia="標楷體" w:hAnsi="標楷體"/>
                <w:b/>
                <w:bCs/>
              </w:rPr>
            </w:pPr>
            <w:r>
              <w:rPr>
                <w:rFonts w:ascii="標楷體" w:eastAsia="標楷體" w:hAnsi="標楷體" w:hint="eastAsia"/>
                <w:b/>
                <w:bCs/>
              </w:rPr>
              <w:t>（含教學活動編選原則）</w:t>
            </w:r>
          </w:p>
        </w:tc>
        <w:tc>
          <w:tcPr>
            <w:tcW w:w="7605" w:type="dxa"/>
            <w:gridSpan w:val="12"/>
          </w:tcPr>
          <w:p w:rsidR="00ED0904" w:rsidRDefault="00CD6F4B">
            <w:pPr>
              <w:spacing w:line="360" w:lineRule="exact"/>
              <w:jc w:val="both"/>
              <w:rPr>
                <w:rFonts w:eastAsia="標楷體"/>
              </w:rPr>
            </w:pPr>
            <w:r>
              <w:rPr>
                <w:rFonts w:eastAsia="標楷體" w:hint="eastAsia"/>
              </w:rPr>
              <w:t>四年級自然教材選用康軒版，教學活動設計理念：</w:t>
            </w:r>
          </w:p>
          <w:p w:rsidR="00ED0904" w:rsidRDefault="00CD6F4B">
            <w:pPr>
              <w:numPr>
                <w:ilvl w:val="0"/>
                <w:numId w:val="3"/>
              </w:numPr>
              <w:spacing w:line="0" w:lineRule="atLeast"/>
              <w:jc w:val="both"/>
              <w:rPr>
                <w:rFonts w:ascii="新細明體" w:eastAsia="標楷體" w:hAnsi="新細明體"/>
                <w:sz w:val="20"/>
                <w:szCs w:val="20"/>
              </w:rPr>
            </w:pPr>
            <w:r>
              <w:rPr>
                <w:rFonts w:ascii="新細明體" w:eastAsia="標楷體" w:hAnsi="新細明體" w:hint="eastAsia"/>
                <w:sz w:val="20"/>
                <w:szCs w:val="20"/>
              </w:rPr>
              <w:t>多活用教具及實際操作幫助兒童五官的觀察。</w:t>
            </w:r>
          </w:p>
          <w:p w:rsidR="00ED0904" w:rsidRDefault="00CD6F4B">
            <w:pPr>
              <w:numPr>
                <w:ilvl w:val="0"/>
                <w:numId w:val="3"/>
              </w:numPr>
              <w:spacing w:line="0" w:lineRule="atLeast"/>
              <w:jc w:val="both"/>
              <w:rPr>
                <w:rFonts w:ascii="標楷體" w:eastAsia="標楷體" w:hAnsi="標楷體"/>
                <w:sz w:val="20"/>
                <w:szCs w:val="20"/>
              </w:rPr>
            </w:pPr>
            <w:r>
              <w:rPr>
                <w:rFonts w:ascii="新細明體" w:eastAsia="標楷體" w:hAnsi="新細明體" w:hint="eastAsia"/>
                <w:sz w:val="20"/>
                <w:szCs w:val="20"/>
              </w:rPr>
              <w:t>活動設計以兒童為主體，多讓兒童分辨事物的異同並歸納，以培養其思考智能。</w:t>
            </w:r>
          </w:p>
          <w:p w:rsidR="00ED0904" w:rsidRDefault="00CD6F4B">
            <w:pPr>
              <w:numPr>
                <w:ilvl w:val="0"/>
                <w:numId w:val="3"/>
              </w:numPr>
              <w:spacing w:line="0" w:lineRule="atLeast"/>
              <w:jc w:val="both"/>
              <w:rPr>
                <w:rFonts w:ascii="標楷體" w:eastAsia="標楷體" w:hAnsi="標楷體"/>
                <w:sz w:val="20"/>
                <w:szCs w:val="20"/>
              </w:rPr>
            </w:pPr>
            <w:r>
              <w:rPr>
                <w:rFonts w:ascii="新細明體" w:eastAsia="標楷體" w:hAnsi="新細明體" w:hint="eastAsia"/>
                <w:sz w:val="20"/>
                <w:szCs w:val="20"/>
              </w:rPr>
              <w:t>活動設計除了培養兒童的具體能力之外，亦能啟發兒童對自然科學產生興趣，能夠主動探索科學的奧秘。</w:t>
            </w:r>
          </w:p>
        </w:tc>
      </w:tr>
      <w:tr w:rsidR="00ED0904">
        <w:trPr>
          <w:cantSplit/>
          <w:trHeight w:val="1036"/>
        </w:trPr>
        <w:tc>
          <w:tcPr>
            <w:tcW w:w="2835" w:type="dxa"/>
            <w:gridSpan w:val="4"/>
            <w:vAlign w:val="center"/>
          </w:tcPr>
          <w:p w:rsidR="00ED0904" w:rsidRDefault="00CD6F4B">
            <w:pPr>
              <w:spacing w:line="0" w:lineRule="atLeast"/>
              <w:jc w:val="center"/>
              <w:rPr>
                <w:rFonts w:ascii="標楷體" w:eastAsia="標楷體" w:hAnsi="標楷體"/>
                <w:b/>
                <w:bCs/>
              </w:rPr>
            </w:pPr>
            <w:r>
              <w:rPr>
                <w:rFonts w:ascii="標楷體" w:eastAsia="標楷體" w:hAnsi="標楷體" w:hint="eastAsia"/>
                <w:b/>
                <w:bCs/>
              </w:rPr>
              <w:t>學習領域</w:t>
            </w:r>
          </w:p>
          <w:p w:rsidR="00ED0904" w:rsidRDefault="00CD6F4B">
            <w:pPr>
              <w:spacing w:line="0" w:lineRule="atLeast"/>
              <w:jc w:val="center"/>
              <w:rPr>
                <w:rFonts w:ascii="標楷體" w:eastAsia="標楷體" w:hAnsi="標楷體"/>
                <w:b/>
                <w:bCs/>
              </w:rPr>
            </w:pPr>
            <w:r>
              <w:rPr>
                <w:rFonts w:ascii="標楷體" w:eastAsia="標楷體" w:hAnsi="標楷體" w:hint="eastAsia"/>
                <w:b/>
                <w:bCs/>
              </w:rPr>
              <w:t>（或彈性學習課程）</w:t>
            </w:r>
          </w:p>
          <w:p w:rsidR="00ED0904" w:rsidRDefault="00CD6F4B">
            <w:pPr>
              <w:spacing w:line="0" w:lineRule="atLeast"/>
              <w:jc w:val="center"/>
              <w:rPr>
                <w:rFonts w:ascii="標楷體" w:eastAsia="標楷體" w:hAnsi="標楷體"/>
                <w:b/>
                <w:bCs/>
              </w:rPr>
            </w:pPr>
            <w:r>
              <w:rPr>
                <w:rFonts w:ascii="標楷體" w:eastAsia="標楷體" w:hAnsi="標楷體" w:hint="eastAsia"/>
                <w:b/>
                <w:bCs/>
              </w:rPr>
              <w:t>教學目標</w:t>
            </w:r>
          </w:p>
        </w:tc>
        <w:tc>
          <w:tcPr>
            <w:tcW w:w="7605" w:type="dxa"/>
            <w:gridSpan w:val="12"/>
            <w:vAlign w:val="center"/>
          </w:tcPr>
          <w:p w:rsidR="00ED0904" w:rsidRDefault="00CD6F4B">
            <w:pPr>
              <w:pStyle w:val="1"/>
              <w:adjustRightInd w:val="0"/>
              <w:spacing w:line="400" w:lineRule="exact"/>
              <w:jc w:val="left"/>
              <w:rPr>
                <w:rFonts w:ascii="新細明體" w:eastAsia="標楷體" w:hAnsi="新細明體"/>
                <w:color w:val="000000"/>
                <w:sz w:val="20"/>
              </w:rPr>
            </w:pPr>
            <w:r>
              <w:rPr>
                <w:rFonts w:ascii="標楷體" w:eastAsia="標楷體" w:hAnsi="標楷體" w:hint="eastAsia"/>
                <w:sz w:val="20"/>
              </w:rPr>
              <w:t>ㄧ、察覺月亮東昇西落的現象，發現月形變化具有週期性</w:t>
            </w:r>
            <w:r>
              <w:rPr>
                <w:rFonts w:ascii="新細明體" w:eastAsia="標楷體" w:hAnsi="新細明體" w:hint="eastAsia"/>
                <w:color w:val="000000"/>
                <w:sz w:val="20"/>
              </w:rPr>
              <w:t>，察覺月相和農曆日期關係。</w:t>
            </w:r>
          </w:p>
          <w:p w:rsidR="00ED0904" w:rsidRDefault="00CD6F4B">
            <w:pPr>
              <w:spacing w:line="0" w:lineRule="atLeast"/>
              <w:jc w:val="both"/>
              <w:rPr>
                <w:rFonts w:ascii="標楷體" w:eastAsia="標楷體" w:hAnsi="標楷體"/>
                <w:sz w:val="20"/>
                <w:szCs w:val="20"/>
              </w:rPr>
            </w:pPr>
            <w:r>
              <w:rPr>
                <w:rFonts w:ascii="標楷體" w:eastAsia="標楷體" w:hAnsi="標楷體" w:hint="eastAsia"/>
                <w:sz w:val="20"/>
                <w:szCs w:val="20"/>
              </w:rPr>
              <w:t>二、</w:t>
            </w:r>
            <w:r>
              <w:rPr>
                <w:rFonts w:ascii="標楷體" w:eastAsia="標楷體" w:hAnsi="新細明體" w:hint="eastAsia"/>
                <w:color w:val="000000"/>
                <w:sz w:val="20"/>
                <w:szCs w:val="20"/>
              </w:rPr>
              <w:t>以學生對常見動、植物的簡單概念與觀察經驗為基礎，</w:t>
            </w:r>
            <w:r>
              <w:rPr>
                <w:rFonts w:ascii="標楷體" w:eastAsia="標楷體" w:hAnsi="標楷體" w:hint="eastAsia"/>
                <w:sz w:val="20"/>
                <w:szCs w:val="20"/>
              </w:rPr>
              <w:t xml:space="preserve">認識水域環境與其中各種  </w:t>
            </w:r>
          </w:p>
          <w:p w:rsidR="00ED0904" w:rsidRDefault="00CD6F4B">
            <w:pPr>
              <w:spacing w:line="0" w:lineRule="atLeast"/>
              <w:jc w:val="both"/>
              <w:rPr>
                <w:rFonts w:ascii="標楷體" w:eastAsia="標楷體" w:hAnsi="標楷體"/>
                <w:sz w:val="20"/>
                <w:szCs w:val="20"/>
              </w:rPr>
            </w:pPr>
            <w:r>
              <w:rPr>
                <w:rFonts w:ascii="標楷體" w:eastAsia="標楷體" w:hAnsi="標楷體" w:hint="eastAsia"/>
                <w:sz w:val="20"/>
                <w:szCs w:val="20"/>
              </w:rPr>
              <w:t xml:space="preserve">    生物的特殊構造，並培養愛護水域環境的情操。</w:t>
            </w:r>
          </w:p>
          <w:p w:rsidR="00ED0904" w:rsidRDefault="00CD6F4B">
            <w:pPr>
              <w:spacing w:line="0" w:lineRule="atLeast"/>
              <w:jc w:val="both"/>
              <w:rPr>
                <w:rFonts w:ascii="標楷體" w:eastAsia="標楷體" w:hAnsi="標楷體"/>
                <w:sz w:val="20"/>
                <w:szCs w:val="20"/>
              </w:rPr>
            </w:pPr>
            <w:r>
              <w:rPr>
                <w:rFonts w:ascii="標楷體" w:eastAsia="標楷體" w:hAnsi="標楷體" w:hint="eastAsia"/>
                <w:sz w:val="20"/>
                <w:szCs w:val="20"/>
              </w:rPr>
              <w:t xml:space="preserve">三、透過實際觀察、試驗、製作、紀錄、討論等方式，認識光的反射、折射、色散與  </w:t>
            </w:r>
          </w:p>
          <w:p w:rsidR="00ED0904" w:rsidRDefault="00CD6F4B">
            <w:pPr>
              <w:spacing w:line="0" w:lineRule="atLeast"/>
              <w:jc w:val="both"/>
              <w:rPr>
                <w:rFonts w:ascii="標楷體" w:eastAsia="標楷體" w:hAnsi="標楷體"/>
                <w:sz w:val="20"/>
                <w:szCs w:val="20"/>
              </w:rPr>
            </w:pPr>
            <w:r>
              <w:rPr>
                <w:rFonts w:ascii="標楷體" w:eastAsia="標楷體" w:hAnsi="標楷體" w:hint="eastAsia"/>
                <w:sz w:val="20"/>
                <w:szCs w:val="20"/>
              </w:rPr>
              <w:t xml:space="preserve">    色光的意義。進一步了解色光在日常生活中具有的特殊意義。</w:t>
            </w:r>
          </w:p>
          <w:p w:rsidR="00ED0904" w:rsidRDefault="00CD6F4B">
            <w:pPr>
              <w:spacing w:line="0" w:lineRule="atLeast"/>
              <w:jc w:val="both"/>
              <w:rPr>
                <w:rFonts w:ascii="標楷體" w:eastAsia="標楷體" w:hAnsi="標楷體"/>
                <w:sz w:val="20"/>
                <w:szCs w:val="20"/>
              </w:rPr>
            </w:pPr>
            <w:r>
              <w:rPr>
                <w:rFonts w:ascii="標楷體" w:eastAsia="標楷體" w:hAnsi="標楷體" w:hint="eastAsia"/>
                <w:sz w:val="20"/>
                <w:szCs w:val="20"/>
              </w:rPr>
              <w:t xml:space="preserve">四、認識各種運輸工具的輪子、並設計、製作ㄧ部會動的玩具車，體會能源和運輸工  </w:t>
            </w:r>
          </w:p>
          <w:p w:rsidR="00ED0904" w:rsidRDefault="00CD6F4B">
            <w:pPr>
              <w:spacing w:line="0" w:lineRule="atLeast"/>
              <w:jc w:val="both"/>
              <w:rPr>
                <w:rFonts w:ascii="標楷體" w:eastAsia="標楷體" w:hAnsi="標楷體"/>
                <w:sz w:val="20"/>
                <w:szCs w:val="20"/>
              </w:rPr>
            </w:pPr>
            <w:r>
              <w:rPr>
                <w:rFonts w:ascii="標楷體" w:eastAsia="標楷體" w:hAnsi="標楷體" w:hint="eastAsia"/>
                <w:sz w:val="20"/>
                <w:szCs w:val="20"/>
              </w:rPr>
              <w:t xml:space="preserve">    具之間的關係，及日常生活中常見的能源。</w:t>
            </w:r>
          </w:p>
        </w:tc>
      </w:tr>
      <w:tr w:rsidR="00ED0904">
        <w:trPr>
          <w:cantSplit/>
          <w:trHeight w:val="519"/>
        </w:trPr>
        <w:tc>
          <w:tcPr>
            <w:tcW w:w="2835" w:type="dxa"/>
            <w:gridSpan w:val="4"/>
            <w:tcBorders>
              <w:bottom w:val="double" w:sz="4" w:space="0" w:color="auto"/>
            </w:tcBorders>
            <w:vAlign w:val="center"/>
          </w:tcPr>
          <w:p w:rsidR="00ED0904" w:rsidRDefault="00CD6F4B">
            <w:pPr>
              <w:spacing w:line="0" w:lineRule="atLeast"/>
              <w:jc w:val="center"/>
              <w:rPr>
                <w:rFonts w:ascii="標楷體" w:eastAsia="標楷體" w:hAnsi="標楷體"/>
                <w:b/>
                <w:bCs/>
              </w:rPr>
            </w:pPr>
            <w:r>
              <w:rPr>
                <w:rFonts w:ascii="標楷體" w:eastAsia="標楷體" w:hAnsi="標楷體" w:hint="eastAsia"/>
                <w:b/>
                <w:bCs/>
              </w:rPr>
              <w:t>教材來源</w:t>
            </w:r>
          </w:p>
        </w:tc>
        <w:tc>
          <w:tcPr>
            <w:tcW w:w="7605" w:type="dxa"/>
            <w:gridSpan w:val="12"/>
            <w:tcBorders>
              <w:bottom w:val="double" w:sz="4" w:space="0" w:color="auto"/>
            </w:tcBorders>
            <w:vAlign w:val="center"/>
          </w:tcPr>
          <w:p w:rsidR="00ED0904" w:rsidRDefault="00CD6F4B">
            <w:pPr>
              <w:spacing w:line="0" w:lineRule="atLeast"/>
              <w:rPr>
                <w:rFonts w:ascii="標楷體" w:eastAsia="標楷體" w:hAnsi="標楷體"/>
                <w:sz w:val="20"/>
                <w:szCs w:val="20"/>
              </w:rPr>
            </w:pPr>
            <w:r>
              <w:rPr>
                <w:rFonts w:ascii="標楷體" w:eastAsia="標楷體" w:hAnsi="標楷體" w:hint="eastAsia"/>
                <w:sz w:val="20"/>
                <w:szCs w:val="20"/>
              </w:rPr>
              <w:t>康軒版九年一貫自然與生活課程教科書四年級上學期、網路資源</w:t>
            </w:r>
          </w:p>
        </w:tc>
      </w:tr>
      <w:tr w:rsidR="00ED0904">
        <w:trPr>
          <w:cantSplit/>
        </w:trPr>
        <w:tc>
          <w:tcPr>
            <w:tcW w:w="360" w:type="dxa"/>
            <w:vAlign w:val="center"/>
          </w:tcPr>
          <w:p w:rsidR="00ED0904" w:rsidRDefault="00CD6F4B">
            <w:pPr>
              <w:spacing w:line="0" w:lineRule="atLeast"/>
              <w:jc w:val="center"/>
              <w:rPr>
                <w:rFonts w:ascii="標楷體" w:eastAsia="標楷體" w:hAnsi="標楷體"/>
                <w:b/>
                <w:bCs/>
                <w:sz w:val="20"/>
              </w:rPr>
            </w:pPr>
            <w:r>
              <w:rPr>
                <w:rFonts w:ascii="標楷體" w:eastAsia="標楷體" w:hAnsi="標楷體" w:hint="eastAsia"/>
                <w:b/>
                <w:bCs/>
                <w:sz w:val="20"/>
              </w:rPr>
              <w:t>週次</w:t>
            </w:r>
          </w:p>
        </w:tc>
        <w:tc>
          <w:tcPr>
            <w:tcW w:w="1620" w:type="dxa"/>
            <w:gridSpan w:val="2"/>
            <w:vAlign w:val="center"/>
          </w:tcPr>
          <w:p w:rsidR="00ED0904" w:rsidRDefault="00CD6F4B">
            <w:pPr>
              <w:spacing w:line="0" w:lineRule="atLeast"/>
              <w:jc w:val="center"/>
              <w:rPr>
                <w:rFonts w:ascii="標楷體" w:eastAsia="標楷體" w:hAnsi="標楷體"/>
                <w:b/>
                <w:color w:val="000000"/>
                <w:sz w:val="20"/>
              </w:rPr>
            </w:pPr>
            <w:r>
              <w:rPr>
                <w:rFonts w:ascii="標楷體" w:eastAsia="標楷體" w:hAnsi="標楷體" w:hint="eastAsia"/>
                <w:b/>
                <w:color w:val="000000"/>
                <w:sz w:val="20"/>
              </w:rPr>
              <w:t>學校重要行事</w:t>
            </w:r>
          </w:p>
          <w:p w:rsidR="00ED0904" w:rsidRDefault="00CD6F4B">
            <w:pPr>
              <w:spacing w:line="0" w:lineRule="atLeast"/>
              <w:jc w:val="both"/>
              <w:rPr>
                <w:rFonts w:ascii="標楷體" w:eastAsia="標楷體" w:hAnsi="標楷體"/>
                <w:b/>
                <w:color w:val="000000"/>
                <w:sz w:val="20"/>
              </w:rPr>
            </w:pPr>
            <w:r>
              <w:rPr>
                <w:rFonts w:ascii="標楷體" w:eastAsia="標楷體" w:hAnsi="標楷體" w:hint="eastAsia"/>
                <w:b/>
                <w:color w:val="000000"/>
                <w:sz w:val="20"/>
              </w:rPr>
              <w:t>（含學校需配合之課程或活動）</w:t>
            </w:r>
          </w:p>
        </w:tc>
        <w:tc>
          <w:tcPr>
            <w:tcW w:w="1080" w:type="dxa"/>
            <w:gridSpan w:val="2"/>
            <w:vAlign w:val="center"/>
          </w:tcPr>
          <w:p w:rsidR="00ED0904" w:rsidRDefault="00CD6F4B">
            <w:pPr>
              <w:spacing w:line="0" w:lineRule="atLeast"/>
              <w:jc w:val="center"/>
              <w:rPr>
                <w:rFonts w:ascii="標楷體" w:eastAsia="標楷體" w:hAnsi="標楷體"/>
                <w:b/>
                <w:color w:val="000000"/>
                <w:sz w:val="20"/>
              </w:rPr>
            </w:pPr>
            <w:r>
              <w:rPr>
                <w:rFonts w:ascii="標楷體" w:eastAsia="標楷體" w:hAnsi="標楷體" w:hint="eastAsia"/>
                <w:b/>
                <w:color w:val="000000"/>
                <w:sz w:val="20"/>
              </w:rPr>
              <w:t>主題名稱</w:t>
            </w:r>
          </w:p>
          <w:p w:rsidR="00ED0904" w:rsidRDefault="00CD6F4B">
            <w:pPr>
              <w:spacing w:line="0" w:lineRule="atLeast"/>
              <w:jc w:val="both"/>
              <w:rPr>
                <w:rFonts w:ascii="標楷體" w:eastAsia="標楷體" w:hAnsi="標楷體"/>
                <w:b/>
                <w:color w:val="000000"/>
                <w:sz w:val="20"/>
              </w:rPr>
            </w:pPr>
            <w:r>
              <w:rPr>
                <w:rFonts w:ascii="標楷體" w:eastAsia="標楷體" w:hAnsi="標楷體" w:hint="eastAsia"/>
                <w:b/>
                <w:color w:val="000000"/>
                <w:sz w:val="20"/>
              </w:rPr>
              <w:t>（或單元名稱，包含基本課程或節慶活動）</w:t>
            </w:r>
          </w:p>
        </w:tc>
        <w:tc>
          <w:tcPr>
            <w:tcW w:w="1260" w:type="dxa"/>
            <w:gridSpan w:val="2"/>
            <w:vAlign w:val="center"/>
          </w:tcPr>
          <w:p w:rsidR="00ED0904" w:rsidRDefault="00CD6F4B">
            <w:pPr>
              <w:spacing w:line="0" w:lineRule="atLeast"/>
              <w:jc w:val="center"/>
              <w:rPr>
                <w:rFonts w:ascii="標楷體" w:eastAsia="標楷體" w:hAnsi="標楷體"/>
                <w:b/>
                <w:color w:val="000000"/>
                <w:sz w:val="20"/>
              </w:rPr>
            </w:pPr>
            <w:r>
              <w:rPr>
                <w:rFonts w:ascii="標楷體" w:eastAsia="標楷體" w:hAnsi="標楷體" w:hint="eastAsia"/>
                <w:b/>
                <w:color w:val="000000"/>
                <w:sz w:val="20"/>
              </w:rPr>
              <w:t>分段能力指標</w:t>
            </w:r>
          </w:p>
        </w:tc>
        <w:tc>
          <w:tcPr>
            <w:tcW w:w="1080" w:type="dxa"/>
            <w:vAlign w:val="center"/>
          </w:tcPr>
          <w:p w:rsidR="00ED0904" w:rsidRDefault="00CD6F4B">
            <w:pPr>
              <w:spacing w:line="0" w:lineRule="atLeast"/>
              <w:jc w:val="center"/>
              <w:rPr>
                <w:rFonts w:ascii="標楷體" w:eastAsia="標楷體" w:hAnsi="標楷體"/>
                <w:b/>
                <w:color w:val="000000"/>
                <w:sz w:val="20"/>
              </w:rPr>
            </w:pPr>
            <w:r>
              <w:rPr>
                <w:rFonts w:ascii="標楷體" w:eastAsia="標楷體" w:hAnsi="標楷體" w:hint="eastAsia"/>
                <w:b/>
                <w:color w:val="000000"/>
                <w:sz w:val="20"/>
              </w:rPr>
              <w:t>教學目標</w:t>
            </w:r>
          </w:p>
        </w:tc>
        <w:tc>
          <w:tcPr>
            <w:tcW w:w="1620" w:type="dxa"/>
            <w:gridSpan w:val="2"/>
            <w:vAlign w:val="center"/>
          </w:tcPr>
          <w:p w:rsidR="00ED0904" w:rsidRDefault="00CD6F4B">
            <w:pPr>
              <w:spacing w:line="0" w:lineRule="atLeast"/>
              <w:jc w:val="center"/>
              <w:rPr>
                <w:rFonts w:ascii="標楷體" w:eastAsia="標楷體" w:hAnsi="標楷體"/>
                <w:b/>
                <w:color w:val="000000"/>
                <w:sz w:val="20"/>
              </w:rPr>
            </w:pPr>
            <w:r>
              <w:rPr>
                <w:rFonts w:ascii="標楷體" w:eastAsia="標楷體" w:hAnsi="標楷體" w:hint="eastAsia"/>
                <w:b/>
                <w:color w:val="000000"/>
                <w:sz w:val="20"/>
              </w:rPr>
              <w:t>教學內容綱要</w:t>
            </w:r>
          </w:p>
        </w:tc>
        <w:tc>
          <w:tcPr>
            <w:tcW w:w="540" w:type="dxa"/>
            <w:vAlign w:val="center"/>
          </w:tcPr>
          <w:p w:rsidR="00ED0904" w:rsidRDefault="00CD6F4B">
            <w:pPr>
              <w:spacing w:line="0" w:lineRule="atLeast"/>
              <w:jc w:val="center"/>
              <w:rPr>
                <w:rFonts w:ascii="標楷體" w:eastAsia="標楷體" w:hAnsi="標楷體"/>
                <w:b/>
                <w:color w:val="000000"/>
                <w:sz w:val="20"/>
              </w:rPr>
            </w:pPr>
            <w:r>
              <w:rPr>
                <w:rFonts w:ascii="標楷體" w:eastAsia="標楷體" w:hAnsi="標楷體" w:hint="eastAsia"/>
                <w:b/>
                <w:color w:val="000000"/>
                <w:sz w:val="20"/>
              </w:rPr>
              <w:t>教學節數</w:t>
            </w:r>
          </w:p>
        </w:tc>
        <w:tc>
          <w:tcPr>
            <w:tcW w:w="900" w:type="dxa"/>
            <w:gridSpan w:val="2"/>
            <w:vAlign w:val="center"/>
          </w:tcPr>
          <w:p w:rsidR="00ED0904" w:rsidRDefault="00CD6F4B">
            <w:pPr>
              <w:spacing w:line="0" w:lineRule="atLeast"/>
              <w:jc w:val="center"/>
              <w:rPr>
                <w:rFonts w:ascii="標楷體" w:eastAsia="標楷體" w:hAnsi="標楷體"/>
                <w:b/>
                <w:color w:val="000000"/>
                <w:sz w:val="20"/>
              </w:rPr>
            </w:pPr>
            <w:r>
              <w:rPr>
                <w:rFonts w:ascii="標楷體" w:eastAsia="標楷體" w:hAnsi="標楷體" w:hint="eastAsia"/>
                <w:b/>
                <w:color w:val="000000"/>
                <w:sz w:val="20"/>
              </w:rPr>
              <w:t>評量方式</w:t>
            </w:r>
          </w:p>
        </w:tc>
        <w:tc>
          <w:tcPr>
            <w:tcW w:w="540" w:type="dxa"/>
            <w:vAlign w:val="center"/>
          </w:tcPr>
          <w:p w:rsidR="00ED0904" w:rsidRDefault="00CD6F4B">
            <w:pPr>
              <w:spacing w:line="0" w:lineRule="atLeast"/>
              <w:ind w:rightChars="63" w:right="151"/>
              <w:jc w:val="center"/>
              <w:rPr>
                <w:rFonts w:ascii="標楷體" w:eastAsia="標楷體" w:hAnsi="標楷體"/>
                <w:b/>
                <w:color w:val="000000"/>
                <w:sz w:val="20"/>
              </w:rPr>
            </w:pPr>
            <w:r>
              <w:rPr>
                <w:rFonts w:ascii="標楷體" w:eastAsia="標楷體" w:hAnsi="標楷體" w:hint="eastAsia"/>
                <w:b/>
                <w:color w:val="000000"/>
                <w:sz w:val="20"/>
              </w:rPr>
              <w:t>學校課程</w:t>
            </w:r>
          </w:p>
        </w:tc>
        <w:tc>
          <w:tcPr>
            <w:tcW w:w="900" w:type="dxa"/>
            <w:vAlign w:val="center"/>
          </w:tcPr>
          <w:p w:rsidR="00ED0904" w:rsidRDefault="00CD6F4B">
            <w:pPr>
              <w:spacing w:line="0" w:lineRule="atLeast"/>
              <w:jc w:val="center"/>
              <w:rPr>
                <w:rFonts w:ascii="標楷體" w:eastAsia="標楷體" w:hAnsi="標楷體"/>
                <w:b/>
                <w:color w:val="000000"/>
                <w:sz w:val="20"/>
              </w:rPr>
            </w:pPr>
            <w:r>
              <w:rPr>
                <w:rFonts w:ascii="標楷體" w:eastAsia="標楷體" w:hAnsi="標楷體" w:hint="eastAsia"/>
                <w:b/>
                <w:color w:val="000000"/>
                <w:sz w:val="20"/>
              </w:rPr>
              <w:t>六大議題</w:t>
            </w:r>
          </w:p>
        </w:tc>
        <w:tc>
          <w:tcPr>
            <w:tcW w:w="540" w:type="dxa"/>
            <w:vAlign w:val="center"/>
          </w:tcPr>
          <w:p w:rsidR="00ED0904" w:rsidRDefault="00CD6F4B">
            <w:pPr>
              <w:spacing w:line="0" w:lineRule="atLeast"/>
              <w:jc w:val="center"/>
              <w:rPr>
                <w:rFonts w:ascii="標楷體" w:eastAsia="標楷體" w:hAnsi="標楷體"/>
                <w:b/>
                <w:color w:val="000000"/>
                <w:sz w:val="20"/>
              </w:rPr>
            </w:pPr>
            <w:r>
              <w:rPr>
                <w:rFonts w:ascii="標楷體" w:eastAsia="標楷體" w:hAnsi="標楷體" w:hint="eastAsia"/>
                <w:b/>
                <w:color w:val="000000"/>
                <w:sz w:val="20"/>
              </w:rPr>
              <w:t>備 註</w:t>
            </w:r>
          </w:p>
        </w:tc>
      </w:tr>
      <w:tr w:rsidR="00ED0904">
        <w:trPr>
          <w:cantSplit/>
          <w:trHeight w:val="3673"/>
        </w:trPr>
        <w:tc>
          <w:tcPr>
            <w:tcW w:w="360" w:type="dxa"/>
            <w:vAlign w:val="center"/>
          </w:tcPr>
          <w:p w:rsidR="00ED0904" w:rsidRDefault="00CD6F4B">
            <w:pPr>
              <w:spacing w:line="0" w:lineRule="atLeast"/>
              <w:jc w:val="center"/>
              <w:rPr>
                <w:rFonts w:ascii="標楷體" w:eastAsia="標楷體" w:hAnsi="標楷體"/>
                <w:b/>
                <w:bCs/>
              </w:rPr>
            </w:pPr>
            <w:r>
              <w:rPr>
                <w:rFonts w:ascii="標楷體" w:eastAsia="標楷體" w:hAnsi="標楷體" w:hint="eastAsia"/>
                <w:b/>
                <w:bCs/>
              </w:rPr>
              <w:t>一</w:t>
            </w:r>
          </w:p>
        </w:tc>
        <w:tc>
          <w:tcPr>
            <w:tcW w:w="1620" w:type="dxa"/>
            <w:gridSpan w:val="2"/>
            <w:tcBorders>
              <w:bottom w:val="single" w:sz="4" w:space="0" w:color="auto"/>
            </w:tcBorders>
            <w:vAlign w:val="center"/>
          </w:tcPr>
          <w:p w:rsidR="002220E2" w:rsidRDefault="002220E2" w:rsidP="002220E2">
            <w:pPr>
              <w:adjustRightInd w:val="0"/>
              <w:snapToGrid w:val="0"/>
              <w:spacing w:line="180" w:lineRule="exact"/>
              <w:ind w:left="133" w:hangingChars="95" w:hanging="133"/>
              <w:rPr>
                <w:rFonts w:eastAsia="標楷體"/>
                <w:color w:val="000000"/>
                <w:sz w:val="14"/>
                <w:szCs w:val="14"/>
              </w:rPr>
            </w:pPr>
            <w:r w:rsidRPr="00F61DA4">
              <w:rPr>
                <w:rFonts w:eastAsia="標楷體" w:hint="eastAsia"/>
                <w:color w:val="000000"/>
                <w:sz w:val="14"/>
                <w:szCs w:val="14"/>
              </w:rPr>
              <w:t>1.8/26~28</w:t>
            </w:r>
            <w:r w:rsidRPr="00F61DA4">
              <w:rPr>
                <w:rFonts w:eastAsia="標楷體" w:hint="eastAsia"/>
                <w:color w:val="000000"/>
                <w:sz w:val="14"/>
                <w:szCs w:val="14"/>
              </w:rPr>
              <w:t>新生輔</w:t>
            </w:r>
          </w:p>
          <w:p w:rsidR="002220E2" w:rsidRPr="00F61DA4" w:rsidRDefault="002220E2" w:rsidP="002220E2">
            <w:pPr>
              <w:adjustRightInd w:val="0"/>
              <w:snapToGrid w:val="0"/>
              <w:spacing w:line="180" w:lineRule="exact"/>
              <w:rPr>
                <w:rFonts w:eastAsia="標楷體"/>
                <w:color w:val="000000"/>
                <w:sz w:val="14"/>
                <w:szCs w:val="14"/>
              </w:rPr>
            </w:pPr>
            <w:r>
              <w:rPr>
                <w:rFonts w:eastAsia="標楷體" w:hint="eastAsia"/>
                <w:color w:val="000000"/>
                <w:sz w:val="14"/>
                <w:szCs w:val="14"/>
              </w:rPr>
              <w:t xml:space="preserve">  </w:t>
            </w:r>
            <w:r w:rsidRPr="00F61DA4">
              <w:rPr>
                <w:rFonts w:eastAsia="標楷體" w:hint="eastAsia"/>
                <w:color w:val="000000"/>
                <w:sz w:val="14"/>
                <w:szCs w:val="14"/>
              </w:rPr>
              <w:t>導。</w:t>
            </w:r>
          </w:p>
          <w:p w:rsidR="002220E2" w:rsidRPr="00F61DA4" w:rsidRDefault="002220E2" w:rsidP="002220E2">
            <w:pPr>
              <w:adjustRightInd w:val="0"/>
              <w:snapToGrid w:val="0"/>
              <w:spacing w:line="180" w:lineRule="exact"/>
              <w:ind w:left="133" w:hangingChars="95" w:hanging="133"/>
              <w:rPr>
                <w:rFonts w:ascii="標楷體" w:eastAsia="標楷體" w:hAnsi="標楷體"/>
                <w:color w:val="000000"/>
                <w:sz w:val="14"/>
                <w:szCs w:val="14"/>
              </w:rPr>
            </w:pPr>
            <w:r w:rsidRPr="00F61DA4">
              <w:rPr>
                <w:rFonts w:eastAsia="標楷體" w:hint="eastAsia"/>
                <w:color w:val="000000"/>
                <w:sz w:val="14"/>
                <w:szCs w:val="14"/>
              </w:rPr>
              <w:t>2.8/29</w:t>
            </w:r>
            <w:r>
              <w:rPr>
                <w:rFonts w:ascii="標楷體" w:eastAsia="標楷體" w:hAnsi="標楷體" w:hint="eastAsia"/>
                <w:color w:val="000000"/>
                <w:sz w:val="14"/>
                <w:szCs w:val="14"/>
              </w:rPr>
              <w:t>（五</w:t>
            </w:r>
            <w:r w:rsidRPr="00F61DA4">
              <w:rPr>
                <w:rFonts w:ascii="標楷體" w:eastAsia="標楷體" w:hAnsi="標楷體" w:hint="eastAsia"/>
                <w:color w:val="000000"/>
                <w:sz w:val="14"/>
                <w:szCs w:val="14"/>
              </w:rPr>
              <w:t>）校務會議。</w:t>
            </w:r>
          </w:p>
          <w:p w:rsidR="002220E2" w:rsidRDefault="002220E2" w:rsidP="002220E2">
            <w:pPr>
              <w:adjustRightInd w:val="0"/>
              <w:snapToGrid w:val="0"/>
              <w:spacing w:line="180" w:lineRule="exact"/>
              <w:ind w:left="266" w:hangingChars="190" w:hanging="266"/>
              <w:rPr>
                <w:rFonts w:eastAsia="標楷體" w:hAnsi="標楷體"/>
                <w:color w:val="000000"/>
                <w:sz w:val="14"/>
                <w:szCs w:val="14"/>
              </w:rPr>
            </w:pPr>
            <w:r w:rsidRPr="00F61DA4">
              <w:rPr>
                <w:rFonts w:eastAsia="標楷體" w:hint="eastAsia"/>
                <w:color w:val="000000"/>
                <w:sz w:val="14"/>
                <w:szCs w:val="14"/>
              </w:rPr>
              <w:t>3</w:t>
            </w:r>
            <w:r>
              <w:rPr>
                <w:rFonts w:eastAsia="標楷體"/>
                <w:color w:val="000000"/>
                <w:sz w:val="14"/>
                <w:szCs w:val="14"/>
              </w:rPr>
              <w:t xml:space="preserve">. </w:t>
            </w:r>
            <w:r>
              <w:rPr>
                <w:rFonts w:eastAsia="標楷體" w:hint="eastAsia"/>
                <w:color w:val="000000"/>
                <w:sz w:val="14"/>
                <w:szCs w:val="14"/>
              </w:rPr>
              <w:t>9</w:t>
            </w:r>
            <w:r w:rsidRPr="00F61DA4">
              <w:rPr>
                <w:rFonts w:eastAsia="標楷體" w:hAnsi="標楷體" w:hint="eastAsia"/>
                <w:color w:val="000000"/>
                <w:sz w:val="14"/>
                <w:szCs w:val="14"/>
              </w:rPr>
              <w:t>/</w:t>
            </w:r>
            <w:r>
              <w:rPr>
                <w:rFonts w:eastAsia="標楷體" w:hint="eastAsia"/>
                <w:color w:val="000000"/>
                <w:sz w:val="14"/>
                <w:szCs w:val="14"/>
              </w:rPr>
              <w:t>1</w:t>
            </w:r>
            <w:r w:rsidRPr="00F61DA4">
              <w:rPr>
                <w:rFonts w:eastAsia="標楷體" w:hAnsi="標楷體"/>
                <w:color w:val="000000"/>
                <w:sz w:val="14"/>
                <w:szCs w:val="14"/>
              </w:rPr>
              <w:t>（</w:t>
            </w:r>
            <w:r>
              <w:rPr>
                <w:rFonts w:eastAsia="標楷體" w:hAnsi="標楷體" w:hint="eastAsia"/>
                <w:color w:val="000000"/>
                <w:sz w:val="14"/>
                <w:szCs w:val="14"/>
              </w:rPr>
              <w:t>一</w:t>
            </w:r>
            <w:r w:rsidRPr="00F61DA4">
              <w:rPr>
                <w:rFonts w:eastAsia="標楷體" w:hAnsi="標楷體"/>
                <w:color w:val="000000"/>
                <w:sz w:val="14"/>
                <w:szCs w:val="14"/>
              </w:rPr>
              <w:t>）開學</w:t>
            </w:r>
            <w:r w:rsidRPr="00F61DA4">
              <w:rPr>
                <w:rFonts w:eastAsia="標楷體" w:hAnsi="標楷體" w:hint="eastAsia"/>
                <w:color w:val="000000"/>
                <w:sz w:val="14"/>
                <w:szCs w:val="14"/>
              </w:rPr>
              <w:t>日</w:t>
            </w:r>
            <w:r w:rsidRPr="00F61DA4">
              <w:rPr>
                <w:rFonts w:eastAsia="標楷體" w:hAnsi="標楷體"/>
                <w:color w:val="000000"/>
                <w:sz w:val="14"/>
                <w:szCs w:val="14"/>
              </w:rPr>
              <w:t>。</w:t>
            </w:r>
          </w:p>
          <w:p w:rsidR="00ED0904" w:rsidRDefault="002220E2" w:rsidP="002220E2">
            <w:pPr>
              <w:adjustRightInd w:val="0"/>
              <w:snapToGrid w:val="0"/>
              <w:spacing w:line="180" w:lineRule="exact"/>
              <w:rPr>
                <w:rFonts w:ascii="標楷體" w:eastAsia="標楷體" w:hAnsi="標楷體"/>
                <w:sz w:val="20"/>
              </w:rPr>
            </w:pPr>
            <w:r>
              <w:rPr>
                <w:rFonts w:eastAsia="標楷體" w:hint="eastAsia"/>
                <w:color w:val="000000"/>
                <w:sz w:val="14"/>
                <w:szCs w:val="18"/>
              </w:rPr>
              <w:t>4.</w:t>
            </w:r>
            <w:r>
              <w:rPr>
                <w:rFonts w:eastAsia="標楷體" w:hint="eastAsia"/>
                <w:color w:val="000000"/>
                <w:sz w:val="14"/>
                <w:szCs w:val="18"/>
              </w:rPr>
              <w:t>安親班及課後照顧調查。</w:t>
            </w:r>
          </w:p>
        </w:tc>
        <w:tc>
          <w:tcPr>
            <w:tcW w:w="1080" w:type="dxa"/>
            <w:gridSpan w:val="2"/>
            <w:tcBorders>
              <w:bottom w:val="single" w:sz="4" w:space="0" w:color="auto"/>
            </w:tcBorders>
            <w:vAlign w:val="center"/>
          </w:tcPr>
          <w:p w:rsidR="00ED0904" w:rsidRDefault="00ED0904">
            <w:pPr>
              <w:spacing w:line="0" w:lineRule="atLeast"/>
              <w:rPr>
                <w:rFonts w:ascii="新細明體" w:eastAsia="標楷體" w:hAnsi="新細明體"/>
                <w:sz w:val="16"/>
              </w:rPr>
            </w:pPr>
            <w:r>
              <w:rPr>
                <w:rFonts w:ascii="新細明體" w:eastAsia="標楷體" w:hAnsi="新細明體"/>
                <w:sz w:val="16"/>
              </w:rPr>
              <w:fldChar w:fldCharType="begin"/>
            </w:r>
            <w:r w:rsidR="00CD6F4B">
              <w:rPr>
                <w:rFonts w:ascii="新細明體" w:eastAsia="標楷體" w:hAnsi="新細明體"/>
                <w:sz w:val="16"/>
              </w:rPr>
              <w:instrText xml:space="preserve"> MERGEFIELD </w:instrText>
            </w:r>
            <w:r w:rsidR="00CD6F4B">
              <w:rPr>
                <w:rFonts w:ascii="新細明體" w:eastAsia="標楷體" w:hAnsi="新細明體" w:hint="eastAsia"/>
                <w:sz w:val="16"/>
              </w:rPr>
              <w:instrText>主</w:instrText>
            </w:r>
            <w:r w:rsidR="00CD6F4B">
              <w:rPr>
                <w:rFonts w:ascii="新細明體" w:eastAsia="標楷體" w:hAnsi="新細明體"/>
                <w:sz w:val="16"/>
              </w:rPr>
              <w:instrText>____</w:instrText>
            </w:r>
            <w:r w:rsidR="00CD6F4B">
              <w:rPr>
                <w:rFonts w:ascii="新細明體" w:eastAsia="標楷體" w:hAnsi="新細明體"/>
                <w:sz w:val="16"/>
              </w:rPr>
              <w:instrText>題</w:instrText>
            </w:r>
            <w:r w:rsidR="00CD6F4B">
              <w:rPr>
                <w:rFonts w:ascii="新細明體" w:eastAsia="標楷體" w:hAnsi="新細明體"/>
                <w:sz w:val="16"/>
              </w:rPr>
              <w:instrText xml:space="preserve"> </w:instrText>
            </w:r>
            <w:r>
              <w:rPr>
                <w:rFonts w:ascii="新細明體" w:eastAsia="標楷體" w:hAnsi="新細明體"/>
                <w:sz w:val="16"/>
              </w:rPr>
              <w:fldChar w:fldCharType="separate"/>
            </w:r>
            <w:r w:rsidR="00CD6F4B">
              <w:rPr>
                <w:rFonts w:ascii="新細明體" w:eastAsia="標楷體" w:hAnsi="新細明體" w:hint="eastAsia"/>
                <w:noProof/>
                <w:sz w:val="16"/>
              </w:rPr>
              <w:t>月亮</w:t>
            </w:r>
            <w:r>
              <w:rPr>
                <w:rFonts w:ascii="新細明體" w:eastAsia="標楷體" w:hAnsi="新細明體"/>
                <w:sz w:val="16"/>
              </w:rPr>
              <w:fldChar w:fldCharType="end"/>
            </w:r>
          </w:p>
          <w:p w:rsidR="00ED0904" w:rsidRDefault="00ED0904">
            <w:pPr>
              <w:spacing w:line="0" w:lineRule="atLeast"/>
              <w:jc w:val="center"/>
              <w:rPr>
                <w:rFonts w:ascii="新細明體" w:eastAsia="標楷體" w:hAnsi="新細明體"/>
                <w:sz w:val="16"/>
              </w:rPr>
            </w:pPr>
          </w:p>
          <w:p w:rsidR="00ED0904" w:rsidRDefault="00CD6F4B">
            <w:pPr>
              <w:spacing w:line="0" w:lineRule="atLeast"/>
              <w:jc w:val="center"/>
              <w:rPr>
                <w:rFonts w:ascii="新細明體" w:eastAsia="標楷體" w:hAnsi="新細明體"/>
                <w:sz w:val="16"/>
              </w:rPr>
            </w:pPr>
            <w:r>
              <w:rPr>
                <w:rFonts w:ascii="新細明體" w:eastAsia="標楷體" w:hAnsi="新細明體" w:hint="eastAsia"/>
                <w:sz w:val="16"/>
              </w:rPr>
              <w:t>1.</w:t>
            </w:r>
            <w:r w:rsidR="00ED0904">
              <w:rPr>
                <w:rFonts w:ascii="新細明體" w:eastAsia="標楷體" w:hAnsi="新細明體"/>
                <w:sz w:val="16"/>
              </w:rPr>
              <w:fldChar w:fldCharType="begin"/>
            </w:r>
            <w:r>
              <w:rPr>
                <w:rFonts w:ascii="新細明體" w:eastAsia="標楷體" w:hAnsi="新細明體"/>
                <w:sz w:val="16"/>
              </w:rPr>
              <w:instrText xml:space="preserve"> MERGEFIELD </w:instrText>
            </w:r>
            <w:r>
              <w:rPr>
                <w:rFonts w:ascii="新細明體" w:eastAsia="標楷體" w:hAnsi="新細明體" w:hint="eastAsia"/>
                <w:sz w:val="16"/>
              </w:rPr>
              <w:instrText>單元名稱</w:instrText>
            </w:r>
            <w:r>
              <w:rPr>
                <w:rFonts w:ascii="新細明體" w:eastAsia="標楷體" w:hAnsi="新細明體"/>
                <w:sz w:val="16"/>
              </w:rPr>
              <w:instrText xml:space="preserve"> </w:instrText>
            </w:r>
            <w:r w:rsidR="00ED0904">
              <w:rPr>
                <w:rFonts w:ascii="新細明體" w:eastAsia="標楷體" w:hAnsi="新細明體"/>
                <w:sz w:val="16"/>
              </w:rPr>
              <w:fldChar w:fldCharType="separate"/>
            </w:r>
            <w:r>
              <w:rPr>
                <w:rFonts w:ascii="新細明體" w:eastAsia="標楷體" w:hAnsi="新細明體" w:hint="eastAsia"/>
                <w:noProof/>
                <w:sz w:val="16"/>
              </w:rPr>
              <w:t>你知道的月亮</w:t>
            </w:r>
            <w:r w:rsidR="00ED0904">
              <w:rPr>
                <w:rFonts w:ascii="新細明體" w:eastAsia="標楷體" w:hAnsi="新細明體"/>
                <w:sz w:val="16"/>
              </w:rPr>
              <w:fldChar w:fldCharType="end"/>
            </w:r>
          </w:p>
          <w:p w:rsidR="00ED0904" w:rsidRDefault="00ED0904">
            <w:pPr>
              <w:spacing w:line="0" w:lineRule="atLeast"/>
              <w:rPr>
                <w:rFonts w:ascii="標楷體" w:eastAsia="標楷體" w:hAnsi="標楷體"/>
              </w:rPr>
            </w:pPr>
          </w:p>
          <w:p w:rsidR="00ED0904" w:rsidRDefault="00ED0904">
            <w:pPr>
              <w:spacing w:line="0" w:lineRule="atLeast"/>
              <w:rPr>
                <w:rFonts w:ascii="標楷體" w:eastAsia="標楷體" w:hAnsi="標楷體"/>
              </w:rPr>
            </w:pPr>
          </w:p>
          <w:p w:rsidR="00ED0904" w:rsidRDefault="00ED0904">
            <w:pPr>
              <w:spacing w:line="0" w:lineRule="atLeast"/>
              <w:rPr>
                <w:rFonts w:ascii="標楷體" w:eastAsia="標楷體" w:hAnsi="標楷體"/>
              </w:rPr>
            </w:pPr>
          </w:p>
          <w:p w:rsidR="00ED0904" w:rsidRDefault="00ED0904">
            <w:pPr>
              <w:spacing w:line="0" w:lineRule="atLeast"/>
              <w:rPr>
                <w:rFonts w:ascii="標楷體" w:eastAsia="標楷體" w:hAnsi="標楷體"/>
              </w:rPr>
            </w:pPr>
          </w:p>
        </w:tc>
        <w:tc>
          <w:tcPr>
            <w:tcW w:w="1260" w:type="dxa"/>
            <w:gridSpan w:val="2"/>
            <w:tcBorders>
              <w:bottom w:val="single" w:sz="4" w:space="0" w:color="auto"/>
            </w:tcBorders>
            <w:vAlign w:val="center"/>
          </w:tcPr>
          <w:p w:rsidR="00ED0904" w:rsidRDefault="00ED0904">
            <w:pPr>
              <w:pStyle w:val="3"/>
              <w:spacing w:line="160" w:lineRule="exact"/>
              <w:ind w:left="0" w:firstLine="0"/>
              <w:rPr>
                <w:rFonts w:hAnsi="新細明體"/>
                <w:noProof/>
                <w:spacing w:val="-2"/>
                <w:sz w:val="14"/>
                <w:szCs w:val="14"/>
              </w:rPr>
            </w:pPr>
            <w:r>
              <w:rPr>
                <w:rFonts w:hAnsi="新細明體"/>
                <w:spacing w:val="-2"/>
                <w:sz w:val="14"/>
                <w:szCs w:val="14"/>
              </w:rPr>
              <w:fldChar w:fldCharType="begin"/>
            </w:r>
            <w:r w:rsidR="00CD6F4B">
              <w:rPr>
                <w:rFonts w:hAnsi="新細明體"/>
                <w:spacing w:val="-2"/>
                <w:sz w:val="14"/>
                <w:szCs w:val="14"/>
              </w:rPr>
              <w:instrText xml:space="preserve"> MERGEFIELD </w:instrText>
            </w:r>
            <w:r w:rsidR="00CD6F4B">
              <w:rPr>
                <w:rFonts w:hAnsi="新細明體" w:hint="eastAsia"/>
                <w:spacing w:val="-2"/>
                <w:sz w:val="14"/>
                <w:szCs w:val="14"/>
              </w:rPr>
              <w:instrText>對應能力指標</w:instrText>
            </w:r>
            <w:r w:rsidR="00CD6F4B">
              <w:rPr>
                <w:rFonts w:hAnsi="新細明體"/>
                <w:spacing w:val="-2"/>
                <w:sz w:val="14"/>
                <w:szCs w:val="14"/>
              </w:rPr>
              <w:instrText xml:space="preserve"> </w:instrText>
            </w:r>
            <w:r>
              <w:rPr>
                <w:rFonts w:hAnsi="新細明體"/>
                <w:spacing w:val="-2"/>
                <w:sz w:val="14"/>
                <w:szCs w:val="14"/>
              </w:rPr>
              <w:fldChar w:fldCharType="separate"/>
            </w:r>
            <w:r w:rsidR="00CD6F4B">
              <w:rPr>
                <w:rFonts w:hAnsi="新細明體" w:hint="eastAsia"/>
                <w:noProof/>
                <w:spacing w:val="-2"/>
                <w:sz w:val="14"/>
                <w:szCs w:val="14"/>
              </w:rPr>
              <w:t>1-2-5-2 能傾聽別人的報告，並能清楚的表達自己的意思。</w:t>
            </w:r>
          </w:p>
          <w:p w:rsidR="00ED0904" w:rsidRDefault="00CD6F4B">
            <w:pPr>
              <w:pStyle w:val="3"/>
              <w:spacing w:line="160" w:lineRule="exact"/>
              <w:ind w:left="0" w:firstLine="0"/>
              <w:rPr>
                <w:rFonts w:hAnsi="新細明體"/>
                <w:noProof/>
                <w:spacing w:val="-2"/>
                <w:sz w:val="14"/>
                <w:szCs w:val="14"/>
              </w:rPr>
            </w:pPr>
            <w:r>
              <w:rPr>
                <w:rFonts w:hAnsi="新細明體" w:hint="eastAsia"/>
                <w:noProof/>
                <w:spacing w:val="-2"/>
                <w:sz w:val="14"/>
                <w:szCs w:val="14"/>
              </w:rPr>
              <w:t>5-2-1-1 相信細心的觀察和多一層的詢問，常會有許多的新發現。</w:t>
            </w:r>
          </w:p>
          <w:p w:rsidR="00ED0904" w:rsidRDefault="00CD6F4B">
            <w:pPr>
              <w:pStyle w:val="3"/>
              <w:spacing w:line="160" w:lineRule="exact"/>
              <w:ind w:left="0" w:firstLine="0"/>
              <w:rPr>
                <w:rFonts w:hAnsi="新細明體"/>
                <w:noProof/>
                <w:spacing w:val="-2"/>
                <w:sz w:val="14"/>
                <w:szCs w:val="14"/>
              </w:rPr>
            </w:pPr>
            <w:r>
              <w:rPr>
                <w:rFonts w:hAnsi="新細明體" w:hint="eastAsia"/>
                <w:noProof/>
                <w:spacing w:val="-2"/>
                <w:sz w:val="14"/>
                <w:szCs w:val="14"/>
              </w:rPr>
              <w:t>5-2-1-3 對科學及科學學習的價值，持正向態度。</w:t>
            </w:r>
          </w:p>
          <w:p w:rsidR="00ED0904" w:rsidRDefault="00CD6F4B">
            <w:pPr>
              <w:spacing w:line="160" w:lineRule="exact"/>
              <w:rPr>
                <w:rFonts w:hAnsi="新細明體"/>
                <w:spacing w:val="-2"/>
                <w:sz w:val="14"/>
                <w:szCs w:val="14"/>
              </w:rPr>
            </w:pPr>
            <w:r>
              <w:rPr>
                <w:rFonts w:hAnsi="新細明體" w:hint="eastAsia"/>
                <w:noProof/>
                <w:spacing w:val="-2"/>
                <w:sz w:val="14"/>
                <w:szCs w:val="14"/>
              </w:rPr>
              <w:t xml:space="preserve">6-2-2-2 </w:t>
            </w:r>
            <w:r>
              <w:rPr>
                <w:rFonts w:hAnsi="新細明體" w:hint="eastAsia"/>
                <w:noProof/>
                <w:spacing w:val="-2"/>
                <w:sz w:val="14"/>
                <w:szCs w:val="14"/>
              </w:rPr>
              <w:t>養成運用相關器材、設備來完成自己構想的作品。</w:t>
            </w:r>
            <w:r w:rsidR="00ED0904">
              <w:rPr>
                <w:rFonts w:hAnsi="新細明體"/>
                <w:spacing w:val="-2"/>
                <w:sz w:val="14"/>
                <w:szCs w:val="14"/>
              </w:rPr>
              <w:fldChar w:fldCharType="end"/>
            </w:r>
          </w:p>
          <w:p w:rsidR="00ED0904" w:rsidRDefault="00ED0904">
            <w:pPr>
              <w:spacing w:line="160" w:lineRule="exact"/>
              <w:rPr>
                <w:rFonts w:eastAsia="標楷體" w:hAnsi="新細明體"/>
                <w:spacing w:val="-2"/>
                <w:sz w:val="14"/>
                <w:szCs w:val="14"/>
              </w:rPr>
            </w:pPr>
          </w:p>
        </w:tc>
        <w:tc>
          <w:tcPr>
            <w:tcW w:w="1080" w:type="dxa"/>
            <w:tcBorders>
              <w:bottom w:val="single" w:sz="4" w:space="0" w:color="auto"/>
            </w:tcBorders>
            <w:vAlign w:val="center"/>
          </w:tcPr>
          <w:p w:rsidR="00ED0904" w:rsidRDefault="00ED0904">
            <w:pPr>
              <w:pStyle w:val="3"/>
              <w:spacing w:before="57" w:line="180" w:lineRule="exact"/>
              <w:ind w:left="57" w:firstLine="0"/>
              <w:rPr>
                <w:rFonts w:hAnsi="新細明體"/>
                <w:noProof/>
                <w:sz w:val="14"/>
                <w:szCs w:val="14"/>
              </w:rPr>
            </w:pPr>
            <w:r>
              <w:rPr>
                <w:rFonts w:hAnsi="新細明體"/>
                <w:sz w:val="14"/>
                <w:szCs w:val="14"/>
              </w:rPr>
              <w:fldChar w:fldCharType="begin"/>
            </w:r>
            <w:r w:rsidR="00CD6F4B">
              <w:rPr>
                <w:rFonts w:hAnsi="新細明體"/>
                <w:sz w:val="14"/>
                <w:szCs w:val="14"/>
              </w:rPr>
              <w:instrText xml:space="preserve"> MERGEFIELD </w:instrText>
            </w:r>
            <w:r w:rsidR="00CD6F4B">
              <w:rPr>
                <w:rFonts w:hAnsi="新細明體" w:hint="eastAsia"/>
                <w:sz w:val="14"/>
                <w:szCs w:val="14"/>
              </w:rPr>
              <w:instrText>教學目標</w:instrText>
            </w:r>
            <w:r w:rsidR="00CD6F4B">
              <w:rPr>
                <w:rFonts w:hAnsi="新細明體"/>
                <w:sz w:val="14"/>
                <w:szCs w:val="14"/>
              </w:rPr>
              <w:instrText xml:space="preserve"> </w:instrText>
            </w:r>
            <w:r>
              <w:rPr>
                <w:rFonts w:hAnsi="新細明體"/>
                <w:sz w:val="14"/>
                <w:szCs w:val="14"/>
              </w:rPr>
              <w:fldChar w:fldCharType="separate"/>
            </w:r>
            <w:r w:rsidR="00CD6F4B">
              <w:rPr>
                <w:rFonts w:hAnsi="新細明體" w:hint="eastAsia"/>
                <w:noProof/>
                <w:sz w:val="14"/>
                <w:szCs w:val="14"/>
              </w:rPr>
              <w:t>1.認識月亮表面有暗有亮；透過想像說出月亮的面貌像什麼，培養聯想的能力。</w:t>
            </w:r>
          </w:p>
          <w:p w:rsidR="00ED0904" w:rsidRDefault="00CD6F4B">
            <w:pPr>
              <w:pStyle w:val="3"/>
              <w:spacing w:before="57" w:line="180" w:lineRule="exact"/>
              <w:ind w:left="57" w:firstLine="0"/>
              <w:rPr>
                <w:rFonts w:hAnsi="新細明體"/>
                <w:noProof/>
                <w:sz w:val="14"/>
                <w:szCs w:val="14"/>
              </w:rPr>
            </w:pPr>
            <w:r>
              <w:rPr>
                <w:rFonts w:hAnsi="新細明體" w:hint="eastAsia"/>
                <w:noProof/>
                <w:sz w:val="14"/>
                <w:szCs w:val="14"/>
              </w:rPr>
              <w:t>2.透過傳達分享知道有關月亮的傳說故事。</w:t>
            </w:r>
          </w:p>
          <w:p w:rsidR="00ED0904" w:rsidRDefault="00CD6F4B">
            <w:pPr>
              <w:spacing w:line="180" w:lineRule="exact"/>
              <w:ind w:leftChars="29" w:left="70"/>
              <w:rPr>
                <w:rFonts w:hAnsi="新細明體"/>
                <w:sz w:val="14"/>
                <w:szCs w:val="14"/>
              </w:rPr>
            </w:pPr>
            <w:r>
              <w:rPr>
                <w:rFonts w:hAnsi="新細明體" w:hint="eastAsia"/>
                <w:noProof/>
                <w:sz w:val="14"/>
                <w:szCs w:val="14"/>
              </w:rPr>
              <w:t>3.</w:t>
            </w:r>
            <w:r>
              <w:rPr>
                <w:rFonts w:hAnsi="新細明體" w:hint="eastAsia"/>
                <w:noProof/>
                <w:sz w:val="14"/>
                <w:szCs w:val="14"/>
              </w:rPr>
              <w:t>認識人類登陸月球的事蹟。</w:t>
            </w:r>
            <w:r w:rsidR="00ED0904">
              <w:rPr>
                <w:rFonts w:hAnsi="新細明體"/>
                <w:sz w:val="14"/>
                <w:szCs w:val="14"/>
              </w:rPr>
              <w:fldChar w:fldCharType="end"/>
            </w:r>
          </w:p>
          <w:p w:rsidR="00ED0904" w:rsidRDefault="00ED0904">
            <w:pPr>
              <w:spacing w:line="180" w:lineRule="exact"/>
              <w:rPr>
                <w:rFonts w:hAnsi="新細明體"/>
                <w:sz w:val="14"/>
                <w:szCs w:val="14"/>
              </w:rPr>
            </w:pPr>
          </w:p>
          <w:p w:rsidR="00ED0904" w:rsidRDefault="00ED0904">
            <w:pPr>
              <w:spacing w:line="180" w:lineRule="exact"/>
              <w:rPr>
                <w:rFonts w:hAnsi="新細明體"/>
                <w:sz w:val="14"/>
                <w:szCs w:val="14"/>
              </w:rPr>
            </w:pPr>
          </w:p>
        </w:tc>
        <w:tc>
          <w:tcPr>
            <w:tcW w:w="1620" w:type="dxa"/>
            <w:gridSpan w:val="2"/>
            <w:tcBorders>
              <w:bottom w:val="single" w:sz="4" w:space="0" w:color="auto"/>
            </w:tcBorders>
            <w:vAlign w:val="center"/>
          </w:tcPr>
          <w:p w:rsidR="00ED0904" w:rsidRDefault="00CD6F4B">
            <w:pPr>
              <w:spacing w:line="0" w:lineRule="atLeast"/>
              <w:rPr>
                <w:rFonts w:hAnsi="新細明體"/>
                <w:noProof/>
                <w:sz w:val="14"/>
                <w:szCs w:val="14"/>
              </w:rPr>
            </w:pPr>
            <w:r>
              <w:rPr>
                <w:rFonts w:hAnsi="新細明體" w:hint="eastAsia"/>
                <w:noProof/>
                <w:sz w:val="14"/>
                <w:szCs w:val="14"/>
              </w:rPr>
              <w:t>活動</w:t>
            </w:r>
            <w:r>
              <w:rPr>
                <w:rFonts w:hAnsi="新細明體" w:hint="eastAsia"/>
                <w:noProof/>
                <w:sz w:val="14"/>
                <w:szCs w:val="14"/>
              </w:rPr>
              <w:t>1-1</w:t>
            </w:r>
          </w:p>
          <w:p w:rsidR="00ED0904" w:rsidRDefault="00CD6F4B">
            <w:pPr>
              <w:pStyle w:val="3"/>
              <w:spacing w:before="57" w:line="180" w:lineRule="exact"/>
              <w:ind w:left="57" w:firstLine="0"/>
              <w:rPr>
                <w:rFonts w:hAnsi="新細明體"/>
                <w:noProof/>
                <w:sz w:val="14"/>
                <w:szCs w:val="14"/>
              </w:rPr>
            </w:pPr>
            <w:r>
              <w:rPr>
                <w:rFonts w:hAnsi="新細明體" w:hint="eastAsia"/>
                <w:noProof/>
                <w:sz w:val="14"/>
                <w:szCs w:val="14"/>
              </w:rPr>
              <w:t>『月亮的面貌像什麼』</w:t>
            </w:r>
          </w:p>
          <w:p w:rsidR="00ED0904" w:rsidRDefault="00CD6F4B">
            <w:pPr>
              <w:spacing w:line="180" w:lineRule="exact"/>
              <w:jc w:val="both"/>
              <w:rPr>
                <w:rFonts w:hAnsi="新細明體"/>
                <w:noProof/>
                <w:sz w:val="14"/>
                <w:szCs w:val="14"/>
              </w:rPr>
            </w:pPr>
            <w:r>
              <w:rPr>
                <w:rFonts w:hAnsi="新細明體" w:hint="eastAsia"/>
                <w:noProof/>
                <w:sz w:val="14"/>
                <w:szCs w:val="14"/>
              </w:rPr>
              <w:t>1.</w:t>
            </w:r>
            <w:r>
              <w:rPr>
                <w:rFonts w:hAnsi="新細明體" w:hint="eastAsia"/>
                <w:noProof/>
                <w:sz w:val="14"/>
                <w:szCs w:val="14"/>
              </w:rPr>
              <w:t>認識月亮的表面有暗有亮。</w:t>
            </w:r>
          </w:p>
          <w:p w:rsidR="00ED0904" w:rsidRDefault="00CD6F4B">
            <w:pPr>
              <w:spacing w:line="180" w:lineRule="exact"/>
              <w:jc w:val="both"/>
              <w:rPr>
                <w:noProof/>
                <w:sz w:val="14"/>
                <w:szCs w:val="14"/>
              </w:rPr>
            </w:pPr>
            <w:r>
              <w:rPr>
                <w:rFonts w:hint="eastAsia"/>
                <w:noProof/>
                <w:sz w:val="14"/>
                <w:szCs w:val="14"/>
              </w:rPr>
              <w:t>2</w:t>
            </w:r>
            <w:r>
              <w:rPr>
                <w:rFonts w:hAnsi="新細明體" w:hint="eastAsia"/>
                <w:noProof/>
                <w:sz w:val="14"/>
                <w:szCs w:val="14"/>
              </w:rPr>
              <w:t>.</w:t>
            </w:r>
            <w:r>
              <w:rPr>
                <w:rFonts w:hint="eastAsia"/>
                <w:noProof/>
                <w:sz w:val="14"/>
                <w:szCs w:val="14"/>
              </w:rPr>
              <w:t>引導學生畫出月亮陰影或光亮部分。</w:t>
            </w:r>
          </w:p>
          <w:p w:rsidR="00ED0904" w:rsidRDefault="00CD6F4B">
            <w:pPr>
              <w:spacing w:line="180" w:lineRule="exact"/>
              <w:jc w:val="both"/>
              <w:rPr>
                <w:noProof/>
                <w:sz w:val="14"/>
                <w:szCs w:val="14"/>
              </w:rPr>
            </w:pPr>
            <w:r>
              <w:rPr>
                <w:rFonts w:hint="eastAsia"/>
                <w:noProof/>
                <w:sz w:val="14"/>
                <w:szCs w:val="14"/>
              </w:rPr>
              <w:t>3</w:t>
            </w:r>
            <w:r>
              <w:rPr>
                <w:rFonts w:hAnsi="新細明體" w:hint="eastAsia"/>
                <w:noProof/>
                <w:sz w:val="14"/>
                <w:szCs w:val="14"/>
              </w:rPr>
              <w:t>.</w:t>
            </w:r>
            <w:r>
              <w:rPr>
                <w:rFonts w:hint="eastAsia"/>
                <w:noProof/>
                <w:sz w:val="14"/>
                <w:szCs w:val="14"/>
              </w:rPr>
              <w:t>透過想像，說出月亮的面貌像什麼？</w:t>
            </w:r>
          </w:p>
          <w:p w:rsidR="00ED0904" w:rsidRDefault="00ED0904">
            <w:pPr>
              <w:spacing w:line="180" w:lineRule="exact"/>
              <w:jc w:val="both"/>
              <w:rPr>
                <w:rFonts w:hAnsi="新細明體"/>
                <w:noProof/>
                <w:sz w:val="14"/>
                <w:szCs w:val="14"/>
              </w:rPr>
            </w:pPr>
          </w:p>
          <w:p w:rsidR="00ED0904" w:rsidRDefault="00CD6F4B">
            <w:pPr>
              <w:spacing w:line="0" w:lineRule="atLeast"/>
              <w:rPr>
                <w:rFonts w:hAnsi="新細明體"/>
                <w:noProof/>
                <w:sz w:val="14"/>
                <w:szCs w:val="14"/>
              </w:rPr>
            </w:pPr>
            <w:r>
              <w:rPr>
                <w:rFonts w:hint="eastAsia"/>
                <w:noProof/>
                <w:sz w:val="14"/>
                <w:szCs w:val="14"/>
              </w:rPr>
              <w:t>活動</w:t>
            </w:r>
            <w:r>
              <w:rPr>
                <w:rFonts w:hint="eastAsia"/>
                <w:noProof/>
                <w:sz w:val="14"/>
                <w:szCs w:val="14"/>
              </w:rPr>
              <w:t>1-</w:t>
            </w:r>
            <w:r>
              <w:rPr>
                <w:rFonts w:hint="eastAsia"/>
                <w:noProof/>
                <w:sz w:val="14"/>
                <w:szCs w:val="14"/>
              </w:rPr>
              <w:t>２『月亮的故事』</w:t>
            </w:r>
          </w:p>
          <w:p w:rsidR="00ED0904" w:rsidRDefault="00CD6F4B">
            <w:pPr>
              <w:pStyle w:val="3"/>
              <w:spacing w:before="57" w:line="180" w:lineRule="exact"/>
              <w:ind w:left="57" w:firstLine="0"/>
              <w:rPr>
                <w:rFonts w:hAnsi="新細明體"/>
                <w:noProof/>
                <w:sz w:val="14"/>
                <w:szCs w:val="14"/>
              </w:rPr>
            </w:pPr>
            <w:r>
              <w:rPr>
                <w:rFonts w:hAnsi="新細明體" w:hint="eastAsia"/>
                <w:noProof/>
                <w:sz w:val="14"/>
                <w:szCs w:val="14"/>
              </w:rPr>
              <w:t>1.教師以一些月亮的傳說故事做啟發，讓學生發表自己知道的月亮傳說故事。</w:t>
            </w:r>
          </w:p>
          <w:p w:rsidR="00ED0904" w:rsidRDefault="00CD6F4B">
            <w:pPr>
              <w:pStyle w:val="3"/>
              <w:spacing w:before="57" w:line="180" w:lineRule="exact"/>
              <w:ind w:left="57" w:firstLine="0"/>
              <w:rPr>
                <w:rFonts w:hAnsi="新細明體"/>
                <w:noProof/>
                <w:spacing w:val="-4"/>
                <w:sz w:val="14"/>
                <w:szCs w:val="14"/>
              </w:rPr>
            </w:pPr>
            <w:r>
              <w:rPr>
                <w:rFonts w:hAnsi="新細明體" w:hint="eastAsia"/>
                <w:noProof/>
                <w:spacing w:val="-4"/>
                <w:sz w:val="14"/>
                <w:szCs w:val="14"/>
              </w:rPr>
              <w:t>2.透過觀賞影片、簡報及講述，讓學生知道人類登陸月球的事</w:t>
            </w:r>
          </w:p>
          <w:p w:rsidR="00ED0904" w:rsidRDefault="00ED0904">
            <w:pPr>
              <w:pStyle w:val="3"/>
              <w:spacing w:before="57" w:line="180" w:lineRule="exact"/>
              <w:ind w:left="57" w:firstLine="0"/>
              <w:rPr>
                <w:noProof/>
                <w:sz w:val="14"/>
                <w:szCs w:val="14"/>
              </w:rPr>
            </w:pPr>
          </w:p>
        </w:tc>
        <w:tc>
          <w:tcPr>
            <w:tcW w:w="540" w:type="dxa"/>
            <w:tcBorders>
              <w:bottom w:val="single" w:sz="4" w:space="0" w:color="auto"/>
            </w:tcBorders>
            <w:vAlign w:val="center"/>
          </w:tcPr>
          <w:p w:rsidR="00ED0904" w:rsidRDefault="00CD6F4B">
            <w:pPr>
              <w:spacing w:line="0" w:lineRule="atLeast"/>
              <w:jc w:val="center"/>
              <w:rPr>
                <w:rFonts w:ascii="標楷體" w:eastAsia="標楷體" w:hAnsi="標楷體"/>
                <w:sz w:val="20"/>
                <w:szCs w:val="20"/>
              </w:rPr>
            </w:pPr>
            <w:r>
              <w:rPr>
                <w:rFonts w:ascii="標楷體" w:eastAsia="標楷體" w:hAnsi="標楷體" w:hint="eastAsia"/>
                <w:sz w:val="20"/>
                <w:szCs w:val="20"/>
              </w:rPr>
              <w:t>2</w:t>
            </w:r>
          </w:p>
        </w:tc>
        <w:tc>
          <w:tcPr>
            <w:tcW w:w="900" w:type="dxa"/>
            <w:gridSpan w:val="2"/>
            <w:tcBorders>
              <w:bottom w:val="single" w:sz="4" w:space="0" w:color="auto"/>
            </w:tcBorders>
          </w:tcPr>
          <w:p w:rsidR="00ED0904" w:rsidRDefault="00ED0904">
            <w:pPr>
              <w:pStyle w:val="3"/>
              <w:spacing w:before="57" w:line="240" w:lineRule="auto"/>
              <w:ind w:left="57" w:firstLine="0"/>
              <w:rPr>
                <w:rFonts w:hAnsi="新細明體"/>
                <w:noProof/>
                <w:sz w:val="14"/>
                <w:szCs w:val="14"/>
              </w:rPr>
            </w:pPr>
            <w:r>
              <w:rPr>
                <w:rFonts w:hAnsi="新細明體"/>
                <w:sz w:val="14"/>
                <w:szCs w:val="14"/>
              </w:rPr>
              <w:fldChar w:fldCharType="begin"/>
            </w:r>
            <w:r w:rsidR="00CD6F4B">
              <w:rPr>
                <w:rFonts w:hAnsi="新細明體"/>
                <w:sz w:val="14"/>
                <w:szCs w:val="14"/>
              </w:rPr>
              <w:instrText xml:space="preserve"> MERGEFIELD </w:instrText>
            </w:r>
            <w:r w:rsidR="00CD6F4B">
              <w:rPr>
                <w:rFonts w:hAnsi="新細明體" w:hint="eastAsia"/>
                <w:sz w:val="14"/>
                <w:szCs w:val="14"/>
              </w:rPr>
              <w:instrText>評量方式</w:instrText>
            </w:r>
            <w:r w:rsidR="00CD6F4B">
              <w:rPr>
                <w:rFonts w:hAnsi="新細明體"/>
                <w:sz w:val="14"/>
                <w:szCs w:val="14"/>
              </w:rPr>
              <w:instrText xml:space="preserve"> </w:instrText>
            </w:r>
            <w:r>
              <w:rPr>
                <w:rFonts w:hAnsi="新細明體"/>
                <w:sz w:val="14"/>
                <w:szCs w:val="14"/>
              </w:rPr>
              <w:fldChar w:fldCharType="separate"/>
            </w:r>
            <w:r w:rsidR="00CD6F4B">
              <w:rPr>
                <w:rFonts w:hAnsi="新細明體" w:hint="eastAsia"/>
                <w:noProof/>
                <w:sz w:val="14"/>
                <w:szCs w:val="14"/>
              </w:rPr>
              <w:t>口頭評量</w:t>
            </w:r>
          </w:p>
          <w:p w:rsidR="00ED0904" w:rsidRDefault="00CD6F4B">
            <w:pPr>
              <w:pStyle w:val="3"/>
              <w:spacing w:before="57" w:line="240" w:lineRule="auto"/>
              <w:rPr>
                <w:rFonts w:hAnsi="新細明體"/>
                <w:noProof/>
                <w:sz w:val="14"/>
                <w:szCs w:val="14"/>
              </w:rPr>
            </w:pPr>
            <w:r>
              <w:rPr>
                <w:rFonts w:hAnsi="新細明體" w:hint="eastAsia"/>
                <w:noProof/>
                <w:sz w:val="14"/>
                <w:szCs w:val="14"/>
              </w:rPr>
              <w:t>實作評量</w:t>
            </w:r>
          </w:p>
          <w:p w:rsidR="00ED0904" w:rsidRDefault="00CD6F4B">
            <w:pPr>
              <w:spacing w:line="240" w:lineRule="exact"/>
              <w:ind w:firstLineChars="50" w:firstLine="70"/>
              <w:jc w:val="both"/>
              <w:rPr>
                <w:rFonts w:hAnsi="新細明體"/>
                <w:sz w:val="14"/>
                <w:szCs w:val="14"/>
              </w:rPr>
            </w:pPr>
            <w:r>
              <w:rPr>
                <w:rFonts w:hAnsi="新細明體" w:hint="eastAsia"/>
                <w:noProof/>
                <w:sz w:val="14"/>
                <w:szCs w:val="14"/>
              </w:rPr>
              <w:t>習作評量</w:t>
            </w:r>
            <w:r w:rsidR="00ED0904">
              <w:rPr>
                <w:rFonts w:hAnsi="新細明體"/>
                <w:sz w:val="14"/>
                <w:szCs w:val="14"/>
              </w:rPr>
              <w:fldChar w:fldCharType="end"/>
            </w:r>
          </w:p>
          <w:p w:rsidR="00ED0904" w:rsidRDefault="00ED0904">
            <w:pPr>
              <w:spacing w:line="180" w:lineRule="exact"/>
              <w:jc w:val="both"/>
              <w:rPr>
                <w:rFonts w:ascii="標楷體" w:eastAsia="標楷體" w:hAnsi="標楷體"/>
              </w:rPr>
            </w:pPr>
          </w:p>
        </w:tc>
        <w:tc>
          <w:tcPr>
            <w:tcW w:w="540" w:type="dxa"/>
            <w:tcBorders>
              <w:bottom w:val="single" w:sz="4" w:space="0" w:color="auto"/>
            </w:tcBorders>
            <w:vAlign w:val="center"/>
          </w:tcPr>
          <w:p w:rsidR="00ED0904" w:rsidRDefault="00ED0904">
            <w:pPr>
              <w:spacing w:line="0" w:lineRule="atLeast"/>
              <w:rPr>
                <w:rFonts w:ascii="標楷體" w:eastAsia="標楷體" w:hAnsi="標楷體"/>
              </w:rPr>
            </w:pPr>
          </w:p>
        </w:tc>
        <w:tc>
          <w:tcPr>
            <w:tcW w:w="900" w:type="dxa"/>
            <w:tcBorders>
              <w:bottom w:val="single" w:sz="4" w:space="0" w:color="auto"/>
            </w:tcBorders>
            <w:vAlign w:val="center"/>
          </w:tcPr>
          <w:p w:rsidR="00ED0904" w:rsidRDefault="00ED0904">
            <w:pPr>
              <w:pStyle w:val="3"/>
              <w:spacing w:before="57" w:line="200" w:lineRule="exact"/>
              <w:ind w:left="57" w:firstLine="0"/>
              <w:rPr>
                <w:rFonts w:hAnsi="新細明體"/>
                <w:noProof/>
                <w:sz w:val="14"/>
                <w:szCs w:val="14"/>
              </w:rPr>
            </w:pPr>
            <w:r>
              <w:rPr>
                <w:rFonts w:hAnsi="新細明體"/>
                <w:sz w:val="14"/>
                <w:szCs w:val="14"/>
              </w:rPr>
              <w:fldChar w:fldCharType="begin"/>
            </w:r>
            <w:r w:rsidR="00CD6F4B">
              <w:rPr>
                <w:rFonts w:hAnsi="新細明體"/>
                <w:sz w:val="14"/>
                <w:szCs w:val="14"/>
              </w:rPr>
              <w:instrText xml:space="preserve"> MERGEFIELD </w:instrText>
            </w:r>
            <w:r w:rsidR="00CD6F4B">
              <w:rPr>
                <w:rFonts w:hAnsi="新細明體" w:hint="eastAsia"/>
                <w:sz w:val="14"/>
                <w:szCs w:val="14"/>
              </w:rPr>
              <w:instrText>重大議題</w:instrText>
            </w:r>
            <w:r w:rsidR="00CD6F4B">
              <w:rPr>
                <w:rFonts w:hAnsi="新細明體"/>
                <w:sz w:val="14"/>
                <w:szCs w:val="14"/>
              </w:rPr>
              <w:instrText xml:space="preserve"> </w:instrText>
            </w:r>
            <w:r>
              <w:rPr>
                <w:rFonts w:hAnsi="新細明體"/>
                <w:sz w:val="14"/>
                <w:szCs w:val="14"/>
              </w:rPr>
              <w:fldChar w:fldCharType="separate"/>
            </w:r>
            <w:r w:rsidR="00CD6F4B">
              <w:rPr>
                <w:rFonts w:hAnsi="新細明體" w:hint="eastAsia"/>
                <w:noProof/>
                <w:sz w:val="14"/>
                <w:szCs w:val="14"/>
              </w:rPr>
              <w:t>【資訊教育】</w:t>
            </w:r>
          </w:p>
          <w:p w:rsidR="00ED0904" w:rsidRDefault="00CD6F4B">
            <w:pPr>
              <w:pStyle w:val="3"/>
              <w:spacing w:before="57" w:line="200" w:lineRule="exact"/>
              <w:ind w:left="57" w:firstLine="0"/>
              <w:rPr>
                <w:rFonts w:hAnsi="新細明體"/>
                <w:noProof/>
                <w:sz w:val="14"/>
                <w:szCs w:val="14"/>
              </w:rPr>
            </w:pPr>
            <w:r>
              <w:rPr>
                <w:rFonts w:hAnsi="新細明體" w:hint="eastAsia"/>
                <w:noProof/>
                <w:sz w:val="14"/>
                <w:szCs w:val="14"/>
              </w:rPr>
              <w:t>3-3-6能針對日常問題提出可行的解決方法。</w:t>
            </w:r>
          </w:p>
          <w:p w:rsidR="00ED0904" w:rsidRDefault="00CD6F4B">
            <w:pPr>
              <w:pStyle w:val="3"/>
              <w:spacing w:before="57" w:line="200" w:lineRule="exact"/>
              <w:ind w:left="57" w:firstLine="0"/>
              <w:rPr>
                <w:rFonts w:hAnsi="新細明體"/>
                <w:noProof/>
                <w:sz w:val="14"/>
                <w:szCs w:val="14"/>
              </w:rPr>
            </w:pPr>
            <w:r>
              <w:rPr>
                <w:rFonts w:hAnsi="新細明體" w:hint="eastAsia"/>
                <w:noProof/>
                <w:sz w:val="14"/>
                <w:szCs w:val="14"/>
              </w:rPr>
              <w:t>【環境教育】</w:t>
            </w:r>
          </w:p>
          <w:p w:rsidR="00ED0904" w:rsidRDefault="00CD6F4B">
            <w:pPr>
              <w:pStyle w:val="3"/>
              <w:spacing w:before="57" w:line="200" w:lineRule="exact"/>
              <w:ind w:left="57" w:firstLine="0"/>
              <w:rPr>
                <w:rFonts w:hAnsi="新細明體"/>
                <w:noProof/>
                <w:sz w:val="14"/>
                <w:szCs w:val="14"/>
              </w:rPr>
            </w:pPr>
            <w:r>
              <w:rPr>
                <w:rFonts w:hAnsi="新細明體" w:hint="eastAsia"/>
                <w:noProof/>
                <w:sz w:val="14"/>
                <w:szCs w:val="14"/>
              </w:rPr>
              <w:t>4-2-4能運用簡單的科技以及蒐集、運用資訊來探討、瞭解環境及相關的議題。</w:t>
            </w:r>
          </w:p>
          <w:p w:rsidR="00ED0904" w:rsidRDefault="00ED0904">
            <w:pPr>
              <w:spacing w:line="200" w:lineRule="exact"/>
              <w:jc w:val="center"/>
              <w:rPr>
                <w:rFonts w:ascii="標楷體" w:eastAsia="標楷體" w:hAnsi="標楷體"/>
              </w:rPr>
            </w:pPr>
            <w:r>
              <w:rPr>
                <w:rFonts w:hAnsi="新細明體"/>
                <w:sz w:val="14"/>
                <w:szCs w:val="14"/>
              </w:rPr>
              <w:fldChar w:fldCharType="end"/>
            </w:r>
          </w:p>
        </w:tc>
        <w:tc>
          <w:tcPr>
            <w:tcW w:w="540" w:type="dxa"/>
            <w:tcBorders>
              <w:bottom w:val="single" w:sz="4" w:space="0" w:color="auto"/>
            </w:tcBorders>
            <w:vAlign w:val="center"/>
          </w:tcPr>
          <w:p w:rsidR="00ED0904" w:rsidRDefault="00ED0904">
            <w:pPr>
              <w:spacing w:line="0" w:lineRule="atLeast"/>
              <w:jc w:val="center"/>
              <w:rPr>
                <w:rFonts w:ascii="標楷體" w:eastAsia="標楷體" w:hAnsi="標楷體"/>
                <w:b/>
                <w:bCs/>
              </w:rPr>
            </w:pPr>
          </w:p>
        </w:tc>
      </w:tr>
      <w:tr w:rsidR="002220E2">
        <w:trPr>
          <w:cantSplit/>
          <w:trHeight w:val="4662"/>
        </w:trPr>
        <w:tc>
          <w:tcPr>
            <w:tcW w:w="360" w:type="dxa"/>
            <w:vAlign w:val="center"/>
          </w:tcPr>
          <w:p w:rsidR="002220E2" w:rsidRDefault="002220E2" w:rsidP="005A34A0">
            <w:pPr>
              <w:spacing w:line="0" w:lineRule="atLeast"/>
              <w:jc w:val="center"/>
              <w:rPr>
                <w:rFonts w:ascii="標楷體" w:eastAsia="標楷體" w:hAnsi="標楷體"/>
              </w:rPr>
            </w:pPr>
            <w:r>
              <w:rPr>
                <w:rFonts w:ascii="標楷體" w:eastAsia="標楷體" w:hAnsi="標楷體" w:hint="eastAsia"/>
              </w:rPr>
              <w:lastRenderedPageBreak/>
              <w:t>二</w:t>
            </w:r>
          </w:p>
        </w:tc>
        <w:tc>
          <w:tcPr>
            <w:tcW w:w="1620" w:type="dxa"/>
            <w:gridSpan w:val="2"/>
            <w:tcBorders>
              <w:top w:val="single" w:sz="4" w:space="0" w:color="auto"/>
            </w:tcBorders>
          </w:tcPr>
          <w:p w:rsidR="002220E2" w:rsidRDefault="002220E2" w:rsidP="006B6BDA">
            <w:pPr>
              <w:pStyle w:val="a3"/>
              <w:tabs>
                <w:tab w:val="clear" w:pos="4153"/>
                <w:tab w:val="clear" w:pos="8306"/>
              </w:tabs>
              <w:snapToGrid/>
              <w:spacing w:line="160" w:lineRule="exact"/>
              <w:rPr>
                <w:rFonts w:eastAsia="標楷體"/>
                <w:color w:val="000000"/>
                <w:sz w:val="14"/>
                <w:szCs w:val="14"/>
              </w:rPr>
            </w:pPr>
            <w:r w:rsidRPr="001A77B4">
              <w:rPr>
                <w:rFonts w:eastAsia="標楷體" w:hint="eastAsia"/>
                <w:color w:val="000000"/>
                <w:sz w:val="14"/>
                <w:szCs w:val="14"/>
              </w:rPr>
              <w:t>1</w:t>
            </w:r>
            <w:r w:rsidRPr="001A77B4">
              <w:rPr>
                <w:rFonts w:eastAsia="標楷體"/>
                <w:color w:val="000000"/>
                <w:sz w:val="14"/>
                <w:szCs w:val="14"/>
              </w:rPr>
              <w:t>.</w:t>
            </w:r>
            <w:r w:rsidRPr="001A77B4">
              <w:rPr>
                <w:rFonts w:eastAsia="標楷體"/>
                <w:color w:val="000000"/>
                <w:sz w:val="14"/>
                <w:szCs w:val="14"/>
              </w:rPr>
              <w:t>暑假作業優良作品展。</w:t>
            </w:r>
            <w:r>
              <w:rPr>
                <w:rFonts w:eastAsia="標楷體" w:hint="eastAsia"/>
                <w:color w:val="000000"/>
                <w:sz w:val="14"/>
                <w:szCs w:val="14"/>
              </w:rPr>
              <w:t>(9/10-30)</w:t>
            </w:r>
          </w:p>
          <w:p w:rsidR="002220E2" w:rsidRDefault="002220E2" w:rsidP="006B6BDA">
            <w:pPr>
              <w:pStyle w:val="a3"/>
              <w:tabs>
                <w:tab w:val="clear" w:pos="4153"/>
                <w:tab w:val="clear" w:pos="8306"/>
              </w:tabs>
              <w:snapToGrid/>
              <w:spacing w:line="160" w:lineRule="exact"/>
              <w:rPr>
                <w:rFonts w:eastAsia="標楷體"/>
                <w:color w:val="000000"/>
                <w:sz w:val="14"/>
                <w:szCs w:val="14"/>
              </w:rPr>
            </w:pPr>
            <w:r>
              <w:rPr>
                <w:rFonts w:eastAsia="標楷體" w:hint="eastAsia"/>
                <w:color w:val="000000"/>
                <w:sz w:val="14"/>
                <w:szCs w:val="14"/>
              </w:rPr>
              <w:t>2.9/8(</w:t>
            </w:r>
            <w:r>
              <w:rPr>
                <w:rFonts w:eastAsia="標楷體" w:hint="eastAsia"/>
                <w:color w:val="000000"/>
                <w:sz w:val="14"/>
                <w:szCs w:val="14"/>
              </w:rPr>
              <w:t>一</w:t>
            </w:r>
            <w:r>
              <w:rPr>
                <w:rFonts w:eastAsia="標楷體" w:hint="eastAsia"/>
                <w:color w:val="000000"/>
                <w:sz w:val="14"/>
                <w:szCs w:val="14"/>
              </w:rPr>
              <w:t>)</w:t>
            </w:r>
            <w:r>
              <w:rPr>
                <w:rFonts w:eastAsia="標楷體" w:hint="eastAsia"/>
                <w:color w:val="000000"/>
                <w:sz w:val="14"/>
                <w:szCs w:val="14"/>
              </w:rPr>
              <w:t>中秋節放假。</w:t>
            </w:r>
          </w:p>
          <w:p w:rsidR="002220E2" w:rsidRDefault="002220E2" w:rsidP="006B6BDA">
            <w:pPr>
              <w:pStyle w:val="a3"/>
              <w:tabs>
                <w:tab w:val="clear" w:pos="4153"/>
                <w:tab w:val="clear" w:pos="8306"/>
              </w:tabs>
              <w:snapToGrid/>
              <w:spacing w:line="160" w:lineRule="exact"/>
              <w:rPr>
                <w:rFonts w:eastAsia="標楷體"/>
                <w:color w:val="000000"/>
                <w:sz w:val="14"/>
                <w:szCs w:val="14"/>
              </w:rPr>
            </w:pPr>
            <w:r>
              <w:rPr>
                <w:rFonts w:eastAsia="標楷體" w:hint="eastAsia"/>
                <w:color w:val="000000"/>
                <w:sz w:val="14"/>
                <w:szCs w:val="14"/>
              </w:rPr>
              <w:t>3.9/13</w:t>
            </w:r>
            <w:r>
              <w:rPr>
                <w:rFonts w:eastAsia="標楷體" w:hint="eastAsia"/>
                <w:color w:val="000000"/>
                <w:sz w:val="14"/>
                <w:szCs w:val="14"/>
              </w:rPr>
              <w:t>臺北市語文競賽。</w:t>
            </w:r>
          </w:p>
          <w:p w:rsidR="002220E2" w:rsidRDefault="002220E2" w:rsidP="006B6BDA">
            <w:pPr>
              <w:pStyle w:val="a3"/>
              <w:tabs>
                <w:tab w:val="clear" w:pos="4153"/>
                <w:tab w:val="clear" w:pos="8306"/>
              </w:tabs>
              <w:snapToGrid/>
              <w:spacing w:line="160" w:lineRule="exact"/>
              <w:rPr>
                <w:rFonts w:eastAsia="標楷體"/>
                <w:color w:val="000000"/>
                <w:sz w:val="14"/>
                <w:szCs w:val="14"/>
              </w:rPr>
            </w:pPr>
            <w:r>
              <w:rPr>
                <w:rFonts w:eastAsia="標楷體" w:hint="eastAsia"/>
                <w:color w:val="000000"/>
                <w:sz w:val="14"/>
                <w:szCs w:val="14"/>
              </w:rPr>
              <w:t>4.</w:t>
            </w:r>
            <w:r>
              <w:rPr>
                <w:rFonts w:eastAsia="標楷體" w:hint="eastAsia"/>
                <w:color w:val="000000"/>
                <w:sz w:val="14"/>
                <w:szCs w:val="14"/>
              </w:rPr>
              <w:t>傳愛主題一</w:t>
            </w:r>
          </w:p>
          <w:p w:rsidR="002220E2" w:rsidRDefault="002220E2" w:rsidP="006B6BDA">
            <w:pPr>
              <w:pStyle w:val="a3"/>
              <w:tabs>
                <w:tab w:val="clear" w:pos="4153"/>
                <w:tab w:val="clear" w:pos="8306"/>
              </w:tabs>
              <w:snapToGrid/>
              <w:spacing w:line="160" w:lineRule="exact"/>
              <w:rPr>
                <w:rFonts w:eastAsia="標楷體"/>
                <w:color w:val="000000"/>
                <w:sz w:val="14"/>
                <w:szCs w:val="14"/>
              </w:rPr>
            </w:pPr>
            <w:r>
              <w:rPr>
                <w:rFonts w:eastAsia="標楷體" w:hint="eastAsia"/>
                <w:color w:val="000000"/>
                <w:sz w:val="14"/>
                <w:szCs w:val="14"/>
              </w:rPr>
              <w:t>立足光仁</w:t>
            </w:r>
            <w:r>
              <w:rPr>
                <w:rFonts w:eastAsia="標楷體" w:hint="eastAsia"/>
                <w:color w:val="000000"/>
                <w:sz w:val="14"/>
                <w:szCs w:val="14"/>
              </w:rPr>
              <w:t xml:space="preserve"> </w:t>
            </w:r>
            <w:r>
              <w:rPr>
                <w:rFonts w:eastAsia="標楷體" w:hint="eastAsia"/>
                <w:color w:val="000000"/>
                <w:sz w:val="14"/>
                <w:szCs w:val="14"/>
              </w:rPr>
              <w:t>放眼天下。</w:t>
            </w:r>
          </w:p>
          <w:p w:rsidR="002220E2" w:rsidRPr="001F7668" w:rsidRDefault="002220E2" w:rsidP="006B6BDA">
            <w:pPr>
              <w:adjustRightInd w:val="0"/>
              <w:snapToGrid w:val="0"/>
              <w:spacing w:line="0" w:lineRule="atLeast"/>
              <w:ind w:left="71" w:hangingChars="51" w:hanging="71"/>
              <w:rPr>
                <w:rFonts w:eastAsia="標楷體"/>
                <w:color w:val="000000"/>
                <w:sz w:val="14"/>
                <w:szCs w:val="14"/>
              </w:rPr>
            </w:pPr>
            <w:r>
              <w:rPr>
                <w:rFonts w:eastAsia="標楷體" w:hint="eastAsia"/>
                <w:color w:val="000000"/>
                <w:sz w:val="14"/>
                <w:szCs w:val="14"/>
              </w:rPr>
              <w:t>5.</w:t>
            </w:r>
            <w:r w:rsidRPr="001F7668">
              <w:rPr>
                <w:rFonts w:eastAsia="標楷體"/>
                <w:color w:val="000000"/>
                <w:sz w:val="14"/>
                <w:szCs w:val="14"/>
              </w:rPr>
              <w:t>9/</w:t>
            </w:r>
            <w:r>
              <w:rPr>
                <w:rFonts w:eastAsia="標楷體" w:hint="eastAsia"/>
                <w:color w:val="000000"/>
                <w:sz w:val="14"/>
                <w:szCs w:val="14"/>
              </w:rPr>
              <w:t>9</w:t>
            </w:r>
            <w:r w:rsidRPr="001F7668">
              <w:rPr>
                <w:rFonts w:eastAsia="標楷體" w:hint="eastAsia"/>
                <w:color w:val="000000"/>
                <w:sz w:val="14"/>
                <w:szCs w:val="14"/>
              </w:rPr>
              <w:t>(</w:t>
            </w:r>
            <w:r>
              <w:rPr>
                <w:rFonts w:eastAsia="標楷體" w:hint="eastAsia"/>
                <w:color w:val="000000"/>
                <w:sz w:val="14"/>
                <w:szCs w:val="14"/>
              </w:rPr>
              <w:t>二</w:t>
            </w:r>
            <w:r w:rsidRPr="001F7668">
              <w:rPr>
                <w:rFonts w:eastAsia="標楷體" w:hint="eastAsia"/>
                <w:color w:val="000000"/>
                <w:sz w:val="14"/>
                <w:szCs w:val="14"/>
              </w:rPr>
              <w:t>)</w:t>
            </w:r>
            <w:r w:rsidRPr="001F7668">
              <w:rPr>
                <w:rFonts w:eastAsia="標楷體"/>
                <w:color w:val="000000"/>
                <w:sz w:val="14"/>
                <w:szCs w:val="14"/>
              </w:rPr>
              <w:t>起</w:t>
            </w:r>
            <w:r w:rsidRPr="001F7668">
              <w:rPr>
                <w:rFonts w:eastAsia="標楷體" w:hint="eastAsia"/>
                <w:color w:val="000000"/>
                <w:sz w:val="14"/>
                <w:szCs w:val="14"/>
              </w:rPr>
              <w:t>，</w:t>
            </w:r>
            <w:r w:rsidRPr="001F7668">
              <w:rPr>
                <w:rFonts w:eastAsia="標楷體"/>
                <w:color w:val="000000"/>
                <w:sz w:val="14"/>
                <w:szCs w:val="14"/>
              </w:rPr>
              <w:t>安親才藝</w:t>
            </w:r>
            <w:r w:rsidRPr="001F7668">
              <w:rPr>
                <w:rFonts w:eastAsia="標楷體" w:hint="eastAsia"/>
                <w:color w:val="000000"/>
                <w:sz w:val="14"/>
                <w:szCs w:val="14"/>
              </w:rPr>
              <w:t>班及高年級英數激勵班上課</w:t>
            </w:r>
            <w:r w:rsidRPr="001F7668">
              <w:rPr>
                <w:rFonts w:eastAsia="標楷體" w:hint="eastAsia"/>
                <w:color w:val="000000"/>
                <w:sz w:val="14"/>
                <w:szCs w:val="14"/>
              </w:rPr>
              <w:t>16</w:t>
            </w:r>
            <w:r w:rsidRPr="001F7668">
              <w:rPr>
                <w:rFonts w:eastAsia="標楷體" w:hint="eastAsia"/>
                <w:color w:val="000000"/>
                <w:sz w:val="14"/>
                <w:szCs w:val="14"/>
              </w:rPr>
              <w:t>週</w:t>
            </w:r>
            <w:r w:rsidRPr="001F7668">
              <w:rPr>
                <w:rFonts w:eastAsia="標楷體"/>
                <w:color w:val="000000"/>
                <w:sz w:val="14"/>
                <w:szCs w:val="14"/>
              </w:rPr>
              <w:t>。</w:t>
            </w:r>
          </w:p>
          <w:p w:rsidR="002220E2" w:rsidRDefault="002220E2" w:rsidP="006B6BDA">
            <w:pPr>
              <w:pStyle w:val="a3"/>
              <w:tabs>
                <w:tab w:val="clear" w:pos="4153"/>
                <w:tab w:val="clear" w:pos="8306"/>
              </w:tabs>
              <w:snapToGrid/>
              <w:spacing w:line="180" w:lineRule="exact"/>
              <w:rPr>
                <w:rFonts w:ascii="標楷體" w:eastAsia="標楷體" w:hAnsi="標楷體"/>
                <w:color w:val="000000"/>
                <w:sz w:val="14"/>
                <w:szCs w:val="16"/>
              </w:rPr>
            </w:pPr>
            <w:r>
              <w:rPr>
                <w:rFonts w:eastAsia="標楷體" w:hint="eastAsia"/>
                <w:color w:val="000000"/>
                <w:sz w:val="14"/>
                <w:szCs w:val="14"/>
              </w:rPr>
              <w:t>6.9/9</w:t>
            </w:r>
            <w:r w:rsidRPr="001F7668">
              <w:rPr>
                <w:rFonts w:eastAsia="標楷體" w:hint="eastAsia"/>
                <w:color w:val="000000"/>
                <w:sz w:val="14"/>
                <w:szCs w:val="14"/>
              </w:rPr>
              <w:t>(</w:t>
            </w:r>
            <w:r>
              <w:rPr>
                <w:rFonts w:eastAsia="標楷體" w:hint="eastAsia"/>
                <w:color w:val="000000"/>
                <w:sz w:val="14"/>
                <w:szCs w:val="14"/>
              </w:rPr>
              <w:t>二</w:t>
            </w:r>
            <w:r w:rsidRPr="001F7668">
              <w:rPr>
                <w:rFonts w:eastAsia="標楷體" w:hint="eastAsia"/>
                <w:color w:val="000000"/>
                <w:sz w:val="14"/>
                <w:szCs w:val="14"/>
              </w:rPr>
              <w:t>)</w:t>
            </w:r>
            <w:r w:rsidRPr="001F7668">
              <w:rPr>
                <w:rFonts w:eastAsia="標楷體" w:hint="eastAsia"/>
                <w:color w:val="000000"/>
                <w:sz w:val="14"/>
                <w:szCs w:val="14"/>
              </w:rPr>
              <w:t>起課後照顧</w:t>
            </w:r>
            <w:r w:rsidRPr="001F7668">
              <w:rPr>
                <w:rFonts w:eastAsia="標楷體"/>
                <w:color w:val="000000"/>
                <w:sz w:val="14"/>
                <w:szCs w:val="14"/>
              </w:rPr>
              <w:t>開始</w:t>
            </w:r>
            <w:r>
              <w:rPr>
                <w:rFonts w:eastAsia="標楷體" w:hint="eastAsia"/>
                <w:color w:val="000000"/>
                <w:sz w:val="14"/>
                <w:szCs w:val="14"/>
              </w:rPr>
              <w:t>留校至學期結束。</w:t>
            </w:r>
          </w:p>
        </w:tc>
        <w:tc>
          <w:tcPr>
            <w:tcW w:w="1080" w:type="dxa"/>
            <w:gridSpan w:val="2"/>
            <w:tcBorders>
              <w:top w:val="single" w:sz="4" w:space="0" w:color="auto"/>
            </w:tcBorders>
            <w:vAlign w:val="center"/>
          </w:tcPr>
          <w:p w:rsidR="002220E2" w:rsidRDefault="002220E2">
            <w:pPr>
              <w:snapToGrid w:val="0"/>
              <w:spacing w:line="180" w:lineRule="exact"/>
              <w:ind w:firstLineChars="250" w:firstLine="400"/>
              <w:jc w:val="both"/>
              <w:rPr>
                <w:rFonts w:ascii="細明體"/>
                <w:sz w:val="16"/>
                <w:szCs w:val="20"/>
              </w:rPr>
            </w:pPr>
            <w:r>
              <w:rPr>
                <w:rFonts w:ascii="細明體" w:hint="eastAsia"/>
                <w:sz w:val="16"/>
                <w:szCs w:val="20"/>
              </w:rPr>
              <w:t>月亮</w:t>
            </w:r>
          </w:p>
          <w:p w:rsidR="002220E2" w:rsidRDefault="002220E2">
            <w:pPr>
              <w:snapToGrid w:val="0"/>
              <w:spacing w:line="180" w:lineRule="exact"/>
              <w:ind w:firstLineChars="250" w:firstLine="400"/>
              <w:jc w:val="both"/>
              <w:rPr>
                <w:rFonts w:ascii="細明體"/>
                <w:sz w:val="16"/>
                <w:szCs w:val="20"/>
              </w:rPr>
            </w:pPr>
          </w:p>
          <w:p w:rsidR="002220E2" w:rsidRDefault="002220E2">
            <w:pPr>
              <w:spacing w:line="0" w:lineRule="atLeast"/>
              <w:jc w:val="center"/>
              <w:rPr>
                <w:rFonts w:ascii="標楷體" w:eastAsia="標楷體" w:hAnsi="標楷體"/>
                <w:color w:val="000000"/>
                <w:sz w:val="14"/>
              </w:rPr>
            </w:pPr>
            <w:r>
              <w:rPr>
                <w:rFonts w:ascii="標楷體" w:eastAsia="標楷體" w:hAnsi="標楷體" w:hint="eastAsia"/>
                <w:color w:val="000000"/>
                <w:sz w:val="14"/>
              </w:rPr>
              <w:t>2.觀測月亮的移動</w:t>
            </w:r>
          </w:p>
          <w:p w:rsidR="002220E2" w:rsidRDefault="002220E2">
            <w:pPr>
              <w:spacing w:line="0" w:lineRule="atLeast"/>
              <w:jc w:val="center"/>
              <w:rPr>
                <w:rFonts w:ascii="標楷體" w:eastAsia="標楷體" w:hAnsi="標楷體"/>
                <w:color w:val="000000"/>
                <w:sz w:val="14"/>
              </w:rPr>
            </w:pPr>
          </w:p>
          <w:p w:rsidR="002220E2" w:rsidRDefault="002220E2">
            <w:pPr>
              <w:spacing w:line="0" w:lineRule="atLeast"/>
              <w:jc w:val="center"/>
              <w:rPr>
                <w:rFonts w:ascii="標楷體" w:eastAsia="標楷體" w:hAnsi="標楷體"/>
                <w:color w:val="000000"/>
                <w:sz w:val="14"/>
              </w:rPr>
            </w:pPr>
          </w:p>
          <w:p w:rsidR="002220E2" w:rsidRDefault="002220E2">
            <w:pPr>
              <w:spacing w:line="0" w:lineRule="atLeast"/>
              <w:jc w:val="center"/>
              <w:rPr>
                <w:rFonts w:ascii="標楷體" w:eastAsia="標楷體" w:hAnsi="標楷體"/>
                <w:color w:val="000000"/>
                <w:sz w:val="14"/>
              </w:rPr>
            </w:pPr>
          </w:p>
          <w:p w:rsidR="002220E2" w:rsidRDefault="002220E2">
            <w:pPr>
              <w:spacing w:line="0" w:lineRule="atLeast"/>
              <w:jc w:val="center"/>
              <w:rPr>
                <w:rFonts w:ascii="標楷體" w:eastAsia="標楷體" w:hAnsi="標楷體"/>
                <w:color w:val="000000"/>
                <w:sz w:val="14"/>
              </w:rPr>
            </w:pPr>
          </w:p>
          <w:p w:rsidR="002220E2" w:rsidRDefault="002220E2">
            <w:pPr>
              <w:spacing w:line="0" w:lineRule="atLeast"/>
              <w:rPr>
                <w:rFonts w:ascii="標楷體" w:eastAsia="標楷體" w:hAnsi="標楷體"/>
                <w:color w:val="000000"/>
                <w:sz w:val="14"/>
              </w:rPr>
            </w:pPr>
          </w:p>
          <w:p w:rsidR="002220E2" w:rsidRDefault="002220E2">
            <w:pPr>
              <w:spacing w:line="0" w:lineRule="atLeast"/>
              <w:jc w:val="center"/>
              <w:rPr>
                <w:rFonts w:ascii="標楷體" w:eastAsia="標楷體" w:hAnsi="標楷體"/>
                <w:sz w:val="16"/>
                <w:szCs w:val="16"/>
              </w:rPr>
            </w:pPr>
          </w:p>
        </w:tc>
        <w:tc>
          <w:tcPr>
            <w:tcW w:w="1260" w:type="dxa"/>
            <w:gridSpan w:val="2"/>
            <w:tcBorders>
              <w:top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1-2-2-1 運用感官或現成工具去度量，做量化的比較。</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2-2-1-1 對自然現象作有目的的偵測。運用現成的工具如溫度、放大鏡、鏡子來幫助觀察，進行引發變因改變的探究活動，並學習安排觀測的工作流程。</w:t>
            </w:r>
          </w:p>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end"/>
            </w:r>
            <w:r>
              <w:rPr>
                <w:rFonts w:hAnsi="新細明體" w:hint="eastAsia"/>
                <w:noProof/>
                <w:sz w:val="14"/>
                <w:szCs w:val="14"/>
              </w:rPr>
              <w:t>1-2-2-2 能權宜的運用自訂的標準或自設的工具去度量。</w:t>
            </w:r>
          </w:p>
          <w:p w:rsidR="002220E2" w:rsidRDefault="002220E2">
            <w:pPr>
              <w:spacing w:line="180" w:lineRule="exact"/>
              <w:rPr>
                <w:rFonts w:ascii="標楷體" w:eastAsia="標楷體" w:hAnsi="標楷體"/>
                <w:sz w:val="14"/>
                <w:szCs w:val="14"/>
              </w:rPr>
            </w:pPr>
          </w:p>
        </w:tc>
        <w:tc>
          <w:tcPr>
            <w:tcW w:w="1080" w:type="dxa"/>
            <w:tcBorders>
              <w:top w:val="single" w:sz="4" w:space="0" w:color="auto"/>
            </w:tcBorders>
            <w:vAlign w:val="center"/>
          </w:tcPr>
          <w:p w:rsidR="002220E2" w:rsidRDefault="002220E2">
            <w:pPr>
              <w:spacing w:line="180" w:lineRule="exact"/>
              <w:jc w:val="both"/>
              <w:rPr>
                <w:rFonts w:hAnsi="新細明體"/>
                <w:noProof/>
                <w:spacing w:val="-6"/>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教學目標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pacing w:val="-6"/>
                <w:sz w:val="14"/>
                <w:szCs w:val="14"/>
              </w:rPr>
              <w:t>1.</w:t>
            </w:r>
            <w:r>
              <w:rPr>
                <w:rFonts w:hAnsi="新細明體" w:hint="eastAsia"/>
                <w:noProof/>
                <w:spacing w:val="-6"/>
                <w:sz w:val="14"/>
                <w:szCs w:val="14"/>
              </w:rPr>
              <w:t>學習使用指　　　北針。</w:t>
            </w:r>
          </w:p>
          <w:p w:rsidR="002220E2" w:rsidRDefault="002220E2">
            <w:pPr>
              <w:spacing w:line="180" w:lineRule="exact"/>
              <w:jc w:val="both"/>
              <w:rPr>
                <w:rFonts w:hAnsi="新細明體"/>
                <w:noProof/>
                <w:spacing w:val="-6"/>
                <w:sz w:val="14"/>
                <w:szCs w:val="14"/>
              </w:rPr>
            </w:pPr>
            <w:r>
              <w:rPr>
                <w:rFonts w:hAnsi="新細明體" w:hint="eastAsia"/>
                <w:noProof/>
                <w:spacing w:val="-6"/>
                <w:sz w:val="14"/>
                <w:szCs w:val="14"/>
              </w:rPr>
              <w:t>２</w:t>
            </w:r>
            <w:r>
              <w:rPr>
                <w:rFonts w:hAnsi="新細明體" w:hint="eastAsia"/>
                <w:noProof/>
                <w:spacing w:val="-6"/>
                <w:sz w:val="14"/>
                <w:szCs w:val="14"/>
              </w:rPr>
              <w:t>.</w:t>
            </w:r>
            <w:r>
              <w:rPr>
                <w:rFonts w:hAnsi="新細明體" w:hint="eastAsia"/>
                <w:noProof/>
                <w:spacing w:val="-6"/>
                <w:sz w:val="14"/>
                <w:szCs w:val="14"/>
              </w:rPr>
              <w:t>運用地面的參考體，來確定、描述月亮的的方位和位置。</w:t>
            </w:r>
          </w:p>
          <w:p w:rsidR="002220E2" w:rsidRDefault="002220E2">
            <w:pPr>
              <w:spacing w:line="180" w:lineRule="exact"/>
              <w:jc w:val="both"/>
              <w:rPr>
                <w:rFonts w:hAnsi="新細明體"/>
                <w:noProof/>
                <w:sz w:val="14"/>
                <w:szCs w:val="14"/>
              </w:rPr>
            </w:pPr>
            <w:r>
              <w:rPr>
                <w:rFonts w:hAnsi="新細明體" w:hint="eastAsia"/>
                <w:noProof/>
                <w:sz w:val="14"/>
                <w:szCs w:val="14"/>
              </w:rPr>
              <w:t>３</w:t>
            </w:r>
            <w:r>
              <w:rPr>
                <w:rFonts w:hAnsi="新細明體" w:hint="eastAsia"/>
                <w:noProof/>
                <w:spacing w:val="-6"/>
                <w:sz w:val="14"/>
                <w:szCs w:val="14"/>
              </w:rPr>
              <w:t>.</w:t>
            </w:r>
            <w:r>
              <w:rPr>
                <w:rFonts w:hAnsi="新細明體" w:hint="eastAsia"/>
                <w:noProof/>
                <w:sz w:val="14"/>
                <w:szCs w:val="14"/>
              </w:rPr>
              <w:t>藉由討論，共同思考觀測月亮高度角的可行方法。</w:t>
            </w:r>
          </w:p>
          <w:p w:rsidR="002220E2" w:rsidRDefault="002220E2">
            <w:pPr>
              <w:spacing w:line="180" w:lineRule="exact"/>
              <w:jc w:val="both"/>
              <w:rPr>
                <w:rFonts w:hAnsi="新細明體"/>
                <w:noProof/>
                <w:sz w:val="14"/>
                <w:szCs w:val="14"/>
              </w:rPr>
            </w:pPr>
            <w:r>
              <w:rPr>
                <w:rFonts w:hAnsi="新細明體" w:hint="eastAsia"/>
                <w:noProof/>
                <w:sz w:val="14"/>
                <w:szCs w:val="14"/>
              </w:rPr>
              <w:t>４會使用月亮觀測器測量月亮高度角。</w:t>
            </w:r>
          </w:p>
          <w:p w:rsidR="002220E2" w:rsidRDefault="002220E2">
            <w:pPr>
              <w:spacing w:line="180" w:lineRule="exact"/>
              <w:jc w:val="both"/>
              <w:rPr>
                <w:rFonts w:hAnsi="新細明體"/>
                <w:noProof/>
                <w:sz w:val="14"/>
                <w:szCs w:val="14"/>
              </w:rPr>
            </w:pPr>
          </w:p>
          <w:p w:rsidR="002220E2" w:rsidRDefault="002220E2">
            <w:pPr>
              <w:pStyle w:val="3"/>
              <w:spacing w:before="57" w:line="180" w:lineRule="exact"/>
              <w:ind w:left="57" w:firstLine="0"/>
              <w:rPr>
                <w:rFonts w:hAnsi="新細明體"/>
                <w:sz w:val="14"/>
                <w:szCs w:val="14"/>
              </w:rPr>
            </w:pPr>
            <w:r>
              <w:rPr>
                <w:rFonts w:hAnsi="新細明體"/>
                <w:sz w:val="14"/>
                <w:szCs w:val="14"/>
              </w:rPr>
              <w:fldChar w:fldCharType="end"/>
            </w:r>
          </w:p>
        </w:tc>
        <w:tc>
          <w:tcPr>
            <w:tcW w:w="1620" w:type="dxa"/>
            <w:gridSpan w:val="2"/>
            <w:tcBorders>
              <w:top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教學活動重點</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活動2-1『月亮在哪裡』</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1.讓學生自由發表，說說看何時可以看到月亮。</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2.教師講說指北針的使用方法，並讓學生使用指北針確定方位。</w:t>
            </w:r>
          </w:p>
          <w:p w:rsidR="002220E2" w:rsidRDefault="002220E2">
            <w:pPr>
              <w:pStyle w:val="3"/>
              <w:spacing w:before="57" w:line="180" w:lineRule="exact"/>
              <w:ind w:left="57" w:firstLine="0"/>
              <w:rPr>
                <w:sz w:val="14"/>
                <w:szCs w:val="14"/>
              </w:rPr>
            </w:pPr>
            <w:r>
              <w:rPr>
                <w:rFonts w:hint="eastAsia"/>
                <w:noProof/>
                <w:sz w:val="14"/>
                <w:szCs w:val="14"/>
              </w:rPr>
              <w:t>3.指導學生利用指北針確定月亮的方位，並利用實物做參考體來辨認月亮的方向。</w:t>
            </w:r>
            <w:r>
              <w:rPr>
                <w:sz w:val="14"/>
                <w:szCs w:val="14"/>
              </w:rPr>
              <w:fldChar w:fldCharType="end"/>
            </w:r>
          </w:p>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教學活動重點</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活動2-2『月亮高度角的測量』</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1.讓學生自由發表各種觀測月亮高度角的方法，再引導學生知道如何利用拳頭數測量月亮高度角。</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2.教師說明製作月亮觀測器的方法。</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3.教師說明如何正確使用月亮觀測器，引導學生正確測量月亮高度角。</w:t>
            </w:r>
          </w:p>
          <w:p w:rsidR="002220E2" w:rsidRDefault="002220E2">
            <w:pPr>
              <w:pStyle w:val="3"/>
              <w:spacing w:before="57" w:line="180" w:lineRule="exact"/>
              <w:ind w:left="0" w:firstLine="0"/>
              <w:rPr>
                <w:rFonts w:hAnsi="新細明體"/>
                <w:noProof/>
                <w:sz w:val="14"/>
                <w:szCs w:val="14"/>
              </w:rPr>
            </w:pPr>
          </w:p>
          <w:p w:rsidR="002220E2" w:rsidRDefault="002220E2">
            <w:pPr>
              <w:pStyle w:val="3"/>
              <w:spacing w:before="57" w:line="180" w:lineRule="exact"/>
              <w:ind w:left="0" w:firstLine="0"/>
              <w:rPr>
                <w:rFonts w:hAnsi="新細明體"/>
                <w:sz w:val="14"/>
                <w:szCs w:val="14"/>
              </w:rPr>
            </w:pPr>
            <w:r>
              <w:rPr>
                <w:rFonts w:hAnsi="新細明體"/>
                <w:sz w:val="14"/>
                <w:szCs w:val="14"/>
              </w:rPr>
              <w:fldChar w:fldCharType="end"/>
            </w:r>
            <w:r>
              <w:rPr>
                <w:rFonts w:hAnsi="新細明體" w:hint="eastAsia"/>
                <w:sz w:val="14"/>
                <w:szCs w:val="14"/>
              </w:rPr>
              <w:t xml:space="preserve">   </w:t>
            </w:r>
          </w:p>
        </w:tc>
        <w:tc>
          <w:tcPr>
            <w:tcW w:w="540" w:type="dxa"/>
            <w:tcBorders>
              <w:top w:val="single" w:sz="4" w:space="0" w:color="auto"/>
            </w:tcBorders>
            <w:vAlign w:val="center"/>
          </w:tcPr>
          <w:p w:rsidR="002220E2" w:rsidRDefault="002220E2">
            <w:pPr>
              <w:spacing w:line="0" w:lineRule="atLeast"/>
              <w:jc w:val="center"/>
              <w:rPr>
                <w:rFonts w:ascii="標楷體" w:eastAsia="標楷體" w:hAnsi="標楷體"/>
                <w:sz w:val="20"/>
                <w:szCs w:val="20"/>
              </w:rPr>
            </w:pPr>
            <w:r>
              <w:rPr>
                <w:rFonts w:ascii="標楷體" w:eastAsia="標楷體" w:hAnsi="標楷體" w:hint="eastAsia"/>
                <w:sz w:val="20"/>
                <w:szCs w:val="20"/>
              </w:rPr>
              <w:t>３</w:t>
            </w:r>
          </w:p>
        </w:tc>
        <w:tc>
          <w:tcPr>
            <w:tcW w:w="900" w:type="dxa"/>
            <w:gridSpan w:val="2"/>
            <w:tcBorders>
              <w:top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540" w:type="dxa"/>
            <w:tcBorders>
              <w:top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tcBorders>
            <w:vAlign w:val="center"/>
          </w:tcPr>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【環境教育】</w:t>
            </w:r>
          </w:p>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4-2-4能運用簡單的科技以及蒐集、運用資訊來探討、瞭解環境及相關的議題。</w:t>
            </w:r>
          </w:p>
          <w:p w:rsidR="002220E2" w:rsidRDefault="002220E2">
            <w:pPr>
              <w:spacing w:line="200" w:lineRule="exact"/>
              <w:rPr>
                <w:rFonts w:ascii="標楷體" w:eastAsia="標楷體" w:hAnsi="標楷體"/>
                <w:sz w:val="14"/>
                <w:szCs w:val="14"/>
              </w:rPr>
            </w:pPr>
          </w:p>
        </w:tc>
        <w:tc>
          <w:tcPr>
            <w:tcW w:w="540" w:type="dxa"/>
            <w:tcBorders>
              <w:top w:val="single" w:sz="4" w:space="0" w:color="auto"/>
            </w:tcBorders>
            <w:vAlign w:val="center"/>
          </w:tcPr>
          <w:p w:rsidR="002220E2" w:rsidRDefault="002220E2">
            <w:pPr>
              <w:spacing w:line="0" w:lineRule="atLeast"/>
              <w:jc w:val="center"/>
              <w:rPr>
                <w:rFonts w:ascii="標楷體" w:eastAsia="標楷體" w:hAnsi="標楷體"/>
                <w:b/>
                <w:bCs/>
              </w:rPr>
            </w:pPr>
          </w:p>
        </w:tc>
      </w:tr>
      <w:tr w:rsidR="002220E2">
        <w:trPr>
          <w:cantSplit/>
          <w:trHeight w:val="3356"/>
        </w:trPr>
        <w:tc>
          <w:tcPr>
            <w:tcW w:w="360" w:type="dxa"/>
            <w:tcBorders>
              <w:bottom w:val="single" w:sz="4" w:space="0" w:color="auto"/>
            </w:tcBorders>
            <w:vAlign w:val="center"/>
          </w:tcPr>
          <w:p w:rsidR="002220E2" w:rsidRDefault="002220E2" w:rsidP="005A34A0">
            <w:pPr>
              <w:spacing w:line="0" w:lineRule="atLeast"/>
              <w:jc w:val="center"/>
              <w:rPr>
                <w:rFonts w:ascii="標楷體" w:eastAsia="標楷體" w:hAnsi="標楷體"/>
              </w:rPr>
            </w:pPr>
            <w:r>
              <w:rPr>
                <w:rFonts w:ascii="標楷體" w:eastAsia="標楷體" w:hAnsi="標楷體" w:hint="eastAsia"/>
              </w:rPr>
              <w:t>三</w:t>
            </w:r>
          </w:p>
        </w:tc>
        <w:tc>
          <w:tcPr>
            <w:tcW w:w="1620" w:type="dxa"/>
            <w:gridSpan w:val="2"/>
            <w:tcBorders>
              <w:bottom w:val="single" w:sz="4" w:space="0" w:color="auto"/>
            </w:tcBorders>
          </w:tcPr>
          <w:p w:rsidR="002220E2" w:rsidRPr="001F7668" w:rsidRDefault="002220E2" w:rsidP="006B6BDA">
            <w:pPr>
              <w:spacing w:line="0" w:lineRule="atLeast"/>
              <w:rPr>
                <w:rFonts w:eastAsia="標楷體"/>
                <w:color w:val="000000"/>
                <w:sz w:val="14"/>
                <w:szCs w:val="14"/>
              </w:rPr>
            </w:pPr>
            <w:r>
              <w:rPr>
                <w:rFonts w:eastAsia="標楷體" w:hint="eastAsia"/>
                <w:color w:val="000000"/>
                <w:sz w:val="14"/>
                <w:szCs w:val="14"/>
              </w:rPr>
              <w:t>1</w:t>
            </w:r>
            <w:r w:rsidRPr="001F7668">
              <w:rPr>
                <w:rFonts w:eastAsia="標楷體" w:hint="eastAsia"/>
                <w:color w:val="000000"/>
                <w:sz w:val="14"/>
                <w:szCs w:val="14"/>
              </w:rPr>
              <w:t>.9/17(</w:t>
            </w:r>
            <w:r w:rsidRPr="001F7668">
              <w:rPr>
                <w:rFonts w:eastAsia="標楷體" w:hint="eastAsia"/>
                <w:color w:val="000000"/>
                <w:sz w:val="14"/>
                <w:szCs w:val="14"/>
              </w:rPr>
              <w:t>三</w:t>
            </w:r>
            <w:r w:rsidRPr="001F7668">
              <w:rPr>
                <w:rFonts w:eastAsia="標楷體" w:hint="eastAsia"/>
                <w:color w:val="000000"/>
                <w:sz w:val="14"/>
                <w:szCs w:val="14"/>
              </w:rPr>
              <w:t>)</w:t>
            </w:r>
            <w:r w:rsidRPr="001F7668">
              <w:rPr>
                <w:rFonts w:eastAsia="標楷體" w:hint="eastAsia"/>
                <w:color w:val="000000"/>
                <w:sz w:val="14"/>
                <w:szCs w:val="14"/>
              </w:rPr>
              <w:t>萬華區群組增能研習。</w:t>
            </w:r>
          </w:p>
          <w:p w:rsidR="002220E2" w:rsidRPr="001F7668" w:rsidRDefault="002220E2" w:rsidP="006B6BDA">
            <w:pPr>
              <w:spacing w:line="0" w:lineRule="atLeast"/>
              <w:rPr>
                <w:rFonts w:eastAsia="標楷體"/>
                <w:color w:val="000000"/>
                <w:sz w:val="14"/>
                <w:szCs w:val="14"/>
              </w:rPr>
            </w:pPr>
            <w:r>
              <w:rPr>
                <w:rFonts w:eastAsia="標楷體" w:hint="eastAsia"/>
                <w:color w:val="000000"/>
                <w:sz w:val="14"/>
                <w:szCs w:val="14"/>
              </w:rPr>
              <w:t>2</w:t>
            </w:r>
            <w:r w:rsidRPr="001F7668">
              <w:rPr>
                <w:rFonts w:eastAsia="標楷體" w:hint="eastAsia"/>
                <w:color w:val="000000"/>
                <w:sz w:val="14"/>
                <w:szCs w:val="14"/>
              </w:rPr>
              <w:t>.</w:t>
            </w:r>
            <w:r w:rsidRPr="001F7668">
              <w:rPr>
                <w:rFonts w:eastAsia="標楷體"/>
                <w:color w:val="000000"/>
                <w:sz w:val="14"/>
                <w:szCs w:val="14"/>
              </w:rPr>
              <w:t>校內三</w:t>
            </w:r>
            <w:r w:rsidRPr="001F7668">
              <w:rPr>
                <w:rFonts w:eastAsia="標楷體"/>
                <w:color w:val="000000"/>
                <w:sz w:val="14"/>
                <w:szCs w:val="14"/>
              </w:rPr>
              <w:t>~</w:t>
            </w:r>
            <w:r w:rsidRPr="001F7668">
              <w:rPr>
                <w:rFonts w:eastAsia="標楷體"/>
                <w:color w:val="000000"/>
                <w:sz w:val="14"/>
                <w:szCs w:val="14"/>
              </w:rPr>
              <w:t>六年級英語『</w:t>
            </w:r>
            <w:r w:rsidRPr="001F7668">
              <w:rPr>
                <w:rFonts w:eastAsia="標楷體" w:hint="eastAsia"/>
                <w:color w:val="000000"/>
                <w:sz w:val="14"/>
                <w:szCs w:val="14"/>
              </w:rPr>
              <w:t>字彙達人</w:t>
            </w:r>
            <w:r w:rsidRPr="001F7668">
              <w:rPr>
                <w:rFonts w:eastAsia="標楷體"/>
                <w:color w:val="000000"/>
                <w:sz w:val="14"/>
                <w:szCs w:val="14"/>
              </w:rPr>
              <w:t>』</w:t>
            </w:r>
            <w:r w:rsidRPr="001F7668">
              <w:rPr>
                <w:rFonts w:eastAsia="標楷體" w:hint="eastAsia"/>
                <w:color w:val="000000"/>
                <w:sz w:val="14"/>
                <w:szCs w:val="14"/>
              </w:rPr>
              <w:t>競</w:t>
            </w:r>
            <w:r w:rsidRPr="001F7668">
              <w:rPr>
                <w:rFonts w:eastAsia="標楷體"/>
                <w:color w:val="000000"/>
                <w:sz w:val="14"/>
                <w:szCs w:val="14"/>
              </w:rPr>
              <w:t>賽。</w:t>
            </w:r>
          </w:p>
          <w:p w:rsidR="002220E2" w:rsidRPr="00530B90" w:rsidRDefault="002220E2" w:rsidP="006B6BDA">
            <w:pPr>
              <w:spacing w:line="0" w:lineRule="atLeast"/>
              <w:ind w:left="140" w:hangingChars="100" w:hanging="140"/>
              <w:rPr>
                <w:rFonts w:ascii="標楷體" w:eastAsia="標楷體" w:hAnsi="標楷體"/>
                <w:color w:val="000000"/>
                <w:sz w:val="14"/>
                <w:szCs w:val="14"/>
              </w:rPr>
            </w:pPr>
          </w:p>
        </w:tc>
        <w:tc>
          <w:tcPr>
            <w:tcW w:w="1080" w:type="dxa"/>
            <w:gridSpan w:val="2"/>
            <w:tcBorders>
              <w:bottom w:val="single" w:sz="4" w:space="0" w:color="auto"/>
            </w:tcBorders>
            <w:vAlign w:val="center"/>
          </w:tcPr>
          <w:p w:rsidR="002220E2" w:rsidRDefault="002220E2">
            <w:pPr>
              <w:snapToGrid w:val="0"/>
              <w:spacing w:line="180" w:lineRule="exact"/>
              <w:ind w:firstLineChars="250" w:firstLine="400"/>
              <w:jc w:val="both"/>
              <w:rPr>
                <w:rFonts w:ascii="細明體"/>
                <w:sz w:val="16"/>
                <w:szCs w:val="16"/>
              </w:rPr>
            </w:pPr>
            <w:r>
              <w:rPr>
                <w:rFonts w:ascii="細明體" w:hint="eastAsia"/>
                <w:sz w:val="16"/>
                <w:szCs w:val="16"/>
              </w:rPr>
              <w:t>月亮</w:t>
            </w:r>
          </w:p>
          <w:p w:rsidR="002220E2" w:rsidRDefault="002220E2">
            <w:pPr>
              <w:snapToGrid w:val="0"/>
              <w:spacing w:line="180" w:lineRule="exact"/>
              <w:ind w:firstLineChars="250" w:firstLine="400"/>
              <w:jc w:val="both"/>
              <w:rPr>
                <w:rFonts w:ascii="細明體"/>
                <w:sz w:val="16"/>
                <w:szCs w:val="16"/>
              </w:rPr>
            </w:pPr>
          </w:p>
          <w:p w:rsidR="002220E2" w:rsidRDefault="002220E2">
            <w:pPr>
              <w:spacing w:line="0" w:lineRule="atLeast"/>
              <w:ind w:leftChars="-32" w:left="-29" w:hangingChars="30" w:hanging="48"/>
              <w:jc w:val="center"/>
              <w:rPr>
                <w:rFonts w:ascii="標楷體" w:eastAsia="標楷體" w:hAnsi="標楷體"/>
                <w:color w:val="000000"/>
                <w:sz w:val="16"/>
                <w:szCs w:val="16"/>
              </w:rPr>
            </w:pPr>
            <w:r>
              <w:rPr>
                <w:rFonts w:ascii="標楷體" w:eastAsia="標楷體" w:hAnsi="標楷體" w:hint="eastAsia"/>
                <w:color w:val="000000"/>
                <w:sz w:val="16"/>
                <w:szCs w:val="16"/>
              </w:rPr>
              <w:t>2.觀測月亮的移</w:t>
            </w:r>
          </w:p>
          <w:p w:rsidR="002220E2" w:rsidRDefault="002220E2">
            <w:pPr>
              <w:spacing w:line="0" w:lineRule="atLeast"/>
              <w:ind w:leftChars="-32" w:left="-29" w:hangingChars="30" w:hanging="48"/>
              <w:jc w:val="center"/>
              <w:rPr>
                <w:rFonts w:ascii="標楷體" w:eastAsia="標楷體" w:hAnsi="標楷體"/>
                <w:sz w:val="16"/>
                <w:szCs w:val="16"/>
              </w:rPr>
            </w:pPr>
            <w:r>
              <w:rPr>
                <w:rFonts w:ascii="標楷體" w:eastAsia="標楷體" w:hAnsi="標楷體" w:hint="eastAsia"/>
                <w:color w:val="000000"/>
                <w:sz w:val="16"/>
                <w:szCs w:val="16"/>
              </w:rPr>
              <w:t>動</w:t>
            </w:r>
          </w:p>
        </w:tc>
        <w:tc>
          <w:tcPr>
            <w:tcW w:w="1260" w:type="dxa"/>
            <w:gridSpan w:val="2"/>
            <w:tcBorders>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1-2-5-1 能運用表格、圖表（如解讀資料及登錄資料）。</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1-2-5-2 能傾聽別人的報告，並能清楚的表達自己的意思。</w:t>
            </w:r>
          </w:p>
          <w:p w:rsidR="002220E2" w:rsidRDefault="002220E2">
            <w:pPr>
              <w:pStyle w:val="3"/>
              <w:spacing w:before="57" w:line="180" w:lineRule="exact"/>
              <w:ind w:left="57" w:firstLine="0"/>
              <w:rPr>
                <w:noProof/>
                <w:sz w:val="14"/>
                <w:szCs w:val="14"/>
              </w:rPr>
            </w:pPr>
            <w:r>
              <w:rPr>
                <w:rFonts w:hint="eastAsia"/>
                <w:noProof/>
                <w:sz w:val="14"/>
                <w:szCs w:val="14"/>
              </w:rPr>
              <w:t>2-2-4-2 觀察月亮東昇西落的情形，以及長期觀察月相，發現月相盈虧，而它的改變是週期性的。</w:t>
            </w:r>
          </w:p>
          <w:p w:rsidR="002220E2" w:rsidRDefault="002220E2">
            <w:pPr>
              <w:pStyle w:val="3"/>
              <w:spacing w:before="57" w:line="180" w:lineRule="exact"/>
              <w:ind w:left="57" w:firstLine="0"/>
              <w:rPr>
                <w:rFonts w:hAnsi="新細明體"/>
                <w:noProof/>
                <w:szCs w:val="16"/>
              </w:rPr>
            </w:pPr>
            <w:r>
              <w:rPr>
                <w:rFonts w:hint="eastAsia"/>
                <w:noProof/>
                <w:sz w:val="14"/>
                <w:szCs w:val="14"/>
              </w:rPr>
              <w:t>3-2-0-3 相信現象的變化，都是由某些變因的改變所促成的。</w:t>
            </w:r>
            <w:r>
              <w:rPr>
                <w:sz w:val="14"/>
                <w:szCs w:val="14"/>
              </w:rPr>
              <w:fldChar w:fldCharType="end"/>
            </w:r>
          </w:p>
        </w:tc>
        <w:tc>
          <w:tcPr>
            <w:tcW w:w="1080" w:type="dxa"/>
            <w:tcBorders>
              <w:bottom w:val="single" w:sz="4" w:space="0" w:color="auto"/>
            </w:tcBorders>
            <w:vAlign w:val="center"/>
          </w:tcPr>
          <w:p w:rsidR="002220E2" w:rsidRDefault="002220E2">
            <w:pPr>
              <w:pStyle w:val="3"/>
              <w:spacing w:before="57" w:line="180" w:lineRule="exact"/>
              <w:ind w:left="0" w:firstLine="0"/>
              <w:rPr>
                <w:sz w:val="14"/>
                <w:szCs w:val="14"/>
              </w:rPr>
            </w:pPr>
            <w:r>
              <w:rPr>
                <w:sz w:val="14"/>
                <w:szCs w:val="14"/>
              </w:rPr>
              <w:fldChar w:fldCharType="begin"/>
            </w:r>
            <w:r>
              <w:rPr>
                <w:sz w:val="14"/>
                <w:szCs w:val="14"/>
              </w:rPr>
              <w:instrText xml:space="preserve"> MERGEFIELD </w:instrText>
            </w:r>
            <w:r>
              <w:rPr>
                <w:rFonts w:hint="eastAsia"/>
                <w:sz w:val="14"/>
                <w:szCs w:val="14"/>
              </w:rPr>
              <w:instrText>教學目標</w:instrText>
            </w:r>
            <w:r>
              <w:rPr>
                <w:sz w:val="14"/>
                <w:szCs w:val="14"/>
              </w:rPr>
              <w:instrText xml:space="preserve"> </w:instrText>
            </w:r>
            <w:r>
              <w:rPr>
                <w:sz w:val="14"/>
                <w:szCs w:val="14"/>
              </w:rPr>
              <w:fldChar w:fldCharType="separate"/>
            </w:r>
            <w:r>
              <w:rPr>
                <w:rFonts w:hint="eastAsia"/>
                <w:noProof/>
                <w:sz w:val="14"/>
                <w:szCs w:val="14"/>
              </w:rPr>
              <w:t>１.察覺月亮的位置會改變。</w:t>
            </w:r>
            <w:r>
              <w:rPr>
                <w:sz w:val="14"/>
                <w:szCs w:val="14"/>
              </w:rPr>
              <w:fldChar w:fldCharType="end"/>
            </w:r>
          </w:p>
          <w:p w:rsidR="002220E2" w:rsidRDefault="002220E2">
            <w:pPr>
              <w:pStyle w:val="3"/>
              <w:spacing w:before="57" w:line="180" w:lineRule="exact"/>
              <w:ind w:left="0" w:firstLine="0"/>
              <w:rPr>
                <w:sz w:val="14"/>
                <w:szCs w:val="14"/>
              </w:rPr>
            </w:pPr>
          </w:p>
          <w:p w:rsidR="002220E2" w:rsidRDefault="002220E2">
            <w:pPr>
              <w:pStyle w:val="3"/>
              <w:spacing w:before="57" w:line="180" w:lineRule="exact"/>
              <w:ind w:left="0" w:firstLine="0"/>
              <w:rPr>
                <w:rFonts w:hAnsi="新細明體"/>
                <w:noProof/>
                <w:sz w:val="14"/>
                <w:szCs w:val="14"/>
              </w:rPr>
            </w:pPr>
          </w:p>
          <w:p w:rsidR="002220E2" w:rsidRDefault="002220E2">
            <w:pPr>
              <w:spacing w:line="180" w:lineRule="exact"/>
              <w:jc w:val="both"/>
              <w:rPr>
                <w:rFonts w:hAnsi="新細明體"/>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教學目標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２</w:t>
            </w:r>
            <w:r>
              <w:rPr>
                <w:rFonts w:hAnsi="新細明體" w:hint="eastAsia"/>
                <w:noProof/>
                <w:sz w:val="14"/>
                <w:szCs w:val="14"/>
              </w:rPr>
              <w:t>.</w:t>
            </w:r>
            <w:r>
              <w:rPr>
                <w:rFonts w:hAnsi="新細明體" w:hint="eastAsia"/>
                <w:noProof/>
                <w:sz w:val="14"/>
                <w:szCs w:val="14"/>
              </w:rPr>
              <w:t>透過觀察並記錄月亮的位置，察覺月亮東升西落的現象。</w:t>
            </w:r>
            <w:r>
              <w:rPr>
                <w:rFonts w:hAnsi="新細明體"/>
                <w:sz w:val="14"/>
                <w:szCs w:val="14"/>
              </w:rPr>
              <w:fldChar w:fldCharType="end"/>
            </w:r>
          </w:p>
          <w:p w:rsidR="002220E2" w:rsidRDefault="002220E2">
            <w:pPr>
              <w:spacing w:line="180" w:lineRule="exact"/>
              <w:jc w:val="both"/>
              <w:rPr>
                <w:rFonts w:ascii="標楷體" w:eastAsia="標楷體" w:hAnsi="標楷體"/>
              </w:rPr>
            </w:pPr>
          </w:p>
        </w:tc>
        <w:tc>
          <w:tcPr>
            <w:tcW w:w="1620" w:type="dxa"/>
            <w:gridSpan w:val="2"/>
            <w:tcBorders>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活動2-3『月亮的位置會改變嗎』</w:t>
            </w:r>
          </w:p>
          <w:p w:rsidR="002220E2" w:rsidRDefault="002220E2">
            <w:pPr>
              <w:spacing w:line="180" w:lineRule="exact"/>
              <w:rPr>
                <w:noProof/>
                <w:sz w:val="14"/>
                <w:szCs w:val="14"/>
              </w:rPr>
            </w:pPr>
            <w:r>
              <w:rPr>
                <w:rFonts w:hint="eastAsia"/>
                <w:noProof/>
                <w:sz w:val="14"/>
                <w:szCs w:val="14"/>
              </w:rPr>
              <w:t>１</w:t>
            </w:r>
            <w:r>
              <w:rPr>
                <w:rFonts w:hint="eastAsia"/>
                <w:noProof/>
                <w:sz w:val="14"/>
                <w:szCs w:val="14"/>
              </w:rPr>
              <w:t>.</w:t>
            </w:r>
            <w:r>
              <w:rPr>
                <w:rFonts w:hint="eastAsia"/>
                <w:noProof/>
                <w:sz w:val="14"/>
                <w:szCs w:val="14"/>
              </w:rPr>
              <w:t>讓學生分組討論月量位置觀察紀錄表，該包含哪些項目。</w:t>
            </w:r>
          </w:p>
          <w:p w:rsidR="002220E2" w:rsidRDefault="002220E2">
            <w:pPr>
              <w:spacing w:line="180" w:lineRule="exact"/>
              <w:rPr>
                <w:rFonts w:hAnsi="新細明體"/>
                <w:noProof/>
                <w:sz w:val="14"/>
                <w:szCs w:val="14"/>
              </w:rPr>
            </w:pPr>
            <w:r>
              <w:rPr>
                <w:rFonts w:hAnsi="新細明體" w:hint="eastAsia"/>
                <w:noProof/>
                <w:sz w:val="14"/>
                <w:szCs w:val="14"/>
              </w:rPr>
              <w:t>２</w:t>
            </w:r>
            <w:r>
              <w:rPr>
                <w:rFonts w:hAnsi="新細明體" w:hint="eastAsia"/>
                <w:noProof/>
                <w:sz w:val="14"/>
                <w:szCs w:val="14"/>
              </w:rPr>
              <w:t>.</w:t>
            </w:r>
            <w:r>
              <w:rPr>
                <w:rFonts w:hAnsi="新細明體" w:hint="eastAsia"/>
                <w:noProof/>
                <w:sz w:val="14"/>
                <w:szCs w:val="14"/>
              </w:rPr>
              <w:t>教師歸納月亮位置紀錄表所應包含的項目。</w:t>
            </w:r>
          </w:p>
          <w:p w:rsidR="002220E2" w:rsidRDefault="002220E2">
            <w:pPr>
              <w:spacing w:line="180" w:lineRule="exact"/>
              <w:rPr>
                <w:rFonts w:hAnsi="新細明體"/>
                <w:noProof/>
                <w:sz w:val="14"/>
                <w:szCs w:val="14"/>
              </w:rPr>
            </w:pPr>
            <w:r>
              <w:rPr>
                <w:rFonts w:hAnsi="新細明體" w:hint="eastAsia"/>
                <w:noProof/>
                <w:sz w:val="14"/>
                <w:szCs w:val="14"/>
              </w:rPr>
              <w:t>３</w:t>
            </w:r>
            <w:r>
              <w:rPr>
                <w:rFonts w:hAnsi="新細明體" w:hint="eastAsia"/>
                <w:noProof/>
                <w:sz w:val="14"/>
                <w:szCs w:val="14"/>
              </w:rPr>
              <w:t>.</w:t>
            </w:r>
            <w:r>
              <w:rPr>
                <w:rFonts w:hAnsi="新細明體" w:hint="eastAsia"/>
                <w:noProof/>
                <w:sz w:val="14"/>
                <w:szCs w:val="14"/>
              </w:rPr>
              <w:t>指導學生完成月亮位置觀查紀錄。</w:t>
            </w:r>
          </w:p>
          <w:p w:rsidR="002220E2" w:rsidRDefault="002220E2">
            <w:pPr>
              <w:spacing w:line="180" w:lineRule="exact"/>
              <w:rPr>
                <w:rFonts w:ascii="標楷體" w:eastAsia="標楷體" w:hAnsi="標楷體"/>
                <w:sz w:val="14"/>
                <w:szCs w:val="14"/>
              </w:rPr>
            </w:pPr>
            <w:r>
              <w:rPr>
                <w:rFonts w:hAnsi="新細明體" w:hint="eastAsia"/>
                <w:noProof/>
                <w:sz w:val="14"/>
                <w:szCs w:val="14"/>
              </w:rPr>
              <w:t>４</w:t>
            </w:r>
            <w:r>
              <w:rPr>
                <w:rFonts w:hAnsi="新細明體" w:hint="eastAsia"/>
                <w:noProof/>
                <w:sz w:val="14"/>
                <w:szCs w:val="14"/>
              </w:rPr>
              <w:t>.</w:t>
            </w:r>
            <w:r>
              <w:rPr>
                <w:rFonts w:hAnsi="新細明體" w:hint="eastAsia"/>
                <w:noProof/>
                <w:sz w:val="14"/>
                <w:szCs w:val="14"/>
              </w:rPr>
              <w:t>教師以月亮位置掛圖和學生的紀錄來做比較，得出結論，到底月亮的位置是如何改變的。</w:t>
            </w:r>
          </w:p>
          <w:p w:rsidR="002220E2" w:rsidRDefault="002220E2">
            <w:pPr>
              <w:spacing w:line="180" w:lineRule="exact"/>
              <w:rPr>
                <w:rFonts w:ascii="標楷體" w:eastAsia="標楷體" w:hAnsi="標楷體"/>
                <w:sz w:val="14"/>
                <w:szCs w:val="14"/>
              </w:rPr>
            </w:pPr>
          </w:p>
        </w:tc>
        <w:tc>
          <w:tcPr>
            <w:tcW w:w="540" w:type="dxa"/>
            <w:tcBorders>
              <w:bottom w:val="single" w:sz="4" w:space="0" w:color="auto"/>
            </w:tcBorders>
            <w:vAlign w:val="center"/>
          </w:tcPr>
          <w:p w:rsidR="002220E2" w:rsidRDefault="002220E2">
            <w:pPr>
              <w:spacing w:line="0" w:lineRule="atLeast"/>
              <w:jc w:val="center"/>
              <w:rPr>
                <w:rFonts w:ascii="標楷體" w:eastAsia="標楷體" w:hAnsi="標楷體"/>
                <w:sz w:val="20"/>
                <w:szCs w:val="20"/>
              </w:rPr>
            </w:pPr>
            <w:r>
              <w:rPr>
                <w:rFonts w:ascii="標楷體" w:eastAsia="標楷體" w:hAnsi="標楷體" w:hint="eastAsia"/>
                <w:sz w:val="20"/>
                <w:szCs w:val="20"/>
              </w:rPr>
              <w:t>4</w:t>
            </w:r>
          </w:p>
        </w:tc>
        <w:tc>
          <w:tcPr>
            <w:tcW w:w="900" w:type="dxa"/>
            <w:gridSpan w:val="2"/>
            <w:tcBorders>
              <w:bottom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rPr>
                <w:rFonts w:ascii="標楷體" w:eastAsia="標楷體" w:hAnsi="標楷體"/>
              </w:rPr>
            </w:pPr>
          </w:p>
        </w:tc>
        <w:tc>
          <w:tcPr>
            <w:tcW w:w="540" w:type="dxa"/>
            <w:tcBorders>
              <w:bottom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bottom w:val="single" w:sz="4" w:space="0" w:color="auto"/>
            </w:tcBorders>
            <w:vAlign w:val="center"/>
          </w:tcPr>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【資訊教育】</w:t>
            </w:r>
          </w:p>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3-3-6能針對日常問題提出可行的解決方法。</w:t>
            </w:r>
          </w:p>
          <w:p w:rsidR="002220E2" w:rsidRDefault="002220E2">
            <w:pPr>
              <w:spacing w:line="0" w:lineRule="atLeast"/>
              <w:jc w:val="center"/>
              <w:rPr>
                <w:rFonts w:ascii="標楷體" w:eastAsia="標楷體" w:hAnsi="標楷體"/>
              </w:rPr>
            </w:pPr>
          </w:p>
        </w:tc>
        <w:tc>
          <w:tcPr>
            <w:tcW w:w="540" w:type="dxa"/>
            <w:tcBorders>
              <w:bottom w:val="single" w:sz="4" w:space="0" w:color="auto"/>
            </w:tcBorders>
            <w:vAlign w:val="center"/>
          </w:tcPr>
          <w:p w:rsidR="002220E2" w:rsidRDefault="002220E2">
            <w:pPr>
              <w:spacing w:line="0" w:lineRule="atLeast"/>
              <w:jc w:val="center"/>
              <w:rPr>
                <w:rFonts w:ascii="標楷體" w:eastAsia="標楷體" w:hAnsi="標楷體"/>
                <w:b/>
                <w:bCs/>
              </w:rPr>
            </w:pPr>
          </w:p>
        </w:tc>
      </w:tr>
      <w:tr w:rsidR="002220E2">
        <w:trPr>
          <w:cantSplit/>
          <w:trHeight w:val="1073"/>
        </w:trPr>
        <w:tc>
          <w:tcPr>
            <w:tcW w:w="360" w:type="dxa"/>
            <w:vAlign w:val="center"/>
          </w:tcPr>
          <w:p w:rsidR="002220E2" w:rsidRDefault="002220E2" w:rsidP="005A34A0">
            <w:pPr>
              <w:spacing w:line="0" w:lineRule="atLeast"/>
              <w:jc w:val="center"/>
              <w:rPr>
                <w:rFonts w:ascii="標楷體" w:eastAsia="標楷體" w:hAnsi="標楷體"/>
              </w:rPr>
            </w:pPr>
            <w:r>
              <w:rPr>
                <w:rFonts w:ascii="標楷體" w:eastAsia="標楷體" w:hAnsi="標楷體" w:hint="eastAsia"/>
              </w:rPr>
              <w:t>四</w:t>
            </w:r>
          </w:p>
        </w:tc>
        <w:tc>
          <w:tcPr>
            <w:tcW w:w="1620" w:type="dxa"/>
            <w:gridSpan w:val="2"/>
            <w:tcBorders>
              <w:top w:val="single" w:sz="4" w:space="0" w:color="auto"/>
            </w:tcBorders>
          </w:tcPr>
          <w:p w:rsidR="002220E2" w:rsidRPr="003C31C0" w:rsidRDefault="002220E2" w:rsidP="006B6BDA">
            <w:pPr>
              <w:spacing w:line="0" w:lineRule="atLeast"/>
              <w:rPr>
                <w:rFonts w:eastAsia="標楷體"/>
                <w:color w:val="000000"/>
                <w:sz w:val="14"/>
                <w:szCs w:val="14"/>
              </w:rPr>
            </w:pPr>
            <w:r>
              <w:rPr>
                <w:rFonts w:eastAsia="標楷體" w:hint="eastAsia"/>
                <w:color w:val="000000"/>
                <w:sz w:val="14"/>
                <w:szCs w:val="14"/>
              </w:rPr>
              <w:t>1</w:t>
            </w:r>
            <w:r w:rsidRPr="003C31C0">
              <w:rPr>
                <w:rFonts w:eastAsia="標楷體"/>
                <w:color w:val="000000"/>
                <w:sz w:val="14"/>
                <w:szCs w:val="14"/>
              </w:rPr>
              <w:t>.</w:t>
            </w:r>
            <w:r>
              <w:rPr>
                <w:rFonts w:eastAsia="標楷體" w:hint="eastAsia"/>
                <w:color w:val="000000"/>
                <w:sz w:val="14"/>
                <w:szCs w:val="14"/>
              </w:rPr>
              <w:t>臺北市</w:t>
            </w:r>
            <w:r w:rsidRPr="003C31C0">
              <w:rPr>
                <w:rFonts w:eastAsia="標楷體"/>
                <w:color w:val="000000"/>
                <w:sz w:val="14"/>
                <w:szCs w:val="14"/>
              </w:rPr>
              <w:t>多語文巡迴練習。</w:t>
            </w:r>
            <w:r>
              <w:rPr>
                <w:rFonts w:eastAsia="標楷體" w:hint="eastAsia"/>
                <w:color w:val="000000"/>
                <w:sz w:val="14"/>
                <w:szCs w:val="14"/>
              </w:rPr>
              <w:t>(</w:t>
            </w:r>
            <w:r w:rsidRPr="003C31C0">
              <w:rPr>
                <w:rFonts w:eastAsia="標楷體"/>
                <w:color w:val="000000"/>
                <w:sz w:val="14"/>
                <w:szCs w:val="14"/>
              </w:rPr>
              <w:t>9/2</w:t>
            </w:r>
            <w:r w:rsidRPr="003C31C0">
              <w:rPr>
                <w:rFonts w:eastAsia="標楷體" w:hint="eastAsia"/>
                <w:color w:val="000000"/>
                <w:sz w:val="14"/>
                <w:szCs w:val="14"/>
              </w:rPr>
              <w:t>7</w:t>
            </w:r>
            <w:r w:rsidRPr="003C31C0">
              <w:rPr>
                <w:rFonts w:eastAsia="標楷體"/>
                <w:color w:val="000000"/>
                <w:sz w:val="14"/>
                <w:szCs w:val="14"/>
              </w:rPr>
              <w:t>校外競賽</w:t>
            </w:r>
            <w:r>
              <w:rPr>
                <w:rFonts w:eastAsia="標楷體" w:hint="eastAsia"/>
                <w:color w:val="000000"/>
                <w:sz w:val="14"/>
                <w:szCs w:val="14"/>
              </w:rPr>
              <w:t>)</w:t>
            </w:r>
          </w:p>
          <w:p w:rsidR="002220E2" w:rsidRPr="003C31C0" w:rsidRDefault="002220E2" w:rsidP="006B6BDA">
            <w:pPr>
              <w:spacing w:line="0" w:lineRule="atLeast"/>
              <w:rPr>
                <w:rFonts w:eastAsia="標楷體"/>
                <w:color w:val="000000"/>
                <w:sz w:val="14"/>
                <w:szCs w:val="14"/>
              </w:rPr>
            </w:pPr>
            <w:r>
              <w:rPr>
                <w:rFonts w:eastAsia="標楷體" w:hint="eastAsia"/>
                <w:color w:val="000000"/>
                <w:sz w:val="14"/>
                <w:szCs w:val="14"/>
              </w:rPr>
              <w:t>2</w:t>
            </w:r>
            <w:r w:rsidRPr="003C31C0">
              <w:rPr>
                <w:rFonts w:eastAsia="標楷體"/>
                <w:color w:val="000000"/>
                <w:sz w:val="14"/>
                <w:szCs w:val="14"/>
              </w:rPr>
              <w:t>.</w:t>
            </w:r>
            <w:r w:rsidRPr="003C31C0">
              <w:rPr>
                <w:rFonts w:eastAsia="標楷體"/>
                <w:color w:val="000000"/>
                <w:sz w:val="14"/>
                <w:szCs w:val="14"/>
              </w:rPr>
              <w:t>教師節創意作品展。（</w:t>
            </w:r>
            <w:r w:rsidRPr="003C31C0">
              <w:rPr>
                <w:rFonts w:eastAsia="標楷體"/>
                <w:color w:val="000000"/>
                <w:sz w:val="14"/>
                <w:szCs w:val="14"/>
              </w:rPr>
              <w:t>9/2</w:t>
            </w:r>
            <w:r w:rsidRPr="003C31C0">
              <w:rPr>
                <w:rFonts w:eastAsia="標楷體" w:hint="eastAsia"/>
                <w:color w:val="000000"/>
                <w:sz w:val="14"/>
                <w:szCs w:val="14"/>
              </w:rPr>
              <w:t>2</w:t>
            </w:r>
            <w:r w:rsidRPr="003C31C0">
              <w:rPr>
                <w:rFonts w:eastAsia="標楷體"/>
                <w:color w:val="000000"/>
                <w:sz w:val="14"/>
                <w:szCs w:val="14"/>
              </w:rPr>
              <w:t>~10/</w:t>
            </w:r>
            <w:r w:rsidRPr="003C31C0">
              <w:rPr>
                <w:rFonts w:eastAsia="標楷體" w:hint="eastAsia"/>
                <w:color w:val="000000"/>
                <w:sz w:val="14"/>
                <w:szCs w:val="14"/>
              </w:rPr>
              <w:t>5</w:t>
            </w:r>
            <w:r w:rsidRPr="003C31C0">
              <w:rPr>
                <w:rFonts w:eastAsia="標楷體"/>
                <w:color w:val="000000"/>
                <w:sz w:val="14"/>
                <w:szCs w:val="14"/>
              </w:rPr>
              <w:t>）</w:t>
            </w:r>
          </w:p>
          <w:p w:rsidR="002220E2" w:rsidRPr="003C31C0" w:rsidRDefault="002220E2" w:rsidP="006B6BDA">
            <w:pPr>
              <w:adjustRightInd w:val="0"/>
              <w:snapToGrid w:val="0"/>
              <w:spacing w:line="0" w:lineRule="atLeast"/>
              <w:rPr>
                <w:rFonts w:eastAsia="標楷體"/>
                <w:color w:val="000000"/>
                <w:sz w:val="14"/>
                <w:szCs w:val="14"/>
              </w:rPr>
            </w:pPr>
            <w:r>
              <w:rPr>
                <w:rFonts w:eastAsia="標楷體" w:hint="eastAsia"/>
                <w:color w:val="000000"/>
                <w:sz w:val="14"/>
                <w:szCs w:val="14"/>
              </w:rPr>
              <w:t>3</w:t>
            </w:r>
            <w:r w:rsidRPr="003C31C0">
              <w:rPr>
                <w:rFonts w:eastAsia="標楷體" w:hint="eastAsia"/>
                <w:color w:val="000000"/>
                <w:sz w:val="14"/>
                <w:szCs w:val="14"/>
              </w:rPr>
              <w:t>.</w:t>
            </w:r>
            <w:r w:rsidRPr="003C31C0">
              <w:rPr>
                <w:rFonts w:eastAsia="標楷體"/>
                <w:color w:val="000000"/>
                <w:sz w:val="14"/>
                <w:szCs w:val="14"/>
              </w:rPr>
              <w:t>小主播時間（</w:t>
            </w:r>
            <w:r w:rsidRPr="003C31C0">
              <w:rPr>
                <w:rFonts w:eastAsia="標楷體"/>
                <w:color w:val="000000"/>
                <w:sz w:val="14"/>
                <w:szCs w:val="14"/>
              </w:rPr>
              <w:t>9</w:t>
            </w:r>
            <w:r w:rsidRPr="003C31C0">
              <w:rPr>
                <w:rFonts w:eastAsia="標楷體"/>
                <w:color w:val="000000"/>
                <w:sz w:val="14"/>
                <w:szCs w:val="14"/>
              </w:rPr>
              <w:t>月</w:t>
            </w:r>
            <w:r w:rsidRPr="003C31C0">
              <w:rPr>
                <w:rFonts w:eastAsia="標楷體"/>
                <w:color w:val="000000"/>
                <w:sz w:val="14"/>
                <w:szCs w:val="14"/>
              </w:rPr>
              <w:t>2</w:t>
            </w:r>
            <w:r w:rsidRPr="003C31C0">
              <w:rPr>
                <w:rFonts w:eastAsia="標楷體" w:hint="eastAsia"/>
                <w:color w:val="000000"/>
                <w:sz w:val="14"/>
                <w:szCs w:val="14"/>
              </w:rPr>
              <w:t>6</w:t>
            </w:r>
            <w:r w:rsidRPr="003C31C0">
              <w:rPr>
                <w:rFonts w:eastAsia="標楷體"/>
                <w:color w:val="000000"/>
                <w:sz w:val="14"/>
                <w:szCs w:val="14"/>
              </w:rPr>
              <w:t>日）（四年級）。</w:t>
            </w:r>
          </w:p>
          <w:p w:rsidR="002220E2" w:rsidRPr="003C31C0" w:rsidRDefault="002220E2" w:rsidP="006B6BDA">
            <w:pPr>
              <w:spacing w:line="0" w:lineRule="atLeast"/>
              <w:rPr>
                <w:rFonts w:eastAsia="標楷體"/>
                <w:color w:val="000000"/>
                <w:sz w:val="14"/>
                <w:szCs w:val="14"/>
              </w:rPr>
            </w:pPr>
            <w:r>
              <w:rPr>
                <w:rFonts w:eastAsia="標楷體" w:hint="eastAsia"/>
                <w:color w:val="000000"/>
                <w:sz w:val="14"/>
                <w:szCs w:val="14"/>
              </w:rPr>
              <w:t>4</w:t>
            </w:r>
            <w:r w:rsidRPr="003C31C0">
              <w:rPr>
                <w:rFonts w:eastAsia="標楷體" w:hint="eastAsia"/>
                <w:color w:val="000000"/>
                <w:sz w:val="14"/>
                <w:szCs w:val="14"/>
              </w:rPr>
              <w:t>.</w:t>
            </w:r>
            <w:r w:rsidRPr="003C31C0">
              <w:rPr>
                <w:rFonts w:eastAsia="標楷體"/>
                <w:color w:val="000000"/>
                <w:sz w:val="14"/>
                <w:szCs w:val="14"/>
              </w:rPr>
              <w:t>『愛媽說故事』</w:t>
            </w:r>
            <w:r w:rsidRPr="003C31C0">
              <w:rPr>
                <w:rFonts w:eastAsia="標楷體" w:hint="eastAsia"/>
                <w:color w:val="000000"/>
                <w:sz w:val="14"/>
                <w:szCs w:val="14"/>
              </w:rPr>
              <w:t>開始。</w:t>
            </w:r>
          </w:p>
          <w:p w:rsidR="002220E2" w:rsidRPr="00FF131A" w:rsidRDefault="002220E2" w:rsidP="006B6BDA">
            <w:pPr>
              <w:spacing w:line="0" w:lineRule="atLeast"/>
              <w:ind w:left="101" w:hangingChars="72" w:hanging="101"/>
              <w:rPr>
                <w:rFonts w:eastAsia="標楷體"/>
                <w:color w:val="000000"/>
                <w:sz w:val="14"/>
                <w:szCs w:val="18"/>
              </w:rPr>
            </w:pPr>
            <w:r>
              <w:rPr>
                <w:rFonts w:eastAsia="標楷體" w:hint="eastAsia"/>
                <w:color w:val="000000"/>
                <w:sz w:val="14"/>
                <w:szCs w:val="14"/>
              </w:rPr>
              <w:t>5.</w:t>
            </w:r>
            <w:r w:rsidRPr="003C31C0">
              <w:rPr>
                <w:rFonts w:eastAsia="標楷體" w:hint="eastAsia"/>
                <w:color w:val="000000"/>
                <w:sz w:val="14"/>
                <w:szCs w:val="14"/>
              </w:rPr>
              <w:t>社會主題展</w:t>
            </w:r>
            <w:r w:rsidRPr="003C31C0">
              <w:rPr>
                <w:rFonts w:eastAsia="標楷體" w:hint="eastAsia"/>
                <w:color w:val="000000"/>
                <w:sz w:val="14"/>
                <w:szCs w:val="14"/>
              </w:rPr>
              <w:t>(</w:t>
            </w:r>
            <w:r w:rsidRPr="003C31C0">
              <w:rPr>
                <w:rFonts w:eastAsia="標楷體" w:hint="eastAsia"/>
                <w:color w:val="000000"/>
                <w:sz w:val="14"/>
                <w:szCs w:val="14"/>
              </w:rPr>
              <w:t>暫定</w:t>
            </w:r>
            <w:r w:rsidRPr="003C31C0">
              <w:rPr>
                <w:rFonts w:eastAsia="標楷體" w:hint="eastAsia"/>
                <w:color w:val="000000"/>
                <w:sz w:val="14"/>
                <w:szCs w:val="14"/>
              </w:rPr>
              <w:t>)</w:t>
            </w:r>
          </w:p>
        </w:tc>
        <w:tc>
          <w:tcPr>
            <w:tcW w:w="1080" w:type="dxa"/>
            <w:gridSpan w:val="2"/>
            <w:tcBorders>
              <w:top w:val="single" w:sz="4" w:space="0" w:color="auto"/>
            </w:tcBorders>
            <w:vAlign w:val="center"/>
          </w:tcPr>
          <w:p w:rsidR="002220E2" w:rsidRDefault="002220E2">
            <w:pPr>
              <w:snapToGrid w:val="0"/>
              <w:spacing w:line="180" w:lineRule="exact"/>
              <w:ind w:firstLineChars="250" w:firstLine="400"/>
              <w:jc w:val="both"/>
              <w:rPr>
                <w:rFonts w:ascii="細明體"/>
                <w:sz w:val="16"/>
                <w:szCs w:val="20"/>
              </w:rPr>
            </w:pPr>
            <w:r>
              <w:rPr>
                <w:rFonts w:ascii="細明體" w:hint="eastAsia"/>
                <w:sz w:val="16"/>
                <w:szCs w:val="20"/>
              </w:rPr>
              <w:t>月亮</w:t>
            </w:r>
          </w:p>
          <w:p w:rsidR="002220E2" w:rsidRDefault="002220E2">
            <w:pPr>
              <w:snapToGrid w:val="0"/>
              <w:spacing w:line="180" w:lineRule="exact"/>
              <w:ind w:firstLineChars="250" w:firstLine="400"/>
              <w:jc w:val="both"/>
              <w:rPr>
                <w:rFonts w:ascii="細明體"/>
                <w:sz w:val="16"/>
                <w:szCs w:val="20"/>
              </w:rPr>
            </w:pPr>
          </w:p>
          <w:p w:rsidR="002220E2" w:rsidRDefault="002220E2">
            <w:pPr>
              <w:spacing w:line="0" w:lineRule="atLeast"/>
              <w:rPr>
                <w:rFonts w:ascii="標楷體" w:eastAsia="標楷體" w:hAnsi="標楷體"/>
              </w:rPr>
            </w:pPr>
            <w:r>
              <w:rPr>
                <w:rFonts w:ascii="細明體" w:eastAsia="標楷體" w:hint="eastAsia"/>
                <w:sz w:val="14"/>
                <w:szCs w:val="14"/>
              </w:rPr>
              <w:t>3.</w:t>
            </w:r>
            <w:r>
              <w:rPr>
                <w:rFonts w:ascii="細明體" w:eastAsia="標楷體" w:hint="eastAsia"/>
                <w:sz w:val="14"/>
                <w:szCs w:val="14"/>
              </w:rPr>
              <w:t>多變的月亮</w:t>
            </w:r>
          </w:p>
        </w:tc>
        <w:tc>
          <w:tcPr>
            <w:tcW w:w="1260" w:type="dxa"/>
            <w:gridSpan w:val="2"/>
            <w:tcBorders>
              <w:top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1-2-2-1 運用感官或現成工具去度量，做量化的比較。</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1-2-2-2 能權宜的運用自訂的標準或自設的工具去度量。</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2-2-4-2 觀察月亮東昇西落的情形，以及長期觀察月相，發現月相盈虧，而它的改變是週期性的。</w:t>
            </w:r>
          </w:p>
          <w:p w:rsidR="002220E2" w:rsidRDefault="002220E2">
            <w:pPr>
              <w:pStyle w:val="3"/>
              <w:spacing w:before="57" w:line="180" w:lineRule="exact"/>
              <w:ind w:left="57" w:firstLine="0"/>
              <w:rPr>
                <w:noProof/>
                <w:sz w:val="14"/>
                <w:szCs w:val="14"/>
              </w:rPr>
            </w:pPr>
            <w:r>
              <w:rPr>
                <w:rFonts w:hint="eastAsia"/>
                <w:noProof/>
                <w:sz w:val="14"/>
                <w:szCs w:val="14"/>
              </w:rPr>
              <w:t>3-2-0-3 相信現象的變化，都是由某些變因的改變所促成的。</w:t>
            </w:r>
          </w:p>
          <w:p w:rsidR="002220E2" w:rsidRDefault="002220E2">
            <w:pPr>
              <w:pStyle w:val="3"/>
              <w:spacing w:before="57" w:line="180" w:lineRule="exact"/>
              <w:ind w:left="57" w:firstLine="0"/>
              <w:rPr>
                <w:sz w:val="14"/>
                <w:szCs w:val="14"/>
              </w:rPr>
            </w:pPr>
            <w:r>
              <w:rPr>
                <w:rFonts w:hint="eastAsia"/>
                <w:noProof/>
                <w:sz w:val="14"/>
                <w:szCs w:val="14"/>
              </w:rPr>
              <w:t>5-2-1-1 相信細心的觀察和多一層的詢問，常會有許多的新發現。</w:t>
            </w:r>
            <w:r>
              <w:rPr>
                <w:sz w:val="14"/>
                <w:szCs w:val="14"/>
              </w:rPr>
              <w:fldChar w:fldCharType="end"/>
            </w:r>
          </w:p>
          <w:p w:rsidR="002220E2" w:rsidRDefault="002220E2">
            <w:pPr>
              <w:pStyle w:val="3"/>
              <w:spacing w:before="57" w:line="180" w:lineRule="exact"/>
              <w:ind w:left="57" w:firstLine="0"/>
              <w:rPr>
                <w:sz w:val="14"/>
                <w:szCs w:val="14"/>
              </w:rPr>
            </w:pPr>
          </w:p>
        </w:tc>
        <w:tc>
          <w:tcPr>
            <w:tcW w:w="1080" w:type="dxa"/>
            <w:tcBorders>
              <w:top w:val="single" w:sz="4" w:space="0" w:color="auto"/>
            </w:tcBorders>
            <w:vAlign w:val="center"/>
          </w:tcPr>
          <w:p w:rsidR="002220E2" w:rsidRDefault="002220E2">
            <w:pPr>
              <w:pStyle w:val="3"/>
              <w:spacing w:before="57" w:line="180" w:lineRule="exact"/>
              <w:ind w:left="57" w:firstLine="0"/>
              <w:rPr>
                <w:sz w:val="14"/>
                <w:szCs w:val="14"/>
              </w:rPr>
            </w:pPr>
            <w:r>
              <w:rPr>
                <w:sz w:val="14"/>
                <w:szCs w:val="14"/>
              </w:rPr>
              <w:fldChar w:fldCharType="begin"/>
            </w:r>
            <w:r>
              <w:rPr>
                <w:sz w:val="14"/>
                <w:szCs w:val="14"/>
              </w:rPr>
              <w:instrText xml:space="preserve"> MERGEFIELD </w:instrText>
            </w:r>
            <w:r>
              <w:rPr>
                <w:rFonts w:hint="eastAsia"/>
                <w:sz w:val="14"/>
                <w:szCs w:val="14"/>
              </w:rPr>
              <w:instrText>教學目標</w:instrText>
            </w:r>
            <w:r>
              <w:rPr>
                <w:sz w:val="14"/>
                <w:szCs w:val="14"/>
              </w:rPr>
              <w:instrText xml:space="preserve"> </w:instrText>
            </w:r>
            <w:r>
              <w:rPr>
                <w:sz w:val="14"/>
                <w:szCs w:val="14"/>
              </w:rPr>
              <w:fldChar w:fldCharType="separate"/>
            </w:r>
            <w:r>
              <w:rPr>
                <w:rFonts w:hint="eastAsia"/>
                <w:noProof/>
                <w:sz w:val="14"/>
                <w:szCs w:val="14"/>
              </w:rPr>
              <w:t>1.透過生活經驗，能說出月亮具有不同的形狀。</w:t>
            </w:r>
            <w:r>
              <w:rPr>
                <w:sz w:val="14"/>
                <w:szCs w:val="14"/>
              </w:rPr>
              <w:fldChar w:fldCharType="end"/>
            </w:r>
          </w:p>
          <w:p w:rsidR="002220E2" w:rsidRDefault="002220E2">
            <w:pPr>
              <w:pStyle w:val="3"/>
              <w:spacing w:before="57" w:line="180" w:lineRule="exact"/>
              <w:ind w:left="57" w:firstLine="0"/>
              <w:rPr>
                <w:noProof/>
                <w:sz w:val="14"/>
                <w:szCs w:val="14"/>
              </w:rPr>
            </w:pPr>
            <w:r>
              <w:rPr>
                <w:sz w:val="14"/>
                <w:szCs w:val="14"/>
              </w:rPr>
              <w:fldChar w:fldCharType="begin"/>
            </w:r>
            <w:r>
              <w:rPr>
                <w:sz w:val="14"/>
                <w:szCs w:val="14"/>
              </w:rPr>
              <w:instrText xml:space="preserve"> MERGEFIELD </w:instrText>
            </w:r>
            <w:r>
              <w:rPr>
                <w:rFonts w:hint="eastAsia"/>
                <w:sz w:val="14"/>
                <w:szCs w:val="14"/>
              </w:rPr>
              <w:instrText>教學目標</w:instrText>
            </w:r>
            <w:r>
              <w:rPr>
                <w:sz w:val="14"/>
                <w:szCs w:val="14"/>
              </w:rPr>
              <w:instrText xml:space="preserve"> </w:instrText>
            </w:r>
            <w:r>
              <w:rPr>
                <w:sz w:val="14"/>
                <w:szCs w:val="14"/>
              </w:rPr>
              <w:fldChar w:fldCharType="separate"/>
            </w:r>
            <w:r>
              <w:rPr>
                <w:rFonts w:hint="eastAsia"/>
                <w:noProof/>
                <w:sz w:val="14"/>
                <w:szCs w:val="14"/>
              </w:rPr>
              <w:t>２.知道記錄月形變化的各種項目內容。</w:t>
            </w:r>
          </w:p>
          <w:p w:rsidR="002220E2" w:rsidRDefault="002220E2">
            <w:pPr>
              <w:pStyle w:val="3"/>
              <w:spacing w:before="57" w:line="180" w:lineRule="exact"/>
              <w:ind w:left="57" w:firstLine="0"/>
              <w:rPr>
                <w:rFonts w:hAnsi="新細明體"/>
                <w:noProof/>
                <w:sz w:val="14"/>
                <w:szCs w:val="14"/>
              </w:rPr>
            </w:pPr>
            <w:r>
              <w:rPr>
                <w:rFonts w:hint="eastAsia"/>
                <w:noProof/>
                <w:sz w:val="14"/>
                <w:szCs w:val="14"/>
              </w:rPr>
              <w:t>３.透過長期觀測，察覺月亮的圓缺變化具有週期性。</w:t>
            </w:r>
            <w:r>
              <w:rPr>
                <w:sz w:val="14"/>
                <w:szCs w:val="14"/>
              </w:rPr>
              <w:fldChar w:fldCharType="end"/>
            </w:r>
          </w:p>
          <w:p w:rsidR="002220E2" w:rsidRDefault="002220E2">
            <w:pPr>
              <w:spacing w:line="0" w:lineRule="atLeast"/>
              <w:jc w:val="both"/>
              <w:rPr>
                <w:rFonts w:hAnsi="新細明體"/>
                <w:sz w:val="14"/>
                <w:szCs w:val="14"/>
              </w:rPr>
            </w:pPr>
          </w:p>
          <w:p w:rsidR="002220E2" w:rsidRDefault="002220E2">
            <w:pPr>
              <w:spacing w:line="0" w:lineRule="atLeast"/>
              <w:jc w:val="both"/>
              <w:rPr>
                <w:rFonts w:ascii="標楷體" w:eastAsia="標楷體" w:hAnsi="標楷體"/>
                <w:sz w:val="14"/>
                <w:szCs w:val="14"/>
              </w:rPr>
            </w:pPr>
          </w:p>
        </w:tc>
        <w:tc>
          <w:tcPr>
            <w:tcW w:w="1620" w:type="dxa"/>
            <w:gridSpan w:val="2"/>
            <w:tcBorders>
              <w:top w:val="single" w:sz="4" w:space="0" w:color="auto"/>
            </w:tcBorders>
            <w:vAlign w:val="center"/>
          </w:tcPr>
          <w:p w:rsidR="002220E2" w:rsidRDefault="002220E2">
            <w:pPr>
              <w:spacing w:line="0" w:lineRule="atLeast"/>
              <w:jc w:val="both"/>
              <w:rPr>
                <w:rFonts w:hAnsi="新細明體"/>
                <w:noProof/>
                <w:sz w:val="14"/>
                <w:szCs w:val="14"/>
              </w:rPr>
            </w:pPr>
            <w:r>
              <w:rPr>
                <w:rFonts w:hAnsi="新細明體" w:hint="eastAsia"/>
                <w:noProof/>
                <w:sz w:val="14"/>
                <w:szCs w:val="14"/>
              </w:rPr>
              <w:t>活動</w:t>
            </w:r>
            <w:r>
              <w:rPr>
                <w:rFonts w:hAnsi="新細明體" w:hint="eastAsia"/>
                <w:noProof/>
                <w:sz w:val="14"/>
                <w:szCs w:val="14"/>
              </w:rPr>
              <w:t>3-1</w:t>
            </w:r>
            <w:r>
              <w:rPr>
                <w:rFonts w:hAnsi="新細明體" w:hint="eastAsia"/>
                <w:noProof/>
                <w:sz w:val="14"/>
                <w:szCs w:val="14"/>
              </w:rPr>
              <w:t>『月亮的形狀怎樣變化』</w:t>
            </w:r>
          </w:p>
          <w:p w:rsidR="002220E2" w:rsidRDefault="002220E2">
            <w:pPr>
              <w:spacing w:line="0" w:lineRule="atLeast"/>
              <w:jc w:val="both"/>
              <w:rPr>
                <w:rFonts w:hAnsi="新細明體"/>
                <w:noProof/>
                <w:sz w:val="14"/>
                <w:szCs w:val="14"/>
              </w:rPr>
            </w:pPr>
          </w:p>
          <w:p w:rsidR="002220E2" w:rsidRDefault="002220E2">
            <w:pPr>
              <w:spacing w:line="0" w:lineRule="atLeast"/>
              <w:jc w:val="both"/>
              <w:rPr>
                <w:noProof/>
                <w:sz w:val="14"/>
                <w:szCs w:val="14"/>
              </w:rPr>
            </w:pPr>
            <w:r>
              <w:rPr>
                <w:rFonts w:hAnsi="新細明體" w:hint="eastAsia"/>
                <w:noProof/>
                <w:sz w:val="14"/>
                <w:szCs w:val="14"/>
              </w:rPr>
              <w:t>１</w:t>
            </w:r>
            <w:r>
              <w:rPr>
                <w:rFonts w:hint="eastAsia"/>
                <w:noProof/>
                <w:sz w:val="14"/>
                <w:szCs w:val="14"/>
              </w:rPr>
              <w:t>.</w:t>
            </w:r>
            <w:r>
              <w:rPr>
                <w:rFonts w:hint="eastAsia"/>
                <w:noProof/>
                <w:sz w:val="14"/>
                <w:szCs w:val="14"/>
              </w:rPr>
              <w:t>讓學生發表所看過各式形狀的月亮。</w:t>
            </w:r>
          </w:p>
          <w:p w:rsidR="002220E2" w:rsidRDefault="002220E2">
            <w:pPr>
              <w:spacing w:line="0" w:lineRule="atLeast"/>
              <w:jc w:val="both"/>
              <w:rPr>
                <w:rFonts w:hAnsi="新細明體"/>
                <w:noProof/>
                <w:sz w:val="14"/>
                <w:szCs w:val="14"/>
              </w:rPr>
            </w:pPr>
            <w:r>
              <w:rPr>
                <w:rFonts w:hAnsi="新細明體" w:hint="eastAsia"/>
                <w:noProof/>
                <w:sz w:val="14"/>
                <w:szCs w:val="14"/>
              </w:rPr>
              <w:t>２</w:t>
            </w:r>
            <w:r>
              <w:rPr>
                <w:rFonts w:hint="eastAsia"/>
                <w:noProof/>
                <w:sz w:val="14"/>
                <w:szCs w:val="14"/>
              </w:rPr>
              <w:t>.</w:t>
            </w:r>
            <w:r>
              <w:rPr>
                <w:rFonts w:hint="eastAsia"/>
                <w:noProof/>
                <w:sz w:val="14"/>
                <w:szCs w:val="14"/>
              </w:rPr>
              <w:t>讓學生將月形圖片做ㄧ做排列，預想可能的月形變化情形。</w:t>
            </w:r>
          </w:p>
          <w:p w:rsidR="002220E2" w:rsidRDefault="002220E2">
            <w:pPr>
              <w:spacing w:line="0" w:lineRule="atLeast"/>
              <w:jc w:val="both"/>
              <w:rPr>
                <w:noProof/>
                <w:sz w:val="14"/>
                <w:szCs w:val="14"/>
              </w:rPr>
            </w:pPr>
            <w:r>
              <w:rPr>
                <w:rFonts w:hAnsi="新細明體" w:hint="eastAsia"/>
                <w:noProof/>
                <w:sz w:val="14"/>
                <w:szCs w:val="14"/>
              </w:rPr>
              <w:t>３</w:t>
            </w:r>
            <w:r>
              <w:rPr>
                <w:rFonts w:hint="eastAsia"/>
                <w:noProof/>
                <w:sz w:val="14"/>
                <w:szCs w:val="14"/>
              </w:rPr>
              <w:t>.</w:t>
            </w:r>
            <w:r>
              <w:rPr>
                <w:rFonts w:hint="eastAsia"/>
                <w:noProof/>
                <w:sz w:val="14"/>
                <w:szCs w:val="14"/>
              </w:rPr>
              <w:t>指導學生利用習作紀錄表來長期觀測月形的方法。</w:t>
            </w:r>
          </w:p>
          <w:p w:rsidR="002220E2" w:rsidRDefault="002220E2">
            <w:pPr>
              <w:spacing w:line="0" w:lineRule="atLeast"/>
              <w:jc w:val="both"/>
              <w:rPr>
                <w:rFonts w:hAnsi="新細明體"/>
                <w:noProof/>
                <w:sz w:val="14"/>
                <w:szCs w:val="14"/>
              </w:rPr>
            </w:pPr>
            <w:r>
              <w:rPr>
                <w:rFonts w:hAnsi="新細明體" w:hint="eastAsia"/>
                <w:noProof/>
                <w:sz w:val="14"/>
                <w:szCs w:val="14"/>
              </w:rPr>
              <w:t>『需要ㄧ至二個月時間』</w:t>
            </w:r>
          </w:p>
          <w:p w:rsidR="002220E2" w:rsidRDefault="002220E2">
            <w:pPr>
              <w:spacing w:line="0" w:lineRule="atLeast"/>
              <w:jc w:val="both"/>
              <w:rPr>
                <w:rFonts w:hAnsi="新細明體"/>
                <w:noProof/>
                <w:sz w:val="14"/>
                <w:szCs w:val="14"/>
              </w:rPr>
            </w:pPr>
          </w:p>
          <w:p w:rsidR="002220E2" w:rsidRDefault="002220E2">
            <w:pPr>
              <w:spacing w:line="0" w:lineRule="atLeast"/>
              <w:jc w:val="both"/>
              <w:rPr>
                <w:rFonts w:ascii="標楷體" w:eastAsia="標楷體" w:hAnsi="標楷體"/>
                <w:sz w:val="14"/>
                <w:szCs w:val="14"/>
              </w:rPr>
            </w:pPr>
          </w:p>
        </w:tc>
        <w:tc>
          <w:tcPr>
            <w:tcW w:w="540" w:type="dxa"/>
            <w:tcBorders>
              <w:top w:val="single" w:sz="4" w:space="0" w:color="auto"/>
            </w:tcBorders>
            <w:vAlign w:val="center"/>
          </w:tcPr>
          <w:p w:rsidR="002220E2" w:rsidRDefault="002220E2">
            <w:pPr>
              <w:spacing w:line="0" w:lineRule="atLeast"/>
              <w:jc w:val="center"/>
              <w:rPr>
                <w:rFonts w:ascii="標楷體" w:eastAsia="標楷體" w:hAnsi="標楷體"/>
                <w:sz w:val="20"/>
                <w:szCs w:val="20"/>
              </w:rPr>
            </w:pPr>
            <w:r>
              <w:rPr>
                <w:rFonts w:ascii="標楷體" w:eastAsia="標楷體" w:hAnsi="標楷體" w:hint="eastAsia"/>
                <w:sz w:val="20"/>
                <w:szCs w:val="20"/>
              </w:rPr>
              <w:t>３</w:t>
            </w:r>
          </w:p>
        </w:tc>
        <w:tc>
          <w:tcPr>
            <w:tcW w:w="900" w:type="dxa"/>
            <w:gridSpan w:val="2"/>
            <w:tcBorders>
              <w:top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rPr>
                <w:rFonts w:ascii="標楷體" w:eastAsia="標楷體" w:hAnsi="標楷體"/>
              </w:rPr>
            </w:pPr>
          </w:p>
        </w:tc>
        <w:tc>
          <w:tcPr>
            <w:tcW w:w="540" w:type="dxa"/>
            <w:tcBorders>
              <w:top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tcBorders>
            <w:vAlign w:val="center"/>
          </w:tcPr>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【資訊教育】</w:t>
            </w:r>
          </w:p>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3-3-6能針對日常問題提出可行的解決方法。</w:t>
            </w:r>
          </w:p>
          <w:p w:rsidR="002220E2" w:rsidRDefault="002220E2">
            <w:pPr>
              <w:pStyle w:val="3"/>
              <w:spacing w:before="57" w:line="200" w:lineRule="exact"/>
              <w:ind w:left="57" w:firstLine="0"/>
              <w:rPr>
                <w:rFonts w:hAnsi="新細明體"/>
                <w:noProof/>
                <w:sz w:val="14"/>
                <w:szCs w:val="14"/>
              </w:rPr>
            </w:pPr>
          </w:p>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【環境教育】</w:t>
            </w:r>
          </w:p>
          <w:p w:rsidR="002220E2" w:rsidRDefault="002220E2">
            <w:pPr>
              <w:spacing w:line="0" w:lineRule="atLeast"/>
              <w:jc w:val="center"/>
              <w:rPr>
                <w:rFonts w:ascii="標楷體" w:eastAsia="標楷體" w:hAnsi="標楷體"/>
              </w:rPr>
            </w:pPr>
            <w:r>
              <w:rPr>
                <w:rFonts w:hAnsi="新細明體" w:hint="eastAsia"/>
                <w:noProof/>
                <w:sz w:val="14"/>
                <w:szCs w:val="14"/>
              </w:rPr>
              <w:t>4-3-5</w:t>
            </w:r>
            <w:r>
              <w:rPr>
                <w:rFonts w:hAnsi="新細明體" w:hint="eastAsia"/>
                <w:noProof/>
                <w:sz w:val="14"/>
                <w:szCs w:val="14"/>
              </w:rPr>
              <w:t>能運用科學工具去鑑別、分析、瞭解周遭的環境狀況與變遷</w:t>
            </w:r>
          </w:p>
        </w:tc>
        <w:tc>
          <w:tcPr>
            <w:tcW w:w="540" w:type="dxa"/>
            <w:tcBorders>
              <w:top w:val="single" w:sz="4" w:space="0" w:color="auto"/>
            </w:tcBorders>
            <w:vAlign w:val="center"/>
          </w:tcPr>
          <w:p w:rsidR="002220E2" w:rsidRDefault="002220E2">
            <w:pPr>
              <w:spacing w:line="0" w:lineRule="atLeast"/>
              <w:jc w:val="center"/>
              <w:rPr>
                <w:rFonts w:ascii="標楷體" w:eastAsia="標楷體" w:hAnsi="標楷體"/>
                <w:b/>
                <w:bCs/>
              </w:rPr>
            </w:pPr>
          </w:p>
        </w:tc>
      </w:tr>
      <w:tr w:rsidR="002220E2">
        <w:trPr>
          <w:cantSplit/>
          <w:trHeight w:val="1170"/>
        </w:trPr>
        <w:tc>
          <w:tcPr>
            <w:tcW w:w="360" w:type="dxa"/>
            <w:vAlign w:val="center"/>
          </w:tcPr>
          <w:p w:rsidR="002220E2" w:rsidRDefault="002220E2" w:rsidP="005A34A0">
            <w:pPr>
              <w:spacing w:line="0" w:lineRule="atLeast"/>
              <w:jc w:val="center"/>
              <w:rPr>
                <w:rFonts w:ascii="標楷體" w:eastAsia="標楷體" w:hAnsi="標楷體"/>
              </w:rPr>
            </w:pPr>
            <w:r>
              <w:rPr>
                <w:rFonts w:ascii="標楷體" w:eastAsia="標楷體" w:hAnsi="標楷體" w:hint="eastAsia"/>
              </w:rPr>
              <w:lastRenderedPageBreak/>
              <w:t>五</w:t>
            </w:r>
          </w:p>
        </w:tc>
        <w:tc>
          <w:tcPr>
            <w:tcW w:w="1620" w:type="dxa"/>
            <w:gridSpan w:val="2"/>
            <w:tcBorders>
              <w:top w:val="single" w:sz="4" w:space="0" w:color="auto"/>
              <w:bottom w:val="single" w:sz="4" w:space="0" w:color="auto"/>
            </w:tcBorders>
          </w:tcPr>
          <w:p w:rsidR="002220E2" w:rsidRPr="00E1372A" w:rsidRDefault="002220E2" w:rsidP="006B6BDA">
            <w:pPr>
              <w:spacing w:line="0" w:lineRule="atLeast"/>
              <w:rPr>
                <w:rFonts w:eastAsia="標楷體"/>
                <w:color w:val="000000"/>
                <w:sz w:val="14"/>
                <w:szCs w:val="14"/>
              </w:rPr>
            </w:pPr>
            <w:r>
              <w:rPr>
                <w:rFonts w:eastAsia="標楷體" w:hint="eastAsia"/>
                <w:color w:val="000000"/>
                <w:sz w:val="14"/>
                <w:szCs w:val="14"/>
              </w:rPr>
              <w:t>1</w:t>
            </w:r>
            <w:r w:rsidRPr="00E1372A">
              <w:rPr>
                <w:rFonts w:eastAsia="標楷體"/>
                <w:color w:val="000000"/>
                <w:sz w:val="14"/>
                <w:szCs w:val="14"/>
              </w:rPr>
              <w:t>.</w:t>
            </w:r>
            <w:r w:rsidRPr="00E1372A">
              <w:rPr>
                <w:rFonts w:eastAsia="標楷體"/>
                <w:color w:val="000000"/>
                <w:sz w:val="14"/>
                <w:szCs w:val="14"/>
              </w:rPr>
              <w:t>召開教學研討會</w:t>
            </w:r>
            <w:r w:rsidRPr="00E1372A">
              <w:rPr>
                <w:rFonts w:eastAsia="標楷體" w:hint="eastAsia"/>
                <w:color w:val="000000"/>
                <w:sz w:val="14"/>
                <w:szCs w:val="14"/>
              </w:rPr>
              <w:t>(</w:t>
            </w:r>
            <w:r w:rsidRPr="00E1372A">
              <w:rPr>
                <w:rFonts w:eastAsia="標楷體"/>
                <w:color w:val="000000"/>
                <w:sz w:val="14"/>
                <w:szCs w:val="14"/>
              </w:rPr>
              <w:t>學年</w:t>
            </w:r>
            <w:r w:rsidRPr="00E1372A">
              <w:rPr>
                <w:rFonts w:eastAsia="標楷體" w:hint="eastAsia"/>
                <w:color w:val="000000"/>
                <w:sz w:val="14"/>
                <w:szCs w:val="14"/>
              </w:rPr>
              <w:t>.</w:t>
            </w:r>
            <w:r w:rsidRPr="00E1372A">
              <w:rPr>
                <w:rFonts w:eastAsia="標楷體" w:hint="eastAsia"/>
                <w:color w:val="000000"/>
                <w:sz w:val="14"/>
                <w:szCs w:val="14"/>
              </w:rPr>
              <w:t>領域</w:t>
            </w:r>
            <w:r w:rsidRPr="00E1372A">
              <w:rPr>
                <w:rFonts w:eastAsia="標楷體" w:hint="eastAsia"/>
                <w:color w:val="000000"/>
                <w:sz w:val="14"/>
                <w:szCs w:val="14"/>
              </w:rPr>
              <w:t>)</w:t>
            </w:r>
            <w:r w:rsidRPr="00E1372A">
              <w:rPr>
                <w:rFonts w:eastAsia="標楷體"/>
                <w:color w:val="000000"/>
                <w:sz w:val="14"/>
                <w:szCs w:val="14"/>
              </w:rPr>
              <w:t>。</w:t>
            </w:r>
          </w:p>
          <w:p w:rsidR="002220E2" w:rsidRPr="00530B90" w:rsidRDefault="002220E2" w:rsidP="006B6BDA">
            <w:pPr>
              <w:spacing w:line="160" w:lineRule="exact"/>
              <w:rPr>
                <w:rFonts w:eastAsia="標楷體"/>
                <w:color w:val="000000"/>
                <w:sz w:val="14"/>
                <w:szCs w:val="14"/>
              </w:rPr>
            </w:pPr>
          </w:p>
        </w:tc>
        <w:tc>
          <w:tcPr>
            <w:tcW w:w="1080" w:type="dxa"/>
            <w:gridSpan w:val="2"/>
            <w:tcBorders>
              <w:top w:val="single" w:sz="4" w:space="0" w:color="auto"/>
              <w:bottom w:val="single" w:sz="4" w:space="0" w:color="auto"/>
            </w:tcBorders>
            <w:vAlign w:val="center"/>
          </w:tcPr>
          <w:p w:rsidR="002220E2" w:rsidRDefault="002220E2">
            <w:pPr>
              <w:snapToGrid w:val="0"/>
              <w:spacing w:line="180" w:lineRule="exact"/>
              <w:ind w:firstLineChars="250" w:firstLine="400"/>
              <w:jc w:val="both"/>
              <w:rPr>
                <w:rFonts w:ascii="細明體"/>
                <w:sz w:val="16"/>
                <w:szCs w:val="20"/>
              </w:rPr>
            </w:pPr>
            <w:r>
              <w:rPr>
                <w:rFonts w:ascii="細明體" w:hint="eastAsia"/>
                <w:sz w:val="16"/>
                <w:szCs w:val="20"/>
              </w:rPr>
              <w:t>月亮</w:t>
            </w:r>
          </w:p>
          <w:p w:rsidR="002220E2" w:rsidRDefault="002220E2">
            <w:pPr>
              <w:snapToGrid w:val="0"/>
              <w:spacing w:line="180" w:lineRule="exact"/>
              <w:ind w:firstLineChars="250" w:firstLine="400"/>
              <w:jc w:val="both"/>
              <w:rPr>
                <w:rFonts w:ascii="細明體"/>
                <w:sz w:val="16"/>
                <w:szCs w:val="20"/>
              </w:rPr>
            </w:pPr>
          </w:p>
          <w:p w:rsidR="002220E2" w:rsidRDefault="002220E2">
            <w:pPr>
              <w:spacing w:line="0" w:lineRule="atLeast"/>
              <w:rPr>
                <w:rFonts w:ascii="標楷體" w:eastAsia="標楷體" w:hAnsi="標楷體"/>
              </w:rPr>
            </w:pPr>
            <w:r>
              <w:rPr>
                <w:rFonts w:ascii="細明體" w:eastAsia="標楷體" w:hint="eastAsia"/>
                <w:sz w:val="14"/>
                <w:szCs w:val="14"/>
              </w:rPr>
              <w:t>3.</w:t>
            </w:r>
            <w:r>
              <w:rPr>
                <w:rFonts w:ascii="細明體" w:eastAsia="標楷體" w:hint="eastAsia"/>
                <w:sz w:val="14"/>
                <w:szCs w:val="14"/>
              </w:rPr>
              <w:t>多變的月亮</w:t>
            </w:r>
          </w:p>
        </w:tc>
        <w:tc>
          <w:tcPr>
            <w:tcW w:w="126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1-2-2-1 運用感官或現成工具去度量，做量化的比較。</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1-2-5-1 能運用表格、圖表（如解讀資料及登錄資料）。</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1-2-5-2 能傾聽別人的報告，並能清楚的表達自己的意思。</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2-2-4-2 觀察月亮東昇西落的情形，以及長期觀察月相，發現月相盈虧，而它的改變是週期性的。</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3-2-0-3 相信現象的變化，都是由某些變因的改變所促成的。</w:t>
            </w:r>
          </w:p>
          <w:p w:rsidR="002220E2" w:rsidRDefault="002220E2">
            <w:pPr>
              <w:spacing w:line="180" w:lineRule="exact"/>
              <w:rPr>
                <w:rFonts w:ascii="標楷體" w:eastAsia="標楷體" w:hAnsi="標楷體"/>
              </w:rPr>
            </w:pPr>
            <w:r>
              <w:rPr>
                <w:rFonts w:hAnsi="新細明體" w:hint="eastAsia"/>
                <w:noProof/>
                <w:sz w:val="14"/>
                <w:szCs w:val="14"/>
              </w:rPr>
              <w:t xml:space="preserve">5-2-1-1 </w:t>
            </w:r>
            <w:r>
              <w:rPr>
                <w:rFonts w:hAnsi="新細明體" w:hint="eastAsia"/>
                <w:noProof/>
                <w:sz w:val="14"/>
                <w:szCs w:val="14"/>
              </w:rPr>
              <w:t>相信細心的觀察和多一層的詢問，常會有許多的新發現。</w:t>
            </w:r>
            <w:r>
              <w:rPr>
                <w:rFonts w:hAnsi="新細明體"/>
                <w:sz w:val="14"/>
                <w:szCs w:val="14"/>
              </w:rPr>
              <w:fldChar w:fldCharType="end"/>
            </w:r>
          </w:p>
        </w:tc>
        <w:tc>
          <w:tcPr>
            <w:tcW w:w="1080" w:type="dxa"/>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教學目標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1.透過長期觀測，察覺月形變化具有週期性，以及月形變化和農曆日期的關係。</w:t>
            </w:r>
          </w:p>
          <w:p w:rsidR="002220E2" w:rsidRDefault="002220E2">
            <w:pPr>
              <w:pStyle w:val="3"/>
              <w:spacing w:before="57" w:line="180" w:lineRule="exact"/>
              <w:ind w:left="57" w:firstLine="0"/>
              <w:rPr>
                <w:rFonts w:hAnsi="新細明體"/>
                <w:noProof/>
                <w:sz w:val="14"/>
                <w:szCs w:val="14"/>
              </w:rPr>
            </w:pPr>
          </w:p>
          <w:p w:rsidR="002220E2" w:rsidRDefault="002220E2">
            <w:pPr>
              <w:pStyle w:val="3"/>
              <w:spacing w:before="57" w:line="180" w:lineRule="exact"/>
              <w:ind w:left="57" w:firstLine="0"/>
              <w:rPr>
                <w:rFonts w:hAnsi="新細明體"/>
                <w:noProof/>
                <w:sz w:val="14"/>
                <w:szCs w:val="14"/>
              </w:rPr>
            </w:pPr>
          </w:p>
          <w:p w:rsidR="002220E2" w:rsidRDefault="002220E2">
            <w:pPr>
              <w:spacing w:line="180" w:lineRule="exact"/>
              <w:jc w:val="center"/>
              <w:rPr>
                <w:rFonts w:ascii="標楷體" w:eastAsia="標楷體" w:hAnsi="標楷體"/>
              </w:rPr>
            </w:pPr>
            <w:r>
              <w:rPr>
                <w:rFonts w:hAnsi="新細明體" w:hint="eastAsia"/>
                <w:noProof/>
                <w:sz w:val="14"/>
                <w:szCs w:val="14"/>
              </w:rPr>
              <w:t>2.</w:t>
            </w:r>
            <w:r>
              <w:rPr>
                <w:rFonts w:hAnsi="新細明體" w:hint="eastAsia"/>
                <w:noProof/>
                <w:sz w:val="14"/>
                <w:szCs w:val="14"/>
              </w:rPr>
              <w:t>會由農曆日期預測月形。</w:t>
            </w:r>
            <w:r>
              <w:rPr>
                <w:rFonts w:hAnsi="新細明體"/>
                <w:sz w:val="14"/>
                <w:szCs w:val="14"/>
              </w:rPr>
              <w:fldChar w:fldCharType="end"/>
            </w:r>
          </w:p>
        </w:tc>
        <w:tc>
          <w:tcPr>
            <w:tcW w:w="162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rPr>
              <w:fldChar w:fldCharType="begin"/>
            </w:r>
            <w:r>
              <w:rPr>
                <w:rFonts w:hAnsi="新細明體"/>
              </w:rPr>
              <w:instrText xml:space="preserve"> MERGEFIELD </w:instrText>
            </w:r>
            <w:r>
              <w:rPr>
                <w:rFonts w:hAnsi="新細明體" w:hint="eastAsia"/>
              </w:rPr>
              <w:instrText>教學活動重點</w:instrText>
            </w:r>
            <w:r>
              <w:rPr>
                <w:rFonts w:hAnsi="新細明體"/>
              </w:rPr>
              <w:instrText xml:space="preserve"> </w:instrText>
            </w:r>
            <w:r>
              <w:rPr>
                <w:rFonts w:hAnsi="新細明體"/>
              </w:rPr>
              <w:fldChar w:fldCharType="separate"/>
            </w:r>
            <w:r>
              <w:rPr>
                <w:rFonts w:hAnsi="新細明體" w:hint="eastAsia"/>
                <w:noProof/>
                <w:sz w:val="14"/>
                <w:szCs w:val="14"/>
              </w:rPr>
              <w:t>活動3-2『幫月亮寫日記』</w:t>
            </w:r>
          </w:p>
          <w:p w:rsidR="002220E2" w:rsidRDefault="002220E2">
            <w:pPr>
              <w:pStyle w:val="3"/>
              <w:spacing w:before="57" w:line="180" w:lineRule="exact"/>
              <w:ind w:left="57" w:firstLine="0"/>
              <w:rPr>
                <w:rFonts w:hAnsi="新細明體"/>
                <w:noProof/>
                <w:sz w:val="14"/>
                <w:szCs w:val="14"/>
              </w:rPr>
            </w:pPr>
            <w:r>
              <w:fldChar w:fldCharType="end"/>
            </w:r>
            <w:r>
              <w:rPr>
                <w:rFonts w:hAnsi="新細明體" w:hint="eastAsia"/>
                <w:noProof/>
                <w:sz w:val="14"/>
                <w:szCs w:val="14"/>
              </w:rPr>
              <w:t>1.讓學生發表所做的觀察紀錄。並探討其中的變化。</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2.引導學生將月形變化的規則性找出。</w:t>
            </w:r>
          </w:p>
          <w:p w:rsidR="002220E2" w:rsidRDefault="002220E2">
            <w:pPr>
              <w:pStyle w:val="3"/>
              <w:spacing w:before="57" w:line="180" w:lineRule="exact"/>
              <w:ind w:left="57" w:firstLine="0"/>
              <w:rPr>
                <w:rFonts w:hAnsi="新細明體"/>
                <w:noProof/>
                <w:sz w:val="14"/>
                <w:szCs w:val="14"/>
              </w:rPr>
            </w:pPr>
            <w:r>
              <w:rPr>
                <w:rFonts w:hint="eastAsia"/>
                <w:sz w:val="12"/>
                <w:szCs w:val="12"/>
              </w:rPr>
              <w:t>３</w:t>
            </w:r>
            <w:r>
              <w:rPr>
                <w:rFonts w:hAnsi="新細明體" w:hint="eastAsia"/>
                <w:noProof/>
                <w:sz w:val="14"/>
                <w:szCs w:val="14"/>
              </w:rPr>
              <w:t>.引導學生歸納出農曆日期和月形變化的關係。</w:t>
            </w:r>
          </w:p>
          <w:p w:rsidR="002220E2" w:rsidRDefault="002220E2">
            <w:pPr>
              <w:pStyle w:val="3"/>
              <w:spacing w:before="57" w:line="180" w:lineRule="exact"/>
              <w:ind w:left="57" w:firstLine="0"/>
              <w:rPr>
                <w:sz w:val="14"/>
                <w:szCs w:val="14"/>
              </w:rPr>
            </w:pPr>
            <w:r>
              <w:rPr>
                <w:rFonts w:hAnsi="新細明體" w:hint="eastAsia"/>
                <w:noProof/>
                <w:sz w:val="12"/>
                <w:szCs w:val="12"/>
              </w:rPr>
              <w:t>４</w:t>
            </w:r>
            <w:r>
              <w:rPr>
                <w:rFonts w:hAnsi="新細明體" w:hint="eastAsia"/>
                <w:noProof/>
                <w:sz w:val="14"/>
                <w:szCs w:val="14"/>
              </w:rPr>
              <w:t>.引導學生能夠利用此規則來推測農曆的某ㄧ天月形為何。</w:t>
            </w:r>
          </w:p>
          <w:p w:rsidR="002220E2" w:rsidRDefault="002220E2">
            <w:pPr>
              <w:pStyle w:val="3"/>
              <w:spacing w:before="57" w:line="240" w:lineRule="auto"/>
              <w:ind w:left="57" w:firstLine="0"/>
              <w:rPr>
                <w:rFonts w:hAnsi="新細明體"/>
                <w:noProof/>
                <w:szCs w:val="18"/>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sz w:val="20"/>
                <w:szCs w:val="20"/>
              </w:rPr>
            </w:pPr>
            <w:r>
              <w:rPr>
                <w:rFonts w:ascii="標楷體" w:eastAsia="標楷體" w:hAnsi="標楷體" w:hint="eastAsia"/>
                <w:sz w:val="20"/>
                <w:szCs w:val="20"/>
              </w:rPr>
              <w:t>３</w:t>
            </w:r>
          </w:p>
        </w:tc>
        <w:tc>
          <w:tcPr>
            <w:tcW w:w="900" w:type="dxa"/>
            <w:gridSpan w:val="2"/>
            <w:tcBorders>
              <w:top w:val="single" w:sz="4" w:space="0" w:color="auto"/>
              <w:bottom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bottom w:val="single" w:sz="4" w:space="0" w:color="auto"/>
            </w:tcBorders>
            <w:vAlign w:val="center"/>
          </w:tcPr>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【資訊教育】</w:t>
            </w:r>
          </w:p>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3-3-6能針對日常問題提出可行的解決方法。</w:t>
            </w:r>
          </w:p>
          <w:p w:rsidR="002220E2" w:rsidRDefault="002220E2">
            <w:pPr>
              <w:pStyle w:val="3"/>
              <w:spacing w:before="57" w:line="200" w:lineRule="exact"/>
              <w:ind w:left="57" w:firstLine="0"/>
              <w:rPr>
                <w:rFonts w:hAnsi="新細明體"/>
                <w:noProof/>
                <w:sz w:val="14"/>
                <w:szCs w:val="14"/>
              </w:rPr>
            </w:pPr>
          </w:p>
          <w:p w:rsidR="002220E2" w:rsidRDefault="002220E2">
            <w:pPr>
              <w:pStyle w:val="3"/>
              <w:spacing w:before="57" w:line="200" w:lineRule="exact"/>
              <w:ind w:left="57" w:firstLine="0"/>
              <w:rPr>
                <w:rFonts w:hAnsi="新細明體"/>
                <w:noProof/>
                <w:sz w:val="14"/>
                <w:szCs w:val="14"/>
              </w:rPr>
            </w:pPr>
          </w:p>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【環境教育】</w:t>
            </w:r>
          </w:p>
          <w:p w:rsidR="002220E2" w:rsidRDefault="002220E2">
            <w:pPr>
              <w:spacing w:line="0" w:lineRule="atLeast"/>
              <w:jc w:val="center"/>
              <w:rPr>
                <w:rFonts w:ascii="標楷體" w:eastAsia="標楷體" w:hAnsi="標楷體"/>
              </w:rPr>
            </w:pPr>
            <w:r>
              <w:rPr>
                <w:rFonts w:hAnsi="新細明體" w:hint="eastAsia"/>
                <w:noProof/>
                <w:sz w:val="14"/>
                <w:szCs w:val="14"/>
              </w:rPr>
              <w:t>4-3-5</w:t>
            </w:r>
            <w:r>
              <w:rPr>
                <w:rFonts w:hAnsi="新細明體" w:hint="eastAsia"/>
                <w:noProof/>
                <w:sz w:val="14"/>
                <w:szCs w:val="14"/>
              </w:rPr>
              <w:t>能運用科學工具去鑑別、分析、瞭解周遭的環境狀況與變遷</w:t>
            </w: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b/>
                <w:bCs/>
              </w:rPr>
            </w:pPr>
          </w:p>
        </w:tc>
      </w:tr>
      <w:tr w:rsidR="002220E2">
        <w:trPr>
          <w:cantSplit/>
          <w:trHeight w:val="3999"/>
        </w:trPr>
        <w:tc>
          <w:tcPr>
            <w:tcW w:w="360" w:type="dxa"/>
            <w:vAlign w:val="center"/>
          </w:tcPr>
          <w:p w:rsidR="002220E2" w:rsidRDefault="002220E2" w:rsidP="005A34A0">
            <w:pPr>
              <w:spacing w:line="0" w:lineRule="atLeast"/>
              <w:jc w:val="center"/>
              <w:rPr>
                <w:rFonts w:ascii="標楷體" w:eastAsia="標楷體" w:hAnsi="標楷體"/>
              </w:rPr>
            </w:pPr>
            <w:r>
              <w:rPr>
                <w:rFonts w:ascii="標楷體" w:eastAsia="標楷體" w:hAnsi="標楷體" w:hint="eastAsia"/>
              </w:rPr>
              <w:t>六</w:t>
            </w:r>
          </w:p>
        </w:tc>
        <w:tc>
          <w:tcPr>
            <w:tcW w:w="1620" w:type="dxa"/>
            <w:gridSpan w:val="2"/>
            <w:tcBorders>
              <w:top w:val="single" w:sz="4" w:space="0" w:color="auto"/>
              <w:bottom w:val="single" w:sz="4" w:space="0" w:color="auto"/>
            </w:tcBorders>
          </w:tcPr>
          <w:p w:rsidR="002220E2" w:rsidRPr="00177BD7" w:rsidRDefault="002220E2" w:rsidP="006B6BDA">
            <w:pPr>
              <w:spacing w:line="0" w:lineRule="atLeast"/>
              <w:rPr>
                <w:rFonts w:eastAsia="標楷體"/>
                <w:color w:val="000000"/>
                <w:sz w:val="14"/>
                <w:szCs w:val="14"/>
              </w:rPr>
            </w:pPr>
            <w:r>
              <w:rPr>
                <w:rFonts w:eastAsia="標楷體" w:hint="eastAsia"/>
                <w:color w:val="000000"/>
                <w:sz w:val="14"/>
                <w:szCs w:val="14"/>
              </w:rPr>
              <w:t>1</w:t>
            </w:r>
            <w:r w:rsidRPr="00177BD7">
              <w:rPr>
                <w:rFonts w:eastAsia="標楷體" w:hint="eastAsia"/>
                <w:color w:val="000000"/>
                <w:sz w:val="14"/>
                <w:szCs w:val="14"/>
              </w:rPr>
              <w:t>.10/10(</w:t>
            </w:r>
            <w:r w:rsidRPr="00177BD7">
              <w:rPr>
                <w:rFonts w:eastAsia="標楷體" w:hint="eastAsia"/>
                <w:color w:val="000000"/>
                <w:sz w:val="14"/>
                <w:szCs w:val="14"/>
              </w:rPr>
              <w:t>五</w:t>
            </w:r>
            <w:r w:rsidRPr="00177BD7">
              <w:rPr>
                <w:rFonts w:eastAsia="標楷體" w:hint="eastAsia"/>
                <w:color w:val="000000"/>
                <w:sz w:val="14"/>
                <w:szCs w:val="14"/>
              </w:rPr>
              <w:t>)</w:t>
            </w:r>
            <w:r w:rsidRPr="00177BD7">
              <w:rPr>
                <w:rFonts w:eastAsia="標楷體" w:hint="eastAsia"/>
                <w:color w:val="000000"/>
                <w:sz w:val="14"/>
                <w:szCs w:val="14"/>
              </w:rPr>
              <w:t>國慶日放假一日。</w:t>
            </w:r>
          </w:p>
          <w:p w:rsidR="002220E2" w:rsidRPr="00177BD7" w:rsidRDefault="002220E2" w:rsidP="006B6BDA">
            <w:pPr>
              <w:spacing w:line="0" w:lineRule="atLeast"/>
              <w:rPr>
                <w:rFonts w:eastAsia="標楷體"/>
                <w:color w:val="000000"/>
                <w:sz w:val="14"/>
                <w:szCs w:val="14"/>
              </w:rPr>
            </w:pPr>
            <w:r>
              <w:rPr>
                <w:rFonts w:eastAsia="標楷體" w:hint="eastAsia"/>
                <w:color w:val="000000"/>
                <w:sz w:val="14"/>
                <w:szCs w:val="14"/>
              </w:rPr>
              <w:t>2</w:t>
            </w:r>
            <w:r w:rsidRPr="00177BD7">
              <w:rPr>
                <w:rFonts w:eastAsia="標楷體" w:hint="eastAsia"/>
                <w:color w:val="000000"/>
                <w:sz w:val="14"/>
                <w:szCs w:val="14"/>
              </w:rPr>
              <w:t>. 10/7~18</w:t>
            </w:r>
            <w:r w:rsidRPr="00177BD7">
              <w:rPr>
                <w:rFonts w:eastAsia="標楷體" w:hint="eastAsia"/>
                <w:color w:val="000000"/>
                <w:sz w:val="14"/>
                <w:szCs w:val="14"/>
              </w:rPr>
              <w:t>校內四</w:t>
            </w:r>
            <w:r w:rsidRPr="00177BD7">
              <w:rPr>
                <w:rFonts w:eastAsia="標楷體" w:hint="eastAsia"/>
                <w:color w:val="000000"/>
                <w:sz w:val="14"/>
                <w:szCs w:val="14"/>
              </w:rPr>
              <w:t>~</w:t>
            </w:r>
            <w:r w:rsidRPr="00177BD7">
              <w:rPr>
                <w:rFonts w:eastAsia="標楷體" w:hint="eastAsia"/>
                <w:color w:val="000000"/>
                <w:sz w:val="14"/>
                <w:szCs w:val="14"/>
              </w:rPr>
              <w:t>六年級線上讀書會。</w:t>
            </w:r>
          </w:p>
          <w:p w:rsidR="002220E2" w:rsidRDefault="002220E2" w:rsidP="006B6BDA">
            <w:pPr>
              <w:spacing w:line="0" w:lineRule="atLeast"/>
              <w:rPr>
                <w:rFonts w:ascii="標楷體" w:eastAsia="標楷體" w:hAnsi="標楷體"/>
                <w:color w:val="000000"/>
                <w:sz w:val="14"/>
                <w:szCs w:val="16"/>
              </w:rPr>
            </w:pPr>
          </w:p>
        </w:tc>
        <w:tc>
          <w:tcPr>
            <w:tcW w:w="1080" w:type="dxa"/>
            <w:gridSpan w:val="2"/>
            <w:tcBorders>
              <w:top w:val="single" w:sz="4" w:space="0" w:color="auto"/>
              <w:bottom w:val="single" w:sz="4" w:space="0" w:color="auto"/>
            </w:tcBorders>
            <w:vAlign w:val="center"/>
          </w:tcPr>
          <w:p w:rsidR="002220E2" w:rsidRDefault="002220E2">
            <w:pPr>
              <w:snapToGrid w:val="0"/>
              <w:spacing w:line="180" w:lineRule="exact"/>
              <w:ind w:firstLineChars="100" w:firstLine="160"/>
              <w:jc w:val="both"/>
              <w:rPr>
                <w:sz w:val="16"/>
              </w:rPr>
            </w:pPr>
            <w:r>
              <w:rPr>
                <w:rFonts w:hint="eastAsia"/>
                <w:sz w:val="16"/>
              </w:rPr>
              <w:t>水生家族</w:t>
            </w:r>
          </w:p>
          <w:p w:rsidR="002220E2" w:rsidRDefault="002220E2">
            <w:pPr>
              <w:spacing w:line="0" w:lineRule="atLeast"/>
              <w:jc w:val="both"/>
              <w:rPr>
                <w:rFonts w:ascii="標楷體" w:eastAsia="標楷體" w:hAnsi="標楷體"/>
                <w:spacing w:val="-20"/>
                <w:sz w:val="16"/>
                <w:szCs w:val="16"/>
              </w:rPr>
            </w:pPr>
            <w:r>
              <w:rPr>
                <w:rFonts w:hint="eastAsia"/>
                <w:sz w:val="16"/>
              </w:rPr>
              <w:t>1</w:t>
            </w:r>
            <w:r>
              <w:rPr>
                <w:rFonts w:eastAsia="標楷體" w:hint="eastAsia"/>
                <w:sz w:val="16"/>
                <w:szCs w:val="16"/>
              </w:rPr>
              <w:t>.</w:t>
            </w:r>
            <w:r>
              <w:rPr>
                <w:rFonts w:eastAsia="標楷體" w:hint="eastAsia"/>
                <w:sz w:val="16"/>
                <w:szCs w:val="16"/>
              </w:rPr>
              <w:t>認識水域環境</w:t>
            </w:r>
          </w:p>
        </w:tc>
        <w:tc>
          <w:tcPr>
            <w:tcW w:w="126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1-2-5-1 能運用表格、圖表（如解讀資料及登錄資料）。</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1-2-5-2 能傾聽別人的報告，並能清楚的表達自己的意思。</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2-2-1-1 對自然現象作有目的的偵測。運用現成的工具如溫度、放大鏡、鏡子來幫助觀察，進行引發變因改變的探究活動，並學習安排觀測的工作流程。</w:t>
            </w:r>
          </w:p>
          <w:p w:rsidR="002220E2" w:rsidRDefault="002220E2">
            <w:pPr>
              <w:spacing w:line="180" w:lineRule="exact"/>
              <w:jc w:val="both"/>
              <w:rPr>
                <w:rFonts w:hAnsi="新細明體"/>
                <w:sz w:val="14"/>
                <w:szCs w:val="14"/>
              </w:rPr>
            </w:pPr>
            <w:r>
              <w:rPr>
                <w:rFonts w:hAnsi="新細明體" w:hint="eastAsia"/>
                <w:noProof/>
                <w:sz w:val="14"/>
                <w:szCs w:val="14"/>
              </w:rPr>
              <w:t xml:space="preserve">3-2-0-3 </w:t>
            </w:r>
            <w:r>
              <w:rPr>
                <w:rFonts w:hAnsi="新細明體" w:hint="eastAsia"/>
                <w:noProof/>
                <w:sz w:val="14"/>
                <w:szCs w:val="14"/>
              </w:rPr>
              <w:t>相信現象的變化，都是由某些變因的改變所促成的。</w:t>
            </w:r>
            <w:r>
              <w:rPr>
                <w:rFonts w:hAnsi="新細明體"/>
                <w:sz w:val="14"/>
                <w:szCs w:val="14"/>
              </w:rPr>
              <w:fldChar w:fldCharType="end"/>
            </w:r>
          </w:p>
        </w:tc>
        <w:tc>
          <w:tcPr>
            <w:tcW w:w="1080" w:type="dxa"/>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1.認</w:t>
            </w:r>
            <w:r>
              <w:rPr>
                <w:rFonts w:hAnsi="新細明體" w:hint="eastAsia"/>
                <w:sz w:val="14"/>
                <w:szCs w:val="14"/>
              </w:rPr>
              <w:t>識不同水　　　　　　域環境</w:t>
            </w: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教學目標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w:t>
            </w:r>
          </w:p>
          <w:p w:rsidR="002220E2" w:rsidRDefault="002220E2">
            <w:pPr>
              <w:pStyle w:val="3"/>
              <w:spacing w:before="57" w:line="180" w:lineRule="exact"/>
              <w:ind w:left="57" w:firstLine="0"/>
              <w:rPr>
                <w:rFonts w:hAnsi="新細明體"/>
                <w:noProof/>
                <w:sz w:val="14"/>
                <w:szCs w:val="14"/>
              </w:rPr>
            </w:pPr>
          </w:p>
          <w:p w:rsidR="002220E2" w:rsidRDefault="002220E2">
            <w:pPr>
              <w:pStyle w:val="3"/>
              <w:spacing w:before="57" w:line="180" w:lineRule="exact"/>
              <w:ind w:left="57" w:firstLine="0"/>
              <w:rPr>
                <w:rFonts w:hAnsi="新細明體"/>
                <w:noProof/>
                <w:sz w:val="14"/>
                <w:szCs w:val="14"/>
              </w:rPr>
            </w:pPr>
          </w:p>
          <w:p w:rsidR="002220E2" w:rsidRDefault="002220E2">
            <w:pPr>
              <w:spacing w:line="180" w:lineRule="exact"/>
              <w:jc w:val="center"/>
              <w:rPr>
                <w:rFonts w:hAnsi="新細明體"/>
                <w:noProof/>
                <w:sz w:val="14"/>
                <w:szCs w:val="14"/>
              </w:rPr>
            </w:pPr>
            <w:r>
              <w:rPr>
                <w:rFonts w:hAnsi="新細明體" w:hint="eastAsia"/>
                <w:noProof/>
                <w:sz w:val="14"/>
                <w:szCs w:val="14"/>
              </w:rPr>
              <w:t>2.</w:t>
            </w:r>
            <w:r>
              <w:rPr>
                <w:rFonts w:hAnsi="新細明體" w:hint="eastAsia"/>
                <w:noProof/>
                <w:sz w:val="14"/>
                <w:szCs w:val="14"/>
              </w:rPr>
              <w:t xml:space="preserve">察覺校園裡或　　　　　　　</w:t>
            </w:r>
          </w:p>
          <w:p w:rsidR="002220E2" w:rsidRDefault="002220E2">
            <w:pPr>
              <w:spacing w:line="180" w:lineRule="exact"/>
              <w:rPr>
                <w:rFonts w:hAnsi="新細明體"/>
                <w:noProof/>
                <w:sz w:val="14"/>
                <w:szCs w:val="14"/>
              </w:rPr>
            </w:pPr>
            <w:r>
              <w:rPr>
                <w:rFonts w:hAnsi="新細明體" w:hint="eastAsia"/>
                <w:noProof/>
                <w:sz w:val="14"/>
                <w:szCs w:val="14"/>
              </w:rPr>
              <w:t xml:space="preserve">　學校附近水域</w:t>
            </w:r>
          </w:p>
          <w:p w:rsidR="002220E2" w:rsidRDefault="002220E2">
            <w:pPr>
              <w:spacing w:line="180" w:lineRule="exact"/>
              <w:rPr>
                <w:rFonts w:hAnsi="新細明體"/>
                <w:noProof/>
                <w:sz w:val="14"/>
                <w:szCs w:val="14"/>
              </w:rPr>
            </w:pPr>
            <w:r>
              <w:rPr>
                <w:rFonts w:hAnsi="新細明體" w:hint="eastAsia"/>
                <w:noProof/>
                <w:sz w:val="14"/>
                <w:szCs w:val="14"/>
              </w:rPr>
              <w:t xml:space="preserve">　環境的存在。</w:t>
            </w:r>
            <w:r>
              <w:rPr>
                <w:rFonts w:hAnsi="新細明體"/>
                <w:sz w:val="14"/>
                <w:szCs w:val="14"/>
              </w:rPr>
              <w:fldChar w:fldCharType="end"/>
            </w:r>
          </w:p>
        </w:tc>
        <w:tc>
          <w:tcPr>
            <w:tcW w:w="162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活動1-1『哪裡可以看到水域環境』</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1.讓學生分組收集有關台灣水域環境的圖片。</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2.報告所收集的資料，水域環境的位置在哪裡？環境的景緻為何？</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３.教師利用所收集的投影片來介紹各式台灣水域環境。</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４.讓學生說出學校附近有哪些水域環境。</w:t>
            </w:r>
          </w:p>
          <w:p w:rsidR="002220E2" w:rsidRDefault="002220E2">
            <w:pPr>
              <w:pStyle w:val="3"/>
              <w:spacing w:before="57" w:line="180" w:lineRule="exact"/>
              <w:ind w:left="57" w:firstLine="0"/>
              <w:rPr>
                <w:rFonts w:hAnsi="新細明體"/>
                <w:noProof/>
                <w:sz w:val="14"/>
                <w:szCs w:val="14"/>
              </w:rPr>
            </w:pPr>
          </w:p>
          <w:p w:rsidR="002220E2" w:rsidRDefault="002220E2">
            <w:pPr>
              <w:spacing w:line="0" w:lineRule="atLeast"/>
              <w:jc w:val="both"/>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sz w:val="20"/>
                <w:szCs w:val="20"/>
              </w:rPr>
            </w:pPr>
            <w:r>
              <w:rPr>
                <w:rFonts w:ascii="標楷體" w:eastAsia="標楷體" w:hAnsi="標楷體" w:hint="eastAsia"/>
                <w:sz w:val="20"/>
                <w:szCs w:val="20"/>
              </w:rPr>
              <w:t>２</w:t>
            </w:r>
          </w:p>
        </w:tc>
        <w:tc>
          <w:tcPr>
            <w:tcW w:w="900" w:type="dxa"/>
            <w:gridSpan w:val="2"/>
            <w:tcBorders>
              <w:top w:val="single" w:sz="4" w:space="0" w:color="auto"/>
              <w:bottom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bottom w:val="single" w:sz="4" w:space="0" w:color="auto"/>
            </w:tcBorders>
            <w:vAlign w:val="center"/>
          </w:tcPr>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【環境教育】</w:t>
            </w:r>
          </w:p>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4-2-4能運用簡單的科技以及蒐集、運用資訊來探討、瞭解環境及相關的議題。</w:t>
            </w:r>
          </w:p>
          <w:p w:rsidR="002220E2" w:rsidRDefault="002220E2">
            <w:pPr>
              <w:pStyle w:val="3"/>
              <w:spacing w:before="57" w:line="200" w:lineRule="exact"/>
              <w:ind w:left="0" w:firstLine="0"/>
              <w:rPr>
                <w:rFonts w:hAnsi="新細明體"/>
                <w:noProof/>
                <w:sz w:val="14"/>
                <w:szCs w:val="14"/>
              </w:rPr>
            </w:pPr>
          </w:p>
          <w:p w:rsidR="002220E2" w:rsidRDefault="002220E2">
            <w:pPr>
              <w:spacing w:line="0" w:lineRule="atLeast"/>
              <w:jc w:val="center"/>
              <w:rPr>
                <w:rFonts w:hAnsi="新細明體"/>
                <w:noProof/>
                <w:sz w:val="14"/>
                <w:szCs w:val="14"/>
              </w:rPr>
            </w:pPr>
            <w:r>
              <w:rPr>
                <w:rFonts w:hAnsi="新細明體" w:hint="eastAsia"/>
                <w:noProof/>
                <w:sz w:val="14"/>
                <w:szCs w:val="14"/>
              </w:rPr>
              <w:t>4-3-5</w:t>
            </w:r>
            <w:r>
              <w:rPr>
                <w:rFonts w:hAnsi="新細明體" w:hint="eastAsia"/>
                <w:noProof/>
                <w:sz w:val="14"/>
                <w:szCs w:val="14"/>
              </w:rPr>
              <w:t>能運用科學工具去鑑別、分析、瞭解周遭的環境狀況與變遷</w:t>
            </w:r>
          </w:p>
          <w:p w:rsidR="002220E2" w:rsidRDefault="002220E2">
            <w:pPr>
              <w:pStyle w:val="3"/>
              <w:spacing w:before="57" w:line="200" w:lineRule="exact"/>
              <w:ind w:left="57" w:firstLine="0"/>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b/>
                <w:bCs/>
              </w:rPr>
            </w:pPr>
          </w:p>
        </w:tc>
      </w:tr>
      <w:tr w:rsidR="002220E2">
        <w:trPr>
          <w:cantSplit/>
          <w:trHeight w:val="1413"/>
        </w:trPr>
        <w:tc>
          <w:tcPr>
            <w:tcW w:w="360" w:type="dxa"/>
            <w:vAlign w:val="center"/>
          </w:tcPr>
          <w:p w:rsidR="002220E2" w:rsidRDefault="002220E2" w:rsidP="005A34A0">
            <w:pPr>
              <w:spacing w:line="0" w:lineRule="atLeast"/>
              <w:jc w:val="center"/>
              <w:rPr>
                <w:rFonts w:ascii="標楷體" w:eastAsia="標楷體" w:hAnsi="標楷體"/>
              </w:rPr>
            </w:pPr>
            <w:r>
              <w:rPr>
                <w:rFonts w:ascii="標楷體" w:eastAsia="標楷體" w:hAnsi="標楷體" w:hint="eastAsia"/>
              </w:rPr>
              <w:t>七</w:t>
            </w:r>
          </w:p>
        </w:tc>
        <w:tc>
          <w:tcPr>
            <w:tcW w:w="1620" w:type="dxa"/>
            <w:gridSpan w:val="2"/>
            <w:tcBorders>
              <w:top w:val="single" w:sz="4" w:space="0" w:color="auto"/>
              <w:bottom w:val="single" w:sz="4" w:space="0" w:color="auto"/>
            </w:tcBorders>
          </w:tcPr>
          <w:p w:rsidR="002220E2" w:rsidRPr="004656D8" w:rsidRDefault="002220E2" w:rsidP="006B6BDA">
            <w:pPr>
              <w:spacing w:line="0" w:lineRule="atLeast"/>
              <w:rPr>
                <w:rFonts w:eastAsia="標楷體"/>
                <w:color w:val="000000"/>
                <w:sz w:val="14"/>
                <w:szCs w:val="14"/>
              </w:rPr>
            </w:pPr>
            <w:r w:rsidRPr="004656D8">
              <w:rPr>
                <w:rFonts w:eastAsia="標楷體" w:hint="eastAsia"/>
                <w:color w:val="000000"/>
                <w:sz w:val="14"/>
                <w:szCs w:val="14"/>
              </w:rPr>
              <w:t>1.10/15(</w:t>
            </w:r>
            <w:r w:rsidRPr="004656D8">
              <w:rPr>
                <w:rFonts w:eastAsia="標楷體" w:hint="eastAsia"/>
                <w:color w:val="000000"/>
                <w:sz w:val="14"/>
                <w:szCs w:val="14"/>
              </w:rPr>
              <w:t>三</w:t>
            </w:r>
            <w:r w:rsidRPr="004656D8">
              <w:rPr>
                <w:rFonts w:eastAsia="標楷體" w:hint="eastAsia"/>
                <w:color w:val="000000"/>
                <w:sz w:val="14"/>
                <w:szCs w:val="14"/>
              </w:rPr>
              <w:t>)</w:t>
            </w:r>
            <w:r w:rsidRPr="004656D8">
              <w:rPr>
                <w:rFonts w:eastAsia="標楷體" w:hint="eastAsia"/>
                <w:color w:val="000000"/>
                <w:sz w:val="14"/>
                <w:szCs w:val="14"/>
              </w:rPr>
              <w:t>萬華區群組增能研習。</w:t>
            </w:r>
          </w:p>
          <w:p w:rsidR="002220E2" w:rsidRPr="004656D8" w:rsidRDefault="002220E2" w:rsidP="006B6BDA">
            <w:pPr>
              <w:spacing w:line="0" w:lineRule="atLeast"/>
              <w:rPr>
                <w:rFonts w:eastAsia="標楷體"/>
                <w:color w:val="000000"/>
                <w:sz w:val="14"/>
                <w:szCs w:val="14"/>
              </w:rPr>
            </w:pPr>
            <w:r>
              <w:rPr>
                <w:rFonts w:eastAsia="標楷體" w:hint="eastAsia"/>
                <w:color w:val="000000"/>
                <w:sz w:val="14"/>
                <w:szCs w:val="14"/>
              </w:rPr>
              <w:t>2</w:t>
            </w:r>
            <w:r w:rsidRPr="004656D8">
              <w:rPr>
                <w:rFonts w:eastAsia="標楷體" w:hint="eastAsia"/>
                <w:color w:val="000000"/>
                <w:sz w:val="14"/>
                <w:szCs w:val="14"/>
              </w:rPr>
              <w:t>. 103</w:t>
            </w:r>
            <w:r w:rsidRPr="004656D8">
              <w:rPr>
                <w:rFonts w:eastAsia="標楷體" w:hint="eastAsia"/>
                <w:color w:val="000000"/>
                <w:sz w:val="14"/>
                <w:szCs w:val="14"/>
              </w:rPr>
              <w:t>年度親子自編故事劇本</w:t>
            </w:r>
            <w:r w:rsidRPr="004656D8">
              <w:rPr>
                <w:rFonts w:eastAsia="標楷體" w:hint="eastAsia"/>
                <w:color w:val="000000"/>
                <w:sz w:val="14"/>
                <w:szCs w:val="14"/>
              </w:rPr>
              <w:t>10/17</w:t>
            </w:r>
            <w:r w:rsidRPr="004656D8">
              <w:rPr>
                <w:rFonts w:eastAsia="標楷體" w:hint="eastAsia"/>
                <w:color w:val="000000"/>
                <w:sz w:val="14"/>
                <w:szCs w:val="14"/>
              </w:rPr>
              <w:t>前交件。</w:t>
            </w:r>
          </w:p>
          <w:p w:rsidR="002220E2" w:rsidRPr="00530B90" w:rsidRDefault="002220E2" w:rsidP="006B6BDA">
            <w:pPr>
              <w:spacing w:line="0" w:lineRule="atLeast"/>
              <w:rPr>
                <w:rFonts w:eastAsia="標楷體"/>
                <w:color w:val="000000"/>
                <w:sz w:val="14"/>
                <w:szCs w:val="14"/>
              </w:rPr>
            </w:pPr>
            <w:r>
              <w:rPr>
                <w:rFonts w:eastAsia="標楷體" w:hint="eastAsia"/>
                <w:color w:val="000000"/>
                <w:sz w:val="14"/>
                <w:szCs w:val="14"/>
              </w:rPr>
              <w:t>3</w:t>
            </w:r>
            <w:r w:rsidRPr="004656D8">
              <w:rPr>
                <w:rFonts w:eastAsia="標楷體" w:hint="eastAsia"/>
                <w:color w:val="000000"/>
                <w:sz w:val="14"/>
                <w:szCs w:val="14"/>
              </w:rPr>
              <w:t xml:space="preserve">. </w:t>
            </w:r>
            <w:r w:rsidRPr="004656D8">
              <w:rPr>
                <w:rFonts w:eastAsia="標楷體"/>
                <w:color w:val="000000"/>
                <w:sz w:val="14"/>
                <w:szCs w:val="14"/>
              </w:rPr>
              <w:t>10/1</w:t>
            </w:r>
            <w:r w:rsidRPr="004656D8">
              <w:rPr>
                <w:rFonts w:eastAsia="標楷體" w:hint="eastAsia"/>
                <w:color w:val="000000"/>
                <w:sz w:val="14"/>
                <w:szCs w:val="14"/>
              </w:rPr>
              <w:t>4</w:t>
            </w:r>
            <w:r w:rsidRPr="004656D8">
              <w:rPr>
                <w:rFonts w:eastAsia="標楷體"/>
                <w:color w:val="000000"/>
                <w:sz w:val="14"/>
                <w:szCs w:val="14"/>
              </w:rPr>
              <w:t>（二）臺北市</w:t>
            </w:r>
            <w:r w:rsidRPr="004656D8">
              <w:rPr>
                <w:rFonts w:eastAsia="標楷體" w:hint="eastAsia"/>
                <w:color w:val="000000"/>
                <w:sz w:val="14"/>
                <w:szCs w:val="14"/>
              </w:rPr>
              <w:t>五</w:t>
            </w:r>
            <w:r w:rsidRPr="004656D8">
              <w:rPr>
                <w:rFonts w:eastAsia="標楷體"/>
                <w:color w:val="000000"/>
                <w:sz w:val="14"/>
                <w:szCs w:val="14"/>
              </w:rPr>
              <w:t>年級國</w:t>
            </w:r>
            <w:r w:rsidRPr="004656D8">
              <w:rPr>
                <w:rFonts w:eastAsia="標楷體" w:hint="eastAsia"/>
                <w:color w:val="000000"/>
                <w:sz w:val="14"/>
                <w:szCs w:val="14"/>
              </w:rPr>
              <w:t>.</w:t>
            </w:r>
            <w:r w:rsidRPr="004656D8">
              <w:rPr>
                <w:rFonts w:eastAsia="標楷體" w:hint="eastAsia"/>
                <w:color w:val="000000"/>
                <w:sz w:val="14"/>
                <w:szCs w:val="14"/>
              </w:rPr>
              <w:t>英</w:t>
            </w:r>
            <w:r w:rsidRPr="004656D8">
              <w:rPr>
                <w:rFonts w:eastAsia="標楷體" w:hint="eastAsia"/>
                <w:color w:val="000000"/>
                <w:sz w:val="14"/>
                <w:szCs w:val="14"/>
              </w:rPr>
              <w:t>.</w:t>
            </w:r>
            <w:r w:rsidRPr="004656D8">
              <w:rPr>
                <w:rFonts w:eastAsia="標楷體"/>
                <w:color w:val="000000"/>
                <w:sz w:val="14"/>
                <w:szCs w:val="14"/>
              </w:rPr>
              <w:t>數檢測。</w:t>
            </w:r>
          </w:p>
        </w:tc>
        <w:tc>
          <w:tcPr>
            <w:tcW w:w="1080" w:type="dxa"/>
            <w:gridSpan w:val="2"/>
            <w:tcBorders>
              <w:top w:val="single" w:sz="4" w:space="0" w:color="auto"/>
              <w:bottom w:val="single" w:sz="4" w:space="0" w:color="auto"/>
            </w:tcBorders>
            <w:vAlign w:val="center"/>
          </w:tcPr>
          <w:p w:rsidR="002220E2" w:rsidRDefault="002220E2">
            <w:pPr>
              <w:snapToGrid w:val="0"/>
              <w:spacing w:line="180" w:lineRule="exact"/>
              <w:ind w:firstLineChars="100" w:firstLine="160"/>
              <w:jc w:val="both"/>
              <w:rPr>
                <w:sz w:val="16"/>
              </w:rPr>
            </w:pPr>
            <w:r>
              <w:rPr>
                <w:rFonts w:hint="eastAsia"/>
                <w:sz w:val="16"/>
              </w:rPr>
              <w:t>水生家族</w:t>
            </w:r>
          </w:p>
          <w:p w:rsidR="002220E2" w:rsidRDefault="002220E2">
            <w:pPr>
              <w:spacing w:line="0" w:lineRule="atLeast"/>
              <w:jc w:val="both"/>
              <w:rPr>
                <w:rFonts w:ascii="標楷體" w:eastAsia="標楷體" w:hAnsi="標楷體"/>
                <w:spacing w:val="-20"/>
              </w:rPr>
            </w:pPr>
            <w:r>
              <w:rPr>
                <w:rFonts w:hint="eastAsia"/>
                <w:sz w:val="16"/>
              </w:rPr>
              <w:t>1</w:t>
            </w:r>
            <w:r>
              <w:rPr>
                <w:rFonts w:eastAsia="標楷體" w:hint="eastAsia"/>
                <w:sz w:val="16"/>
                <w:szCs w:val="16"/>
              </w:rPr>
              <w:t>.</w:t>
            </w:r>
            <w:r>
              <w:rPr>
                <w:rFonts w:eastAsia="標楷體" w:hint="eastAsia"/>
                <w:sz w:val="16"/>
                <w:szCs w:val="16"/>
              </w:rPr>
              <w:t>認識水域環境</w:t>
            </w:r>
          </w:p>
        </w:tc>
        <w:tc>
          <w:tcPr>
            <w:tcW w:w="126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 xml:space="preserve">1-2-1-1 </w:t>
            </w:r>
            <w:r>
              <w:rPr>
                <w:rFonts w:hAnsi="新細明體"/>
                <w:noProof/>
                <w:sz w:val="14"/>
                <w:szCs w:val="14"/>
              </w:rPr>
              <w:t>察覺事物具有可辨識的特徵和屬性</w:t>
            </w:r>
            <w:r>
              <w:rPr>
                <w:rFonts w:hAnsi="新細明體" w:hint="eastAsia"/>
                <w:noProof/>
                <w:sz w:val="14"/>
                <w:szCs w:val="14"/>
              </w:rPr>
              <w:t>。</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 xml:space="preserve">2-2-1-1 </w:t>
            </w:r>
            <w:r>
              <w:rPr>
                <w:rFonts w:hAnsi="新細明體"/>
                <w:noProof/>
                <w:sz w:val="14"/>
                <w:szCs w:val="14"/>
              </w:rPr>
              <w:t>對自然現象作有目的的偵測。運用現成的工具如溫度計、放大鏡、鏡子來幫助觀察，進行引發變因改變的探究活動，並學習安排觀測的工作流程</w:t>
            </w:r>
            <w:r>
              <w:rPr>
                <w:rFonts w:hAnsi="新細明體" w:hint="eastAsia"/>
                <w:noProof/>
                <w:sz w:val="14"/>
                <w:szCs w:val="14"/>
              </w:rPr>
              <w:t>。</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 xml:space="preserve">5-2-1-1 </w:t>
            </w:r>
            <w:r>
              <w:rPr>
                <w:rFonts w:hAnsi="新細明體"/>
                <w:noProof/>
                <w:sz w:val="14"/>
                <w:szCs w:val="14"/>
              </w:rPr>
              <w:t>相信細心的觀察和多一層的詢問，常會有許多的新發現</w:t>
            </w:r>
            <w:r>
              <w:rPr>
                <w:rFonts w:hAnsi="新細明體" w:hint="eastAsia"/>
                <w:noProof/>
                <w:sz w:val="14"/>
                <w:szCs w:val="14"/>
              </w:rPr>
              <w:t>。</w:t>
            </w:r>
          </w:p>
          <w:p w:rsidR="002220E2" w:rsidRDefault="002220E2">
            <w:pPr>
              <w:spacing w:line="180" w:lineRule="exact"/>
              <w:rPr>
                <w:rFonts w:ascii="標楷體" w:eastAsia="標楷體" w:hAnsi="標楷體"/>
                <w:spacing w:val="-20"/>
              </w:rPr>
            </w:pPr>
            <w:r>
              <w:rPr>
                <w:rFonts w:hAnsi="新細明體" w:hint="eastAsia"/>
                <w:noProof/>
                <w:sz w:val="14"/>
                <w:szCs w:val="14"/>
              </w:rPr>
              <w:t xml:space="preserve">6-2-2-2 </w:t>
            </w:r>
            <w:r>
              <w:rPr>
                <w:rFonts w:hAnsi="新細明體"/>
                <w:noProof/>
                <w:sz w:val="14"/>
                <w:szCs w:val="14"/>
              </w:rPr>
              <w:t>養成運用相關器材、設備來完成自己構想作品的習慣</w:t>
            </w:r>
            <w:r>
              <w:rPr>
                <w:rFonts w:hAnsi="新細明體" w:hint="eastAsia"/>
                <w:noProof/>
                <w:sz w:val="14"/>
                <w:szCs w:val="14"/>
              </w:rPr>
              <w:t>。</w:t>
            </w:r>
            <w:r>
              <w:rPr>
                <w:rFonts w:hAnsi="新細明體"/>
                <w:sz w:val="14"/>
                <w:szCs w:val="14"/>
              </w:rPr>
              <w:fldChar w:fldCharType="end"/>
            </w:r>
          </w:p>
        </w:tc>
        <w:tc>
          <w:tcPr>
            <w:tcW w:w="1080" w:type="dxa"/>
            <w:tcBorders>
              <w:top w:val="single" w:sz="4" w:space="0" w:color="auto"/>
              <w:bottom w:val="single" w:sz="4" w:space="0" w:color="auto"/>
            </w:tcBorders>
            <w:vAlign w:val="center"/>
          </w:tcPr>
          <w:p w:rsidR="002220E2" w:rsidRDefault="002220E2">
            <w:pPr>
              <w:pStyle w:val="3"/>
              <w:spacing w:before="57" w:line="180" w:lineRule="exact"/>
              <w:ind w:left="57" w:firstLine="0"/>
              <w:jc w:val="left"/>
              <w:rPr>
                <w:rFonts w:hAnsi="新細明體"/>
                <w:noProof/>
                <w:spacing w:val="-4"/>
                <w:sz w:val="14"/>
                <w:szCs w:val="14"/>
              </w:rPr>
            </w:pPr>
            <w:r>
              <w:rPr>
                <w:rFonts w:hAnsi="新細明體"/>
                <w:spacing w:val="-4"/>
                <w:sz w:val="14"/>
                <w:szCs w:val="14"/>
              </w:rPr>
              <w:fldChar w:fldCharType="begin"/>
            </w:r>
            <w:r>
              <w:rPr>
                <w:rFonts w:hAnsi="新細明體"/>
                <w:spacing w:val="-4"/>
                <w:sz w:val="14"/>
                <w:szCs w:val="14"/>
              </w:rPr>
              <w:instrText xml:space="preserve"> MERGEFIELD </w:instrText>
            </w:r>
            <w:r>
              <w:rPr>
                <w:rFonts w:hAnsi="新細明體" w:hint="eastAsia"/>
                <w:spacing w:val="-4"/>
                <w:sz w:val="14"/>
                <w:szCs w:val="14"/>
              </w:rPr>
              <w:instrText>教學目標</w:instrText>
            </w:r>
            <w:r>
              <w:rPr>
                <w:rFonts w:hAnsi="新細明體"/>
                <w:spacing w:val="-4"/>
                <w:sz w:val="14"/>
                <w:szCs w:val="14"/>
              </w:rPr>
              <w:instrText xml:space="preserve"> </w:instrText>
            </w:r>
            <w:r>
              <w:rPr>
                <w:rFonts w:hAnsi="新細明體"/>
                <w:spacing w:val="-4"/>
                <w:sz w:val="14"/>
                <w:szCs w:val="14"/>
              </w:rPr>
              <w:fldChar w:fldCharType="separate"/>
            </w:r>
            <w:r>
              <w:rPr>
                <w:rFonts w:hAnsi="新細明體" w:hint="eastAsia"/>
                <w:noProof/>
                <w:spacing w:val="-4"/>
                <w:sz w:val="14"/>
                <w:szCs w:val="14"/>
              </w:rPr>
              <w:t>1.察覺水生生物生存所需要的環境條件。</w:t>
            </w:r>
          </w:p>
          <w:p w:rsidR="002220E2" w:rsidRDefault="002220E2">
            <w:pPr>
              <w:pStyle w:val="3"/>
              <w:spacing w:before="57" w:line="180" w:lineRule="exact"/>
              <w:ind w:left="57" w:firstLine="0"/>
              <w:jc w:val="left"/>
              <w:rPr>
                <w:rFonts w:hAnsi="新細明體"/>
                <w:noProof/>
                <w:spacing w:val="-4"/>
                <w:sz w:val="14"/>
                <w:szCs w:val="14"/>
              </w:rPr>
            </w:pPr>
          </w:p>
          <w:p w:rsidR="002220E2" w:rsidRDefault="002220E2">
            <w:pPr>
              <w:pStyle w:val="3"/>
              <w:spacing w:before="57" w:line="180" w:lineRule="exact"/>
              <w:ind w:left="57" w:firstLine="0"/>
              <w:jc w:val="left"/>
              <w:rPr>
                <w:rFonts w:hAnsi="新細明體"/>
                <w:noProof/>
                <w:spacing w:val="-4"/>
                <w:sz w:val="14"/>
                <w:szCs w:val="14"/>
              </w:rPr>
            </w:pPr>
            <w:r>
              <w:rPr>
                <w:rFonts w:hAnsi="新細明體" w:hint="eastAsia"/>
                <w:noProof/>
                <w:spacing w:val="-4"/>
                <w:sz w:val="14"/>
                <w:szCs w:val="14"/>
              </w:rPr>
              <w:t>2.能善用工具，進行水域環境的調查活動，並了解相關的注意事項。</w:t>
            </w:r>
          </w:p>
          <w:p w:rsidR="002220E2" w:rsidRDefault="002220E2">
            <w:pPr>
              <w:pStyle w:val="3"/>
              <w:spacing w:before="57" w:line="180" w:lineRule="exact"/>
              <w:ind w:left="57" w:firstLine="0"/>
              <w:jc w:val="left"/>
              <w:rPr>
                <w:noProof/>
                <w:sz w:val="14"/>
                <w:szCs w:val="14"/>
              </w:rPr>
            </w:pPr>
            <w:r>
              <w:rPr>
                <w:rFonts w:hint="eastAsia"/>
                <w:noProof/>
                <w:sz w:val="14"/>
                <w:szCs w:val="14"/>
              </w:rPr>
              <w:t>３.能察覺出水生環境中的不同水生植物，其型態和生長方式為何？</w:t>
            </w:r>
          </w:p>
          <w:p w:rsidR="002220E2" w:rsidRDefault="002220E2">
            <w:pPr>
              <w:pStyle w:val="3"/>
              <w:spacing w:before="57" w:line="180" w:lineRule="exact"/>
              <w:ind w:left="57" w:firstLine="0"/>
              <w:jc w:val="left"/>
              <w:rPr>
                <w:rFonts w:hAnsi="新細明體"/>
                <w:noProof/>
                <w:spacing w:val="-4"/>
                <w:sz w:val="14"/>
                <w:szCs w:val="14"/>
              </w:rPr>
            </w:pPr>
            <w:r>
              <w:rPr>
                <w:rFonts w:hint="eastAsia"/>
                <w:noProof/>
                <w:sz w:val="14"/>
                <w:szCs w:val="14"/>
              </w:rPr>
              <w:t>４</w:t>
            </w:r>
            <w:r>
              <w:rPr>
                <w:rFonts w:eastAsia="標楷體" w:hint="eastAsia"/>
                <w:szCs w:val="16"/>
              </w:rPr>
              <w:t>.</w:t>
            </w:r>
            <w:r>
              <w:rPr>
                <w:rFonts w:eastAsia="標楷體" w:hint="eastAsia"/>
                <w:szCs w:val="16"/>
              </w:rPr>
              <w:t>察覺水域環境中有哪些動物在活動？</w:t>
            </w:r>
          </w:p>
          <w:p w:rsidR="002220E2" w:rsidRDefault="002220E2">
            <w:pPr>
              <w:spacing w:line="180" w:lineRule="exact"/>
              <w:rPr>
                <w:rFonts w:hAnsi="新細明體"/>
                <w:noProof/>
                <w:spacing w:val="-4"/>
                <w:sz w:val="14"/>
                <w:szCs w:val="14"/>
              </w:rPr>
            </w:pPr>
            <w:r>
              <w:rPr>
                <w:rFonts w:hAnsi="新細明體" w:hint="eastAsia"/>
                <w:noProof/>
                <w:spacing w:val="-4"/>
                <w:sz w:val="14"/>
                <w:szCs w:val="14"/>
              </w:rPr>
              <w:t xml:space="preserve">　</w:t>
            </w:r>
          </w:p>
          <w:p w:rsidR="002220E2" w:rsidRDefault="002220E2">
            <w:pPr>
              <w:spacing w:line="180" w:lineRule="exact"/>
              <w:rPr>
                <w:rFonts w:hAnsi="新細明體"/>
                <w:spacing w:val="-4"/>
                <w:sz w:val="14"/>
                <w:szCs w:val="14"/>
              </w:rPr>
            </w:pPr>
            <w:r>
              <w:rPr>
                <w:rFonts w:hAnsi="新細明體" w:hint="eastAsia"/>
                <w:noProof/>
                <w:spacing w:val="-4"/>
                <w:sz w:val="14"/>
                <w:szCs w:val="14"/>
              </w:rPr>
              <w:t xml:space="preserve">　</w:t>
            </w:r>
            <w:r>
              <w:rPr>
                <w:rFonts w:hAnsi="新細明體"/>
                <w:spacing w:val="-4"/>
                <w:sz w:val="14"/>
                <w:szCs w:val="14"/>
              </w:rPr>
              <w:fldChar w:fldCharType="end"/>
            </w:r>
          </w:p>
        </w:tc>
        <w:tc>
          <w:tcPr>
            <w:tcW w:w="162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Cs w:val="18"/>
              </w:rPr>
            </w:pPr>
            <w:r>
              <w:rPr>
                <w:rFonts w:hAnsi="新細明體"/>
              </w:rPr>
              <w:fldChar w:fldCharType="begin"/>
            </w:r>
            <w:r>
              <w:rPr>
                <w:rFonts w:hAnsi="新細明體"/>
              </w:rPr>
              <w:instrText xml:space="preserve"> MERGEFIELD </w:instrText>
            </w:r>
            <w:r>
              <w:rPr>
                <w:rFonts w:hAnsi="新細明體" w:hint="eastAsia"/>
              </w:rPr>
              <w:instrText>教學活動重點</w:instrText>
            </w:r>
            <w:r>
              <w:rPr>
                <w:rFonts w:hAnsi="新細明體"/>
              </w:rPr>
              <w:instrText xml:space="preserve"> </w:instrText>
            </w:r>
            <w:r>
              <w:rPr>
                <w:rFonts w:hAnsi="新細明體"/>
              </w:rPr>
              <w:fldChar w:fldCharType="separate"/>
            </w:r>
            <w:r>
              <w:rPr>
                <w:rFonts w:hAnsi="新細明體" w:hint="eastAsia"/>
                <w:noProof/>
                <w:szCs w:val="18"/>
              </w:rPr>
              <w:t>活動1-2『拜訪水域環境』</w:t>
            </w:r>
          </w:p>
          <w:p w:rsidR="002220E2" w:rsidRDefault="002220E2">
            <w:pPr>
              <w:pStyle w:val="3"/>
              <w:spacing w:before="57" w:line="180" w:lineRule="exact"/>
              <w:ind w:left="57" w:firstLine="0"/>
              <w:rPr>
                <w:rFonts w:hAnsi="新細明體"/>
                <w:noProof/>
                <w:sz w:val="14"/>
                <w:szCs w:val="14"/>
              </w:rPr>
            </w:pPr>
            <w:r>
              <w:rPr>
                <w:rFonts w:hAnsi="新細明體" w:hint="eastAsia"/>
                <w:noProof/>
                <w:szCs w:val="18"/>
              </w:rPr>
              <w:t>1『</w:t>
            </w:r>
            <w:r>
              <w:rPr>
                <w:rFonts w:hAnsi="新細明體" w:hint="eastAsia"/>
                <w:noProof/>
                <w:sz w:val="14"/>
                <w:szCs w:val="14"/>
              </w:rPr>
              <w:t>行前說明』，教師告知學生所需攜帶的調查工具，及如何使用，並下達安全規定，讓學生能夠知道要注意的事項。</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２『野外調查』，在觀察的過程中，去察覺水生生物的生存環境是如何的，不同水生植物又是如何生長的。</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３</w:t>
            </w:r>
            <w:r>
              <w:rPr>
                <w:rFonts w:eastAsia="標楷體" w:hint="eastAsia"/>
                <w:szCs w:val="16"/>
              </w:rPr>
              <w:t>.</w:t>
            </w:r>
            <w:r>
              <w:rPr>
                <w:rFonts w:eastAsia="標楷體" w:hint="eastAsia"/>
                <w:szCs w:val="16"/>
              </w:rPr>
              <w:t>『整理歸納』，</w:t>
            </w:r>
            <w:r>
              <w:rPr>
                <w:rFonts w:hAnsi="新細明體" w:hint="eastAsia"/>
                <w:noProof/>
                <w:sz w:val="14"/>
                <w:szCs w:val="14"/>
              </w:rPr>
              <w:t>教師引導學生歸納出，水生植物的生長方式可分為沉水性、挺水性、浮葉性和漂浮性等四種類型。</w:t>
            </w:r>
          </w:p>
          <w:p w:rsidR="002220E2" w:rsidRDefault="002220E2">
            <w:pPr>
              <w:pStyle w:val="3"/>
              <w:spacing w:before="57" w:line="180" w:lineRule="exact"/>
              <w:ind w:left="57" w:firstLine="0"/>
              <w:rPr>
                <w:rFonts w:hAnsi="新細明體"/>
                <w:noProof/>
                <w:sz w:val="14"/>
                <w:szCs w:val="14"/>
              </w:rPr>
            </w:pPr>
          </w:p>
          <w:p w:rsidR="002220E2" w:rsidRDefault="002220E2">
            <w:pPr>
              <w:spacing w:line="0" w:lineRule="atLeast"/>
              <w:jc w:val="both"/>
              <w:rPr>
                <w:rFonts w:hAnsi="新細明體"/>
                <w:noProof/>
                <w:spacing w:val="-4"/>
                <w:sz w:val="14"/>
                <w:szCs w:val="14"/>
              </w:rPr>
            </w:pPr>
            <w:r>
              <w:rPr>
                <w:rFonts w:hAnsi="新細明體"/>
              </w:rPr>
              <w:fldChar w:fldCharType="end"/>
            </w: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sz w:val="20"/>
                <w:szCs w:val="20"/>
              </w:rPr>
            </w:pPr>
            <w:r>
              <w:rPr>
                <w:rFonts w:ascii="標楷體" w:eastAsia="標楷體" w:hAnsi="標楷體" w:hint="eastAsia"/>
                <w:sz w:val="20"/>
                <w:szCs w:val="20"/>
              </w:rPr>
              <w:t>４</w:t>
            </w:r>
          </w:p>
        </w:tc>
        <w:tc>
          <w:tcPr>
            <w:tcW w:w="900" w:type="dxa"/>
            <w:gridSpan w:val="2"/>
            <w:tcBorders>
              <w:top w:val="single" w:sz="4" w:space="0" w:color="auto"/>
              <w:bottom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bottom w:val="single" w:sz="4" w:space="0" w:color="auto"/>
            </w:tcBorders>
            <w:vAlign w:val="center"/>
          </w:tcPr>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【環境教育】</w:t>
            </w:r>
          </w:p>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4-2-4能運用簡單的科技以及蒐集、運用資訊來探討、瞭解環境及相關的議題。</w:t>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b/>
                <w:bCs/>
              </w:rPr>
            </w:pPr>
          </w:p>
        </w:tc>
      </w:tr>
      <w:tr w:rsidR="00F02A99">
        <w:trPr>
          <w:cantSplit/>
          <w:trHeight w:val="5740"/>
        </w:trPr>
        <w:tc>
          <w:tcPr>
            <w:tcW w:w="360" w:type="dxa"/>
            <w:vAlign w:val="center"/>
          </w:tcPr>
          <w:p w:rsidR="00F02A99" w:rsidRDefault="00F02A99" w:rsidP="005A34A0">
            <w:pPr>
              <w:spacing w:line="0" w:lineRule="atLeast"/>
              <w:jc w:val="center"/>
              <w:rPr>
                <w:rFonts w:ascii="標楷體" w:eastAsia="標楷體" w:hAnsi="標楷體"/>
              </w:rPr>
            </w:pPr>
            <w:r>
              <w:rPr>
                <w:rFonts w:ascii="標楷體" w:eastAsia="標楷體" w:hAnsi="標楷體" w:hint="eastAsia"/>
              </w:rPr>
              <w:lastRenderedPageBreak/>
              <w:t>八</w:t>
            </w:r>
          </w:p>
        </w:tc>
        <w:tc>
          <w:tcPr>
            <w:tcW w:w="1620" w:type="dxa"/>
            <w:gridSpan w:val="2"/>
            <w:tcBorders>
              <w:top w:val="single" w:sz="4" w:space="0" w:color="auto"/>
              <w:bottom w:val="single" w:sz="4" w:space="0" w:color="auto"/>
            </w:tcBorders>
          </w:tcPr>
          <w:p w:rsidR="002220E2" w:rsidRPr="004918B3" w:rsidRDefault="002220E2" w:rsidP="002220E2">
            <w:pPr>
              <w:spacing w:line="0" w:lineRule="atLeast"/>
              <w:ind w:left="141" w:hangingChars="101" w:hanging="141"/>
              <w:rPr>
                <w:rFonts w:eastAsia="標楷體"/>
                <w:color w:val="000000"/>
                <w:sz w:val="14"/>
                <w:szCs w:val="14"/>
              </w:rPr>
            </w:pPr>
            <w:r w:rsidRPr="004918B3">
              <w:rPr>
                <w:rFonts w:eastAsia="標楷體" w:hint="eastAsia"/>
                <w:color w:val="000000"/>
                <w:sz w:val="14"/>
                <w:szCs w:val="14"/>
              </w:rPr>
              <w:t>1.</w:t>
            </w:r>
            <w:r w:rsidRPr="004918B3">
              <w:rPr>
                <w:rFonts w:eastAsia="標楷體"/>
                <w:color w:val="000000"/>
                <w:sz w:val="14"/>
                <w:szCs w:val="14"/>
              </w:rPr>
              <w:t>10/</w:t>
            </w:r>
            <w:r w:rsidRPr="004918B3">
              <w:rPr>
                <w:rFonts w:eastAsia="標楷體" w:hint="eastAsia"/>
                <w:color w:val="000000"/>
                <w:sz w:val="14"/>
                <w:szCs w:val="14"/>
              </w:rPr>
              <w:t>20</w:t>
            </w:r>
            <w:r w:rsidRPr="004918B3">
              <w:rPr>
                <w:rFonts w:eastAsia="標楷體"/>
                <w:color w:val="000000"/>
                <w:sz w:val="14"/>
                <w:szCs w:val="14"/>
              </w:rPr>
              <w:t>~</w:t>
            </w:r>
            <w:r w:rsidRPr="004918B3">
              <w:rPr>
                <w:rFonts w:eastAsia="標楷體" w:hint="eastAsia"/>
                <w:color w:val="000000"/>
                <w:sz w:val="14"/>
                <w:szCs w:val="14"/>
              </w:rPr>
              <w:t>24</w:t>
            </w:r>
            <w:r w:rsidRPr="004918B3">
              <w:rPr>
                <w:rFonts w:eastAsia="標楷體"/>
                <w:color w:val="000000"/>
                <w:sz w:val="14"/>
                <w:szCs w:val="14"/>
              </w:rPr>
              <w:t>校內四、五年級</w:t>
            </w:r>
            <w:r w:rsidRPr="004918B3">
              <w:rPr>
                <w:rFonts w:eastAsia="標楷體" w:hint="eastAsia"/>
                <w:color w:val="000000"/>
                <w:sz w:val="14"/>
                <w:szCs w:val="14"/>
              </w:rPr>
              <w:t>多</w:t>
            </w:r>
            <w:r w:rsidRPr="004918B3">
              <w:rPr>
                <w:rFonts w:eastAsia="標楷體"/>
                <w:color w:val="000000"/>
                <w:sz w:val="14"/>
                <w:szCs w:val="14"/>
              </w:rPr>
              <w:t>語文初賽</w:t>
            </w:r>
            <w:r>
              <w:rPr>
                <w:rFonts w:eastAsia="標楷體" w:hint="eastAsia"/>
                <w:color w:val="000000"/>
                <w:sz w:val="14"/>
                <w:szCs w:val="14"/>
              </w:rPr>
              <w:t>11</w:t>
            </w:r>
            <w:r>
              <w:rPr>
                <w:rFonts w:eastAsia="標楷體" w:hint="eastAsia"/>
                <w:color w:val="000000"/>
                <w:sz w:val="14"/>
                <w:szCs w:val="14"/>
              </w:rPr>
              <w:t>項</w:t>
            </w:r>
            <w:r>
              <w:rPr>
                <w:rFonts w:eastAsia="標楷體" w:hint="eastAsia"/>
                <w:color w:val="000000"/>
                <w:sz w:val="14"/>
                <w:szCs w:val="14"/>
              </w:rPr>
              <w:t xml:space="preserve">( </w:t>
            </w:r>
            <w:r>
              <w:rPr>
                <w:rFonts w:eastAsia="標楷體" w:hint="eastAsia"/>
                <w:color w:val="000000"/>
                <w:sz w:val="14"/>
                <w:szCs w:val="14"/>
              </w:rPr>
              <w:t>國英閩客語</w:t>
            </w:r>
            <w:r>
              <w:rPr>
                <w:rFonts w:eastAsia="標楷體" w:hint="eastAsia"/>
                <w:color w:val="000000"/>
                <w:sz w:val="14"/>
                <w:szCs w:val="14"/>
              </w:rPr>
              <w:t>)</w:t>
            </w:r>
            <w:r>
              <w:rPr>
                <w:rFonts w:eastAsia="標楷體" w:hint="eastAsia"/>
                <w:color w:val="000000"/>
                <w:sz w:val="14"/>
                <w:szCs w:val="14"/>
              </w:rPr>
              <w:t>。</w:t>
            </w:r>
          </w:p>
          <w:p w:rsidR="00F02A99" w:rsidRPr="002220E2" w:rsidRDefault="00F02A99" w:rsidP="00E3741E">
            <w:pPr>
              <w:spacing w:line="0" w:lineRule="atLeast"/>
              <w:rPr>
                <w:rFonts w:ascii="標楷體" w:eastAsia="標楷體" w:hAnsi="標楷體"/>
                <w:color w:val="000000"/>
                <w:sz w:val="14"/>
              </w:rPr>
            </w:pPr>
          </w:p>
        </w:tc>
        <w:tc>
          <w:tcPr>
            <w:tcW w:w="1080" w:type="dxa"/>
            <w:gridSpan w:val="2"/>
            <w:tcBorders>
              <w:top w:val="single" w:sz="4" w:space="0" w:color="auto"/>
              <w:bottom w:val="single" w:sz="4" w:space="0" w:color="auto"/>
            </w:tcBorders>
            <w:vAlign w:val="center"/>
          </w:tcPr>
          <w:p w:rsidR="00F02A99" w:rsidRDefault="00F02A99">
            <w:pPr>
              <w:snapToGrid w:val="0"/>
              <w:spacing w:line="180" w:lineRule="exact"/>
              <w:ind w:firstLineChars="150" w:firstLine="240"/>
              <w:jc w:val="both"/>
              <w:rPr>
                <w:sz w:val="16"/>
              </w:rPr>
            </w:pPr>
            <w:r>
              <w:rPr>
                <w:rFonts w:hint="eastAsia"/>
                <w:sz w:val="16"/>
              </w:rPr>
              <w:t>水生家族</w:t>
            </w:r>
          </w:p>
          <w:p w:rsidR="00F02A99" w:rsidRDefault="00F02A99">
            <w:pPr>
              <w:spacing w:line="0" w:lineRule="atLeast"/>
              <w:jc w:val="both"/>
              <w:rPr>
                <w:rFonts w:ascii="標楷體" w:eastAsia="標楷體" w:hAnsi="標楷體"/>
              </w:rPr>
            </w:pPr>
            <w:r>
              <w:rPr>
                <w:rFonts w:hint="eastAsia"/>
                <w:sz w:val="14"/>
                <w:szCs w:val="14"/>
              </w:rPr>
              <w:t>2.</w:t>
            </w:r>
            <w:r>
              <w:rPr>
                <w:rFonts w:hint="eastAsia"/>
                <w:sz w:val="14"/>
                <w:szCs w:val="14"/>
              </w:rPr>
              <w:t>水生生物的秘密</w:t>
            </w:r>
          </w:p>
        </w:tc>
        <w:tc>
          <w:tcPr>
            <w:tcW w:w="1260" w:type="dxa"/>
            <w:gridSpan w:val="2"/>
            <w:tcBorders>
              <w:top w:val="single" w:sz="4" w:space="0" w:color="auto"/>
              <w:bottom w:val="single" w:sz="4" w:space="0" w:color="auto"/>
            </w:tcBorders>
            <w:vAlign w:val="center"/>
          </w:tcPr>
          <w:p w:rsidR="00F02A99" w:rsidRDefault="00ED0904">
            <w:pPr>
              <w:pStyle w:val="3"/>
              <w:spacing w:before="57" w:line="180" w:lineRule="exact"/>
              <w:ind w:left="57" w:firstLine="0"/>
              <w:rPr>
                <w:rFonts w:hAnsi="新細明體"/>
                <w:noProof/>
                <w:sz w:val="14"/>
                <w:szCs w:val="14"/>
              </w:rPr>
            </w:pPr>
            <w:r>
              <w:rPr>
                <w:rFonts w:hAnsi="新細明體"/>
                <w:sz w:val="14"/>
                <w:szCs w:val="14"/>
              </w:rPr>
              <w:fldChar w:fldCharType="begin"/>
            </w:r>
            <w:r w:rsidR="00F02A99">
              <w:rPr>
                <w:rFonts w:hAnsi="新細明體"/>
                <w:sz w:val="14"/>
                <w:szCs w:val="14"/>
              </w:rPr>
              <w:instrText xml:space="preserve"> MERGEFIELD </w:instrText>
            </w:r>
            <w:r w:rsidR="00F02A99">
              <w:rPr>
                <w:rFonts w:hAnsi="新細明體" w:hint="eastAsia"/>
                <w:sz w:val="14"/>
                <w:szCs w:val="14"/>
              </w:rPr>
              <w:instrText>對應能力指標</w:instrText>
            </w:r>
            <w:r w:rsidR="00F02A99">
              <w:rPr>
                <w:rFonts w:hAnsi="新細明體"/>
                <w:sz w:val="14"/>
                <w:szCs w:val="14"/>
              </w:rPr>
              <w:instrText xml:space="preserve"> </w:instrText>
            </w:r>
            <w:r>
              <w:rPr>
                <w:rFonts w:hAnsi="新細明體"/>
                <w:sz w:val="14"/>
                <w:szCs w:val="14"/>
              </w:rPr>
              <w:fldChar w:fldCharType="separate"/>
            </w:r>
            <w:r w:rsidR="00F02A99">
              <w:rPr>
                <w:rFonts w:hAnsi="新細明體" w:hint="eastAsia"/>
                <w:noProof/>
                <w:sz w:val="14"/>
                <w:szCs w:val="14"/>
              </w:rPr>
              <w:t xml:space="preserve">1-2-2-4 </w:t>
            </w:r>
            <w:r w:rsidR="00F02A99">
              <w:rPr>
                <w:rFonts w:hAnsi="新細明體"/>
                <w:noProof/>
                <w:sz w:val="14"/>
                <w:szCs w:val="14"/>
              </w:rPr>
              <w:t>知道依目的（或屬性）不同，可作不同的分類</w:t>
            </w:r>
            <w:r w:rsidR="00F02A99">
              <w:rPr>
                <w:rFonts w:hAnsi="新細明體" w:hint="eastAsia"/>
                <w:noProof/>
                <w:sz w:val="14"/>
                <w:szCs w:val="14"/>
              </w:rPr>
              <w:t>。</w:t>
            </w:r>
          </w:p>
          <w:p w:rsidR="00F02A99" w:rsidRDefault="00F02A99">
            <w:pPr>
              <w:pStyle w:val="3"/>
              <w:spacing w:before="57" w:line="180" w:lineRule="exact"/>
              <w:ind w:left="57" w:firstLine="0"/>
              <w:rPr>
                <w:rFonts w:hAnsi="新細明體"/>
                <w:noProof/>
                <w:sz w:val="14"/>
                <w:szCs w:val="14"/>
              </w:rPr>
            </w:pPr>
            <w:r>
              <w:rPr>
                <w:rFonts w:hAnsi="新細明體" w:hint="eastAsia"/>
                <w:noProof/>
                <w:sz w:val="14"/>
                <w:szCs w:val="14"/>
              </w:rPr>
              <w:t xml:space="preserve">2-2-1-1 </w:t>
            </w:r>
            <w:r>
              <w:rPr>
                <w:rFonts w:hAnsi="新細明體"/>
                <w:noProof/>
                <w:sz w:val="14"/>
                <w:szCs w:val="14"/>
              </w:rPr>
              <w:t>對自然現象作有目的的偵測。運用現成的工具如溫度計、放大鏡、鏡子來幫助觀察，進行引發變因改變的探究活動，並學習安排觀測的工作流程</w:t>
            </w:r>
            <w:r>
              <w:rPr>
                <w:rFonts w:hAnsi="新細明體" w:hint="eastAsia"/>
                <w:noProof/>
                <w:sz w:val="14"/>
                <w:szCs w:val="14"/>
              </w:rPr>
              <w:t>。</w:t>
            </w:r>
          </w:p>
          <w:p w:rsidR="00F02A99" w:rsidRDefault="00F02A99">
            <w:pPr>
              <w:pStyle w:val="3"/>
              <w:spacing w:before="57" w:line="180" w:lineRule="exact"/>
              <w:ind w:left="57" w:firstLine="0"/>
              <w:rPr>
                <w:rFonts w:hAnsi="新細明體"/>
                <w:noProof/>
                <w:sz w:val="14"/>
                <w:szCs w:val="14"/>
              </w:rPr>
            </w:pPr>
            <w:r>
              <w:rPr>
                <w:rFonts w:hAnsi="新細明體" w:hint="eastAsia"/>
                <w:noProof/>
                <w:sz w:val="14"/>
                <w:szCs w:val="14"/>
              </w:rPr>
              <w:t xml:space="preserve">2-2-2-2 </w:t>
            </w:r>
            <w:r>
              <w:rPr>
                <w:rFonts w:hAnsi="新細明體"/>
                <w:noProof/>
                <w:sz w:val="14"/>
                <w:szCs w:val="14"/>
              </w:rPr>
              <w:t>知道陸生（或水生）動物外型特徵、運動方式，注意到如何去改善生活環境、調節飲食，來維護牠的健康</w:t>
            </w:r>
            <w:r>
              <w:rPr>
                <w:rFonts w:hAnsi="新細明體" w:hint="eastAsia"/>
                <w:noProof/>
                <w:sz w:val="14"/>
                <w:szCs w:val="14"/>
              </w:rPr>
              <w:t>。</w:t>
            </w:r>
          </w:p>
          <w:p w:rsidR="00F02A99" w:rsidRDefault="00F02A99">
            <w:pPr>
              <w:pStyle w:val="3"/>
              <w:spacing w:before="57" w:line="180" w:lineRule="exact"/>
              <w:ind w:left="57" w:firstLine="0"/>
              <w:rPr>
                <w:rFonts w:hAnsi="新細明體"/>
                <w:noProof/>
                <w:sz w:val="14"/>
                <w:szCs w:val="14"/>
              </w:rPr>
            </w:pPr>
            <w:r>
              <w:rPr>
                <w:rFonts w:hAnsi="新細明體" w:hint="eastAsia"/>
                <w:noProof/>
                <w:sz w:val="14"/>
                <w:szCs w:val="14"/>
              </w:rPr>
              <w:t xml:space="preserve">5-2-1-1 </w:t>
            </w:r>
            <w:r>
              <w:rPr>
                <w:rFonts w:hAnsi="新細明體"/>
                <w:noProof/>
                <w:sz w:val="14"/>
                <w:szCs w:val="14"/>
              </w:rPr>
              <w:t>相信細心的觀察和多一層的詢問，常會有許多的新發現</w:t>
            </w:r>
            <w:r>
              <w:rPr>
                <w:rFonts w:hAnsi="新細明體" w:hint="eastAsia"/>
                <w:noProof/>
                <w:sz w:val="14"/>
                <w:szCs w:val="14"/>
              </w:rPr>
              <w:t>。</w:t>
            </w:r>
          </w:p>
          <w:p w:rsidR="00F02A99" w:rsidRDefault="00F02A99">
            <w:pPr>
              <w:spacing w:line="180" w:lineRule="exact"/>
              <w:rPr>
                <w:rFonts w:hAnsi="新細明體"/>
                <w:sz w:val="14"/>
                <w:szCs w:val="14"/>
              </w:rPr>
            </w:pPr>
            <w:r>
              <w:rPr>
                <w:rFonts w:hAnsi="新細明體" w:hint="eastAsia"/>
                <w:noProof/>
                <w:sz w:val="14"/>
                <w:szCs w:val="14"/>
              </w:rPr>
              <w:t xml:space="preserve">6-2-2-2 </w:t>
            </w:r>
            <w:r>
              <w:rPr>
                <w:rFonts w:hAnsi="新細明體"/>
                <w:noProof/>
                <w:sz w:val="14"/>
                <w:szCs w:val="14"/>
              </w:rPr>
              <w:t>養成運用相關器材、設備來完成自己構想作品的習慣</w:t>
            </w:r>
            <w:r>
              <w:rPr>
                <w:rFonts w:hAnsi="新細明體" w:hint="eastAsia"/>
                <w:noProof/>
                <w:sz w:val="14"/>
                <w:szCs w:val="14"/>
              </w:rPr>
              <w:t>。</w:t>
            </w:r>
            <w:r w:rsidR="00ED0904">
              <w:rPr>
                <w:rFonts w:hAnsi="新細明體"/>
                <w:sz w:val="14"/>
                <w:szCs w:val="14"/>
              </w:rPr>
              <w:fldChar w:fldCharType="end"/>
            </w:r>
          </w:p>
        </w:tc>
        <w:tc>
          <w:tcPr>
            <w:tcW w:w="1080" w:type="dxa"/>
            <w:tcBorders>
              <w:top w:val="single" w:sz="4" w:space="0" w:color="auto"/>
              <w:bottom w:val="single" w:sz="4" w:space="0" w:color="auto"/>
            </w:tcBorders>
            <w:vAlign w:val="center"/>
          </w:tcPr>
          <w:p w:rsidR="00F02A99" w:rsidRDefault="00ED0904">
            <w:pPr>
              <w:pStyle w:val="3"/>
              <w:spacing w:before="57" w:line="180" w:lineRule="exact"/>
              <w:ind w:left="57" w:firstLine="0"/>
              <w:rPr>
                <w:rFonts w:hAnsi="新細明體"/>
                <w:noProof/>
                <w:sz w:val="14"/>
                <w:szCs w:val="14"/>
              </w:rPr>
            </w:pPr>
            <w:r>
              <w:rPr>
                <w:rFonts w:hAnsi="新細明體"/>
                <w:sz w:val="14"/>
                <w:szCs w:val="14"/>
              </w:rPr>
              <w:fldChar w:fldCharType="begin"/>
            </w:r>
            <w:r w:rsidR="00F02A99">
              <w:rPr>
                <w:rFonts w:hAnsi="新細明體"/>
                <w:sz w:val="14"/>
                <w:szCs w:val="14"/>
              </w:rPr>
              <w:instrText xml:space="preserve"> MERGEFIELD </w:instrText>
            </w:r>
            <w:r w:rsidR="00F02A99">
              <w:rPr>
                <w:rFonts w:hAnsi="新細明體" w:hint="eastAsia"/>
                <w:sz w:val="14"/>
                <w:szCs w:val="14"/>
              </w:rPr>
              <w:instrText>教學目標</w:instrText>
            </w:r>
            <w:r w:rsidR="00F02A99">
              <w:rPr>
                <w:rFonts w:hAnsi="新細明體"/>
                <w:sz w:val="14"/>
                <w:szCs w:val="14"/>
              </w:rPr>
              <w:instrText xml:space="preserve"> </w:instrText>
            </w:r>
            <w:r>
              <w:rPr>
                <w:rFonts w:hAnsi="新細明體"/>
                <w:sz w:val="14"/>
                <w:szCs w:val="14"/>
              </w:rPr>
              <w:fldChar w:fldCharType="separate"/>
            </w:r>
            <w:r w:rsidR="00F02A99">
              <w:rPr>
                <w:rFonts w:hAnsi="新細明體" w:hint="eastAsia"/>
                <w:noProof/>
                <w:sz w:val="14"/>
                <w:szCs w:val="14"/>
              </w:rPr>
              <w:t>1.藉由操作和觀察，知道沉水性的水生植物莖葉柔軟，可以適應水流和水位高低變化。</w:t>
            </w:r>
          </w:p>
          <w:p w:rsidR="00F02A99" w:rsidRDefault="00F02A99">
            <w:pPr>
              <w:pStyle w:val="3"/>
              <w:spacing w:before="57" w:line="180" w:lineRule="exact"/>
              <w:ind w:left="57" w:firstLine="0"/>
              <w:rPr>
                <w:rFonts w:hAnsi="新細明體"/>
                <w:noProof/>
                <w:sz w:val="14"/>
                <w:szCs w:val="14"/>
              </w:rPr>
            </w:pPr>
            <w:r>
              <w:rPr>
                <w:rFonts w:hAnsi="新細明體" w:hint="eastAsia"/>
                <w:noProof/>
                <w:sz w:val="14"/>
                <w:szCs w:val="14"/>
              </w:rPr>
              <w:t>2.藉由操作和觀察，知道浮在水面生長的植物葉片不沾水或葉柄有氣洞等特殊構造，可以隨水流飄到各處。</w:t>
            </w:r>
          </w:p>
          <w:p w:rsidR="00F02A99" w:rsidRDefault="00F02A99">
            <w:pPr>
              <w:pStyle w:val="3"/>
              <w:spacing w:before="57" w:line="180" w:lineRule="exact"/>
              <w:ind w:left="57" w:firstLine="0"/>
              <w:rPr>
                <w:rFonts w:hAnsi="新細明體"/>
                <w:noProof/>
                <w:sz w:val="14"/>
                <w:szCs w:val="14"/>
              </w:rPr>
            </w:pPr>
            <w:r>
              <w:rPr>
                <w:rFonts w:hAnsi="新細明體" w:hint="eastAsia"/>
                <w:noProof/>
                <w:sz w:val="14"/>
                <w:szCs w:val="14"/>
              </w:rPr>
              <w:t>３藉由操作和觀察，知道挺出水面成長的植物葉柄和莖有氣洞的特殊構造，可以適應水中生活。</w:t>
            </w:r>
          </w:p>
          <w:p w:rsidR="00F02A99" w:rsidRDefault="00ED0904">
            <w:pPr>
              <w:spacing w:line="180" w:lineRule="exact"/>
              <w:rPr>
                <w:rFonts w:ascii="標楷體" w:eastAsia="標楷體" w:hAnsi="標楷體"/>
              </w:rPr>
            </w:pPr>
            <w:r>
              <w:rPr>
                <w:rFonts w:hAnsi="新細明體"/>
                <w:sz w:val="14"/>
                <w:szCs w:val="14"/>
              </w:rPr>
              <w:fldChar w:fldCharType="end"/>
            </w:r>
          </w:p>
        </w:tc>
        <w:tc>
          <w:tcPr>
            <w:tcW w:w="1620" w:type="dxa"/>
            <w:gridSpan w:val="2"/>
            <w:tcBorders>
              <w:top w:val="single" w:sz="4" w:space="0" w:color="auto"/>
              <w:bottom w:val="single" w:sz="4" w:space="0" w:color="auto"/>
            </w:tcBorders>
            <w:vAlign w:val="center"/>
          </w:tcPr>
          <w:p w:rsidR="00F02A99" w:rsidRDefault="00F02A99">
            <w:pPr>
              <w:spacing w:line="0" w:lineRule="atLeast"/>
              <w:ind w:leftChars="-116" w:left="142" w:hangingChars="175" w:hanging="420"/>
              <w:jc w:val="both"/>
              <w:rPr>
                <w:rFonts w:hAnsi="新細明體"/>
                <w:noProof/>
                <w:sz w:val="14"/>
                <w:szCs w:val="14"/>
              </w:rPr>
            </w:pPr>
            <w:r>
              <w:rPr>
                <w:rFonts w:ascii="標楷體" w:eastAsia="標楷體" w:hAnsi="標楷體" w:hint="eastAsia"/>
              </w:rPr>
              <w:t>雌</w:t>
            </w:r>
            <w:r>
              <w:rPr>
                <w:rFonts w:hAnsi="新細明體" w:hint="eastAsia"/>
                <w:noProof/>
                <w:sz w:val="14"/>
                <w:szCs w:val="14"/>
              </w:rPr>
              <w:t>活動</w:t>
            </w:r>
            <w:r>
              <w:rPr>
                <w:rFonts w:hAnsi="新細明體" w:hint="eastAsia"/>
                <w:noProof/>
                <w:sz w:val="14"/>
                <w:szCs w:val="14"/>
              </w:rPr>
              <w:t>2-1</w:t>
            </w:r>
            <w:r>
              <w:rPr>
                <w:rFonts w:hAnsi="新細明體" w:hint="eastAsia"/>
                <w:noProof/>
                <w:sz w:val="14"/>
                <w:szCs w:val="14"/>
              </w:rPr>
              <w:t>『水生植物特殊的構造』</w:t>
            </w:r>
          </w:p>
          <w:p w:rsidR="00F02A99" w:rsidRDefault="00F02A99">
            <w:pPr>
              <w:spacing w:line="0" w:lineRule="atLeast"/>
              <w:ind w:leftChars="-116" w:left="-33" w:hangingChars="175" w:hanging="245"/>
              <w:jc w:val="both"/>
              <w:rPr>
                <w:rFonts w:hAnsi="新細明體"/>
                <w:noProof/>
                <w:sz w:val="14"/>
                <w:szCs w:val="14"/>
              </w:rPr>
            </w:pPr>
            <w:r>
              <w:rPr>
                <w:rFonts w:hAnsi="新細明體" w:hint="eastAsia"/>
                <w:noProof/>
                <w:sz w:val="14"/>
                <w:szCs w:val="14"/>
              </w:rPr>
              <w:t xml:space="preserve">我　</w:t>
            </w:r>
            <w:r>
              <w:rPr>
                <w:rFonts w:hAnsi="新細明體" w:hint="eastAsia"/>
                <w:noProof/>
                <w:sz w:val="14"/>
                <w:szCs w:val="14"/>
              </w:rPr>
              <w:t>1.</w:t>
            </w:r>
            <w:r>
              <w:rPr>
                <w:rFonts w:hAnsi="新細明體" w:hint="eastAsia"/>
                <w:noProof/>
                <w:sz w:val="14"/>
                <w:szCs w:val="14"/>
              </w:rPr>
              <w:t>讓學生分組，各組置購ㄧ個水族箱，及佈置水族箱內的水生植物及動物，『全組材料費不能超過５００元』。</w:t>
            </w:r>
          </w:p>
          <w:p w:rsidR="00F02A99" w:rsidRDefault="00F02A99">
            <w:pPr>
              <w:pStyle w:val="3"/>
              <w:spacing w:before="57" w:line="180" w:lineRule="exact"/>
              <w:ind w:left="57" w:firstLine="0"/>
              <w:rPr>
                <w:rFonts w:hAnsi="新細明體"/>
                <w:noProof/>
                <w:sz w:val="14"/>
                <w:szCs w:val="14"/>
              </w:rPr>
            </w:pPr>
            <w:r>
              <w:rPr>
                <w:rFonts w:hAnsi="新細明體" w:hint="eastAsia"/>
                <w:noProof/>
                <w:sz w:val="14"/>
                <w:szCs w:val="14"/>
              </w:rPr>
              <w:t>2.透過實際操作引導學生觀察沉水性植物如水蘊草，可以依照水流的變化及水位高低的變化有所適應。</w:t>
            </w:r>
          </w:p>
          <w:p w:rsidR="00F02A99" w:rsidRDefault="00F02A99">
            <w:pPr>
              <w:pStyle w:val="3"/>
              <w:spacing w:before="57" w:line="180" w:lineRule="exact"/>
              <w:ind w:left="57" w:firstLine="0"/>
              <w:rPr>
                <w:rFonts w:hAnsi="新細明體"/>
                <w:noProof/>
                <w:sz w:val="14"/>
                <w:szCs w:val="14"/>
              </w:rPr>
            </w:pPr>
            <w:r>
              <w:rPr>
                <w:rFonts w:hAnsi="新細明體" w:hint="eastAsia"/>
                <w:noProof/>
                <w:sz w:val="14"/>
                <w:szCs w:val="14"/>
              </w:rPr>
              <w:t>3.教師展示數種漂浮性水生生物或圖卡，引導學生觀察漂浮性水生植物的外形和構造有哪些相似的地方。</w:t>
            </w:r>
          </w:p>
          <w:p w:rsidR="00F02A99" w:rsidRDefault="00F02A99">
            <w:pPr>
              <w:pStyle w:val="3"/>
              <w:spacing w:before="57" w:line="180" w:lineRule="exact"/>
              <w:ind w:left="57" w:firstLine="0"/>
              <w:rPr>
                <w:rFonts w:hAnsi="新細明體"/>
                <w:noProof/>
                <w:sz w:val="14"/>
                <w:szCs w:val="14"/>
              </w:rPr>
            </w:pPr>
            <w:r>
              <w:rPr>
                <w:rFonts w:hAnsi="新細明體" w:hint="eastAsia"/>
                <w:noProof/>
                <w:sz w:val="14"/>
                <w:szCs w:val="14"/>
              </w:rPr>
              <w:t>４.引導學生觀察水生植物的構造，並讓他們透過實際操作發現漂浮性水生植物的根通常都長在水中可以順水漂流，葉柄或植物體中有許多氣洞，而且莖葉大多不沾水，使它們可以漂浮在水上。</w:t>
            </w:r>
          </w:p>
          <w:p w:rsidR="00F02A99" w:rsidRDefault="00F02A99">
            <w:pPr>
              <w:pStyle w:val="3"/>
              <w:spacing w:before="57" w:line="180" w:lineRule="exact"/>
              <w:ind w:left="57" w:firstLine="0"/>
              <w:rPr>
                <w:rFonts w:hAnsi="新細明體"/>
                <w:noProof/>
                <w:sz w:val="14"/>
                <w:szCs w:val="14"/>
              </w:rPr>
            </w:pPr>
            <w:r>
              <w:rPr>
                <w:rFonts w:hint="eastAsia"/>
                <w:noProof/>
                <w:sz w:val="14"/>
                <w:szCs w:val="14"/>
              </w:rPr>
              <w:t>５引導學生歸納水生植物的構造它的功能為何。</w:t>
            </w:r>
          </w:p>
          <w:p w:rsidR="00F02A99" w:rsidRDefault="00F02A99">
            <w:pPr>
              <w:spacing w:line="0" w:lineRule="atLeast"/>
              <w:ind w:leftChars="-116" w:left="-33" w:hangingChars="175" w:hanging="245"/>
              <w:jc w:val="both"/>
              <w:rPr>
                <w:rFonts w:hAnsi="新細明體"/>
                <w:noProof/>
                <w:sz w:val="14"/>
                <w:szCs w:val="14"/>
              </w:rPr>
            </w:pPr>
            <w:r>
              <w:rPr>
                <w:rFonts w:hAnsi="新細明體" w:hint="eastAsia"/>
                <w:noProof/>
                <w:sz w:val="14"/>
                <w:szCs w:val="14"/>
              </w:rPr>
              <w:t>２</w:t>
            </w:r>
          </w:p>
        </w:tc>
        <w:tc>
          <w:tcPr>
            <w:tcW w:w="540" w:type="dxa"/>
            <w:tcBorders>
              <w:top w:val="single" w:sz="4" w:space="0" w:color="auto"/>
              <w:bottom w:val="single" w:sz="4" w:space="0" w:color="auto"/>
            </w:tcBorders>
            <w:vAlign w:val="center"/>
          </w:tcPr>
          <w:p w:rsidR="00F02A99" w:rsidRDefault="00F02A99">
            <w:pPr>
              <w:spacing w:line="0" w:lineRule="atLeast"/>
              <w:jc w:val="center"/>
              <w:rPr>
                <w:rFonts w:ascii="標楷體" w:eastAsia="標楷體" w:hAnsi="標楷體"/>
                <w:sz w:val="20"/>
                <w:szCs w:val="20"/>
              </w:rPr>
            </w:pPr>
            <w:r>
              <w:rPr>
                <w:rFonts w:ascii="標楷體" w:eastAsia="標楷體" w:hAnsi="標楷體" w:hint="eastAsia"/>
                <w:sz w:val="20"/>
                <w:szCs w:val="20"/>
              </w:rPr>
              <w:t>３</w:t>
            </w:r>
          </w:p>
        </w:tc>
        <w:tc>
          <w:tcPr>
            <w:tcW w:w="900" w:type="dxa"/>
            <w:gridSpan w:val="2"/>
            <w:tcBorders>
              <w:top w:val="single" w:sz="4" w:space="0" w:color="auto"/>
              <w:bottom w:val="single" w:sz="4" w:space="0" w:color="auto"/>
            </w:tcBorders>
            <w:vAlign w:val="center"/>
          </w:tcPr>
          <w:p w:rsidR="00F02A99" w:rsidRDefault="00ED0904">
            <w:pPr>
              <w:pStyle w:val="3"/>
              <w:spacing w:before="57" w:line="240" w:lineRule="auto"/>
              <w:ind w:left="57" w:firstLine="0"/>
              <w:rPr>
                <w:rFonts w:hAnsi="新細明體"/>
                <w:noProof/>
                <w:sz w:val="14"/>
                <w:szCs w:val="14"/>
              </w:rPr>
            </w:pPr>
            <w:r>
              <w:rPr>
                <w:rFonts w:hAnsi="新細明體"/>
                <w:sz w:val="14"/>
                <w:szCs w:val="14"/>
              </w:rPr>
              <w:fldChar w:fldCharType="begin"/>
            </w:r>
            <w:r w:rsidR="00F02A99">
              <w:rPr>
                <w:rFonts w:hAnsi="新細明體"/>
                <w:sz w:val="14"/>
                <w:szCs w:val="14"/>
              </w:rPr>
              <w:instrText xml:space="preserve"> MERGEFIELD </w:instrText>
            </w:r>
            <w:r w:rsidR="00F02A99">
              <w:rPr>
                <w:rFonts w:hAnsi="新細明體" w:hint="eastAsia"/>
                <w:sz w:val="14"/>
                <w:szCs w:val="14"/>
              </w:rPr>
              <w:instrText>評量方式</w:instrText>
            </w:r>
            <w:r w:rsidR="00F02A99">
              <w:rPr>
                <w:rFonts w:hAnsi="新細明體"/>
                <w:sz w:val="14"/>
                <w:szCs w:val="14"/>
              </w:rPr>
              <w:instrText xml:space="preserve"> </w:instrText>
            </w:r>
            <w:r>
              <w:rPr>
                <w:rFonts w:hAnsi="新細明體"/>
                <w:sz w:val="14"/>
                <w:szCs w:val="14"/>
              </w:rPr>
              <w:fldChar w:fldCharType="separate"/>
            </w:r>
            <w:r w:rsidR="00F02A99">
              <w:rPr>
                <w:rFonts w:hAnsi="新細明體" w:hint="eastAsia"/>
                <w:noProof/>
                <w:sz w:val="14"/>
                <w:szCs w:val="14"/>
              </w:rPr>
              <w:t>口頭評量</w:t>
            </w:r>
          </w:p>
          <w:p w:rsidR="00F02A99" w:rsidRDefault="00F02A99">
            <w:pPr>
              <w:pStyle w:val="3"/>
              <w:spacing w:before="57" w:line="240" w:lineRule="auto"/>
              <w:rPr>
                <w:rFonts w:hAnsi="新細明體"/>
                <w:noProof/>
                <w:sz w:val="14"/>
                <w:szCs w:val="14"/>
              </w:rPr>
            </w:pPr>
            <w:r>
              <w:rPr>
                <w:rFonts w:hAnsi="新細明體" w:hint="eastAsia"/>
                <w:noProof/>
                <w:sz w:val="14"/>
                <w:szCs w:val="14"/>
              </w:rPr>
              <w:t>實作評量</w:t>
            </w:r>
          </w:p>
          <w:p w:rsidR="00F02A99" w:rsidRDefault="00F02A99">
            <w:pPr>
              <w:spacing w:line="240" w:lineRule="exact"/>
              <w:ind w:firstLineChars="50" w:firstLine="70"/>
              <w:jc w:val="both"/>
              <w:rPr>
                <w:rFonts w:hAnsi="新細明體"/>
                <w:sz w:val="14"/>
                <w:szCs w:val="14"/>
              </w:rPr>
            </w:pPr>
            <w:r>
              <w:rPr>
                <w:rFonts w:hAnsi="新細明體" w:hint="eastAsia"/>
                <w:noProof/>
                <w:sz w:val="14"/>
                <w:szCs w:val="14"/>
              </w:rPr>
              <w:t>習作評量</w:t>
            </w:r>
            <w:r w:rsidR="00ED0904">
              <w:rPr>
                <w:rFonts w:hAnsi="新細明體"/>
                <w:sz w:val="14"/>
                <w:szCs w:val="14"/>
              </w:rPr>
              <w:fldChar w:fldCharType="end"/>
            </w:r>
          </w:p>
          <w:p w:rsidR="00F02A99" w:rsidRDefault="00F02A99">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F02A99" w:rsidRDefault="00F02A99">
            <w:pPr>
              <w:spacing w:line="0" w:lineRule="atLeast"/>
              <w:jc w:val="center"/>
              <w:rPr>
                <w:rFonts w:ascii="標楷體" w:eastAsia="標楷體" w:hAnsi="標楷體"/>
              </w:rPr>
            </w:pPr>
          </w:p>
        </w:tc>
        <w:tc>
          <w:tcPr>
            <w:tcW w:w="900" w:type="dxa"/>
            <w:tcBorders>
              <w:top w:val="single" w:sz="4" w:space="0" w:color="auto"/>
              <w:bottom w:val="single" w:sz="4" w:space="0" w:color="auto"/>
            </w:tcBorders>
            <w:vAlign w:val="center"/>
          </w:tcPr>
          <w:p w:rsidR="00F02A99" w:rsidRDefault="00F02A99">
            <w:pPr>
              <w:pStyle w:val="3"/>
              <w:spacing w:before="57" w:line="200" w:lineRule="exact"/>
              <w:ind w:left="57" w:firstLine="0"/>
              <w:rPr>
                <w:rFonts w:hAnsi="新細明體"/>
                <w:noProof/>
                <w:sz w:val="14"/>
                <w:szCs w:val="14"/>
              </w:rPr>
            </w:pPr>
            <w:r>
              <w:rPr>
                <w:rFonts w:hAnsi="新細明體" w:hint="eastAsia"/>
                <w:noProof/>
                <w:sz w:val="14"/>
                <w:szCs w:val="14"/>
              </w:rPr>
              <w:t>【環境教育】</w:t>
            </w:r>
          </w:p>
          <w:p w:rsidR="00F02A99" w:rsidRDefault="00F02A99">
            <w:pPr>
              <w:pStyle w:val="3"/>
              <w:spacing w:before="57" w:line="200" w:lineRule="exact"/>
              <w:ind w:left="57" w:firstLine="0"/>
              <w:rPr>
                <w:rFonts w:hAnsi="新細明體"/>
                <w:noProof/>
                <w:sz w:val="14"/>
                <w:szCs w:val="14"/>
              </w:rPr>
            </w:pPr>
            <w:r>
              <w:rPr>
                <w:rFonts w:hAnsi="新細明體" w:hint="eastAsia"/>
                <w:noProof/>
                <w:sz w:val="14"/>
                <w:szCs w:val="14"/>
              </w:rPr>
              <w:t>4-2-4能運用簡單的科技以及蒐集、運用資訊來探討、瞭解環境及相關的議題。</w:t>
            </w:r>
          </w:p>
          <w:p w:rsidR="00F02A99" w:rsidRDefault="00F02A99">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F02A99" w:rsidRDefault="00F02A99">
            <w:pPr>
              <w:spacing w:line="0" w:lineRule="atLeast"/>
              <w:jc w:val="center"/>
              <w:rPr>
                <w:rFonts w:ascii="標楷體" w:eastAsia="標楷體" w:hAnsi="標楷體"/>
                <w:b/>
                <w:bCs/>
              </w:rPr>
            </w:pPr>
          </w:p>
        </w:tc>
      </w:tr>
      <w:tr w:rsidR="002220E2">
        <w:trPr>
          <w:cantSplit/>
          <w:trHeight w:val="2120"/>
        </w:trPr>
        <w:tc>
          <w:tcPr>
            <w:tcW w:w="360" w:type="dxa"/>
            <w:vMerge w:val="restart"/>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t>九</w:t>
            </w:r>
          </w:p>
        </w:tc>
        <w:tc>
          <w:tcPr>
            <w:tcW w:w="1620" w:type="dxa"/>
            <w:gridSpan w:val="2"/>
            <w:vMerge w:val="restart"/>
            <w:tcBorders>
              <w:top w:val="single" w:sz="4" w:space="0" w:color="auto"/>
            </w:tcBorders>
          </w:tcPr>
          <w:p w:rsidR="002220E2" w:rsidRPr="00546930" w:rsidRDefault="002220E2" w:rsidP="006B6BDA">
            <w:pPr>
              <w:spacing w:line="0" w:lineRule="atLeast"/>
              <w:rPr>
                <w:rFonts w:eastAsia="標楷體"/>
                <w:color w:val="000000"/>
                <w:sz w:val="14"/>
                <w:szCs w:val="14"/>
              </w:rPr>
            </w:pPr>
            <w:r>
              <w:rPr>
                <w:rFonts w:eastAsia="標楷體" w:hint="eastAsia"/>
                <w:color w:val="000000"/>
                <w:sz w:val="14"/>
                <w:szCs w:val="14"/>
              </w:rPr>
              <w:t>1</w:t>
            </w:r>
            <w:r w:rsidRPr="00546930">
              <w:rPr>
                <w:rFonts w:eastAsia="標楷體"/>
                <w:color w:val="000000"/>
                <w:sz w:val="14"/>
                <w:szCs w:val="14"/>
              </w:rPr>
              <w:t>.</w:t>
            </w:r>
            <w:r w:rsidRPr="00546930">
              <w:rPr>
                <w:rFonts w:eastAsia="標楷體"/>
                <w:color w:val="000000"/>
                <w:sz w:val="14"/>
                <w:szCs w:val="14"/>
              </w:rPr>
              <w:t>藝能科期中評量。</w:t>
            </w:r>
          </w:p>
          <w:p w:rsidR="002220E2" w:rsidRPr="00546930" w:rsidRDefault="002220E2" w:rsidP="006B6BDA">
            <w:pPr>
              <w:spacing w:line="0" w:lineRule="atLeast"/>
              <w:rPr>
                <w:rFonts w:eastAsia="標楷體"/>
                <w:color w:val="000000"/>
                <w:sz w:val="14"/>
                <w:szCs w:val="14"/>
              </w:rPr>
            </w:pPr>
            <w:r>
              <w:rPr>
                <w:rFonts w:eastAsia="標楷體" w:hint="eastAsia"/>
                <w:color w:val="000000"/>
                <w:sz w:val="14"/>
                <w:szCs w:val="14"/>
              </w:rPr>
              <w:t>2</w:t>
            </w:r>
            <w:r w:rsidRPr="00546930">
              <w:rPr>
                <w:rFonts w:eastAsia="標楷體" w:hint="eastAsia"/>
                <w:color w:val="000000"/>
                <w:sz w:val="14"/>
                <w:szCs w:val="14"/>
              </w:rPr>
              <w:t>.</w:t>
            </w:r>
            <w:r w:rsidRPr="00546930">
              <w:rPr>
                <w:rFonts w:eastAsia="標楷體"/>
                <w:color w:val="000000"/>
                <w:sz w:val="14"/>
                <w:szCs w:val="14"/>
              </w:rPr>
              <w:t>召開教學研討會</w:t>
            </w:r>
            <w:r w:rsidRPr="00546930">
              <w:rPr>
                <w:rFonts w:eastAsia="標楷體" w:hint="eastAsia"/>
                <w:color w:val="000000"/>
                <w:sz w:val="14"/>
                <w:szCs w:val="14"/>
              </w:rPr>
              <w:t xml:space="preserve"> (</w:t>
            </w:r>
            <w:r w:rsidRPr="00546930">
              <w:rPr>
                <w:rFonts w:eastAsia="標楷體"/>
                <w:color w:val="000000"/>
                <w:sz w:val="14"/>
                <w:szCs w:val="14"/>
              </w:rPr>
              <w:t>學年</w:t>
            </w:r>
            <w:r w:rsidRPr="00546930">
              <w:rPr>
                <w:rFonts w:eastAsia="標楷體" w:hint="eastAsia"/>
                <w:color w:val="000000"/>
                <w:sz w:val="14"/>
                <w:szCs w:val="14"/>
              </w:rPr>
              <w:t>.</w:t>
            </w:r>
            <w:r w:rsidRPr="00546930">
              <w:rPr>
                <w:rFonts w:eastAsia="標楷體" w:hint="eastAsia"/>
                <w:color w:val="000000"/>
                <w:sz w:val="14"/>
                <w:szCs w:val="14"/>
              </w:rPr>
              <w:t>領域</w:t>
            </w:r>
            <w:r w:rsidRPr="00546930">
              <w:rPr>
                <w:rFonts w:eastAsia="標楷體" w:hint="eastAsia"/>
                <w:color w:val="000000"/>
                <w:sz w:val="14"/>
                <w:szCs w:val="14"/>
              </w:rPr>
              <w:t>)</w:t>
            </w:r>
            <w:r w:rsidRPr="00546930">
              <w:rPr>
                <w:rFonts w:eastAsia="標楷體"/>
                <w:color w:val="000000"/>
                <w:sz w:val="14"/>
                <w:szCs w:val="14"/>
              </w:rPr>
              <w:t>。</w:t>
            </w:r>
          </w:p>
          <w:p w:rsidR="002220E2" w:rsidRPr="00546930" w:rsidRDefault="002220E2" w:rsidP="006B6BDA">
            <w:pPr>
              <w:spacing w:line="0" w:lineRule="atLeast"/>
              <w:rPr>
                <w:rFonts w:eastAsia="標楷體"/>
                <w:color w:val="000000"/>
                <w:sz w:val="14"/>
                <w:szCs w:val="14"/>
              </w:rPr>
            </w:pPr>
            <w:r>
              <w:rPr>
                <w:rFonts w:eastAsia="標楷體" w:hint="eastAsia"/>
                <w:color w:val="000000"/>
                <w:sz w:val="14"/>
                <w:szCs w:val="14"/>
              </w:rPr>
              <w:t>3</w:t>
            </w:r>
            <w:r w:rsidRPr="00546930">
              <w:rPr>
                <w:rFonts w:eastAsia="標楷體" w:hint="eastAsia"/>
                <w:color w:val="000000"/>
                <w:sz w:val="14"/>
                <w:szCs w:val="14"/>
              </w:rPr>
              <w:t>.</w:t>
            </w:r>
            <w:r w:rsidRPr="00546930">
              <w:rPr>
                <w:rFonts w:eastAsia="標楷體"/>
                <w:color w:val="000000"/>
                <w:sz w:val="14"/>
                <w:szCs w:val="14"/>
              </w:rPr>
              <w:t xml:space="preserve"> 1</w:t>
            </w:r>
            <w:r w:rsidRPr="00546930">
              <w:rPr>
                <w:rFonts w:eastAsia="標楷體" w:hint="eastAsia"/>
                <w:color w:val="000000"/>
                <w:sz w:val="14"/>
                <w:szCs w:val="14"/>
              </w:rPr>
              <w:t>0</w:t>
            </w:r>
            <w:r w:rsidRPr="00546930">
              <w:rPr>
                <w:rFonts w:eastAsia="標楷體"/>
                <w:color w:val="000000"/>
                <w:sz w:val="14"/>
                <w:szCs w:val="14"/>
              </w:rPr>
              <w:t>/</w:t>
            </w:r>
            <w:r w:rsidRPr="00546930">
              <w:rPr>
                <w:rFonts w:eastAsia="標楷體" w:hint="eastAsia"/>
                <w:color w:val="000000"/>
                <w:sz w:val="14"/>
                <w:szCs w:val="14"/>
              </w:rPr>
              <w:t>29</w:t>
            </w:r>
            <w:r w:rsidRPr="00546930">
              <w:rPr>
                <w:rFonts w:eastAsia="標楷體"/>
                <w:color w:val="000000"/>
                <w:sz w:val="14"/>
                <w:szCs w:val="14"/>
              </w:rPr>
              <w:t>、</w:t>
            </w:r>
            <w:r w:rsidRPr="00546930">
              <w:rPr>
                <w:rFonts w:eastAsia="標楷體" w:hint="eastAsia"/>
                <w:color w:val="000000"/>
                <w:sz w:val="14"/>
                <w:szCs w:val="14"/>
              </w:rPr>
              <w:t>30</w:t>
            </w:r>
            <w:r w:rsidRPr="00546930">
              <w:rPr>
                <w:rFonts w:eastAsia="標楷體"/>
                <w:color w:val="000000"/>
                <w:sz w:val="14"/>
                <w:szCs w:val="14"/>
              </w:rPr>
              <w:t xml:space="preserve"> (</w:t>
            </w:r>
            <w:r w:rsidRPr="00546930">
              <w:rPr>
                <w:rFonts w:eastAsia="標楷體" w:hint="eastAsia"/>
                <w:color w:val="000000"/>
                <w:sz w:val="14"/>
                <w:szCs w:val="14"/>
              </w:rPr>
              <w:t>三</w:t>
            </w:r>
            <w:r w:rsidRPr="00546930">
              <w:rPr>
                <w:rFonts w:eastAsia="標楷體"/>
                <w:color w:val="000000"/>
                <w:sz w:val="14"/>
                <w:szCs w:val="14"/>
              </w:rPr>
              <w:t>)(</w:t>
            </w:r>
            <w:r w:rsidRPr="00546930">
              <w:rPr>
                <w:rFonts w:eastAsia="標楷體" w:hint="eastAsia"/>
                <w:color w:val="000000"/>
                <w:sz w:val="14"/>
                <w:szCs w:val="14"/>
              </w:rPr>
              <w:t>四</w:t>
            </w:r>
            <w:r w:rsidRPr="00546930">
              <w:rPr>
                <w:rFonts w:eastAsia="標楷體"/>
                <w:color w:val="000000"/>
                <w:sz w:val="14"/>
                <w:szCs w:val="14"/>
              </w:rPr>
              <w:t>)</w:t>
            </w:r>
            <w:r w:rsidRPr="00546930">
              <w:rPr>
                <w:rFonts w:eastAsia="標楷體"/>
                <w:color w:val="000000"/>
                <w:sz w:val="14"/>
                <w:szCs w:val="14"/>
              </w:rPr>
              <w:t>舉行第一次定期評量。</w:t>
            </w:r>
          </w:p>
          <w:p w:rsidR="002220E2" w:rsidRPr="00546930" w:rsidRDefault="002220E2" w:rsidP="006B6BDA">
            <w:pPr>
              <w:pStyle w:val="a3"/>
              <w:tabs>
                <w:tab w:val="clear" w:pos="4153"/>
                <w:tab w:val="clear" w:pos="8306"/>
              </w:tabs>
              <w:adjustRightInd w:val="0"/>
              <w:spacing w:line="200" w:lineRule="exact"/>
              <w:ind w:leftChars="-27" w:left="1" w:hangingChars="47" w:hanging="66"/>
              <w:rPr>
                <w:rFonts w:ascii="標楷體" w:eastAsia="標楷體" w:hAnsi="標楷體"/>
                <w:color w:val="000000"/>
                <w:sz w:val="14"/>
                <w:szCs w:val="14"/>
              </w:rPr>
            </w:pPr>
          </w:p>
        </w:tc>
        <w:tc>
          <w:tcPr>
            <w:tcW w:w="1080" w:type="dxa"/>
            <w:gridSpan w:val="2"/>
            <w:vMerge w:val="restart"/>
            <w:tcBorders>
              <w:top w:val="single" w:sz="4" w:space="0" w:color="auto"/>
            </w:tcBorders>
            <w:vAlign w:val="center"/>
          </w:tcPr>
          <w:p w:rsidR="002220E2" w:rsidRDefault="002220E2">
            <w:pPr>
              <w:snapToGrid w:val="0"/>
              <w:spacing w:line="180" w:lineRule="exact"/>
              <w:ind w:firstLineChars="150" w:firstLine="240"/>
              <w:jc w:val="both"/>
              <w:rPr>
                <w:sz w:val="16"/>
              </w:rPr>
            </w:pPr>
            <w:r>
              <w:rPr>
                <w:rFonts w:hint="eastAsia"/>
                <w:sz w:val="16"/>
              </w:rPr>
              <w:t>水生家族</w:t>
            </w:r>
          </w:p>
          <w:p w:rsidR="002220E2" w:rsidRDefault="002220E2">
            <w:pPr>
              <w:spacing w:line="0" w:lineRule="atLeast"/>
              <w:jc w:val="both"/>
              <w:rPr>
                <w:rFonts w:ascii="標楷體" w:eastAsia="標楷體" w:hAnsi="標楷體"/>
                <w:spacing w:val="-20"/>
              </w:rPr>
            </w:pPr>
            <w:r>
              <w:rPr>
                <w:rFonts w:hint="eastAsia"/>
                <w:sz w:val="14"/>
                <w:szCs w:val="14"/>
              </w:rPr>
              <w:t>2.</w:t>
            </w:r>
            <w:r>
              <w:rPr>
                <w:rFonts w:hint="eastAsia"/>
                <w:sz w:val="14"/>
                <w:szCs w:val="14"/>
              </w:rPr>
              <w:t>水生生物的秘密</w:t>
            </w:r>
          </w:p>
        </w:tc>
        <w:tc>
          <w:tcPr>
            <w:tcW w:w="1260" w:type="dxa"/>
            <w:gridSpan w:val="2"/>
            <w:vMerge w:val="restart"/>
            <w:tcBorders>
              <w:top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 xml:space="preserve">1-2-1-1 </w:t>
            </w:r>
            <w:r>
              <w:rPr>
                <w:rFonts w:hAnsi="新細明體"/>
                <w:noProof/>
                <w:sz w:val="14"/>
                <w:szCs w:val="14"/>
              </w:rPr>
              <w:t>察覺事物具有可辨識的特徵和屬性</w:t>
            </w:r>
            <w:r>
              <w:rPr>
                <w:rFonts w:hAnsi="新細明體" w:hint="eastAsia"/>
                <w:noProof/>
                <w:sz w:val="14"/>
                <w:szCs w:val="14"/>
              </w:rPr>
              <w:t>。</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 xml:space="preserve">1-2-2-4 </w:t>
            </w:r>
            <w:r>
              <w:rPr>
                <w:rFonts w:hAnsi="新細明體"/>
                <w:noProof/>
                <w:sz w:val="14"/>
                <w:szCs w:val="14"/>
              </w:rPr>
              <w:t>知道依目的（或屬性）不同，可作不同的分類</w:t>
            </w:r>
            <w:r>
              <w:rPr>
                <w:rFonts w:hAnsi="新細明體" w:hint="eastAsia"/>
                <w:noProof/>
                <w:sz w:val="14"/>
                <w:szCs w:val="14"/>
              </w:rPr>
              <w:t>。</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2-2-1-1 對自然現象作有目的的偵測。運用現成的工具如溫度、放大鏡、鏡子來幫助觀察，進行引發變因改變的探究活動，並學習安排觀測的工作流程。</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 xml:space="preserve">2-2-2-2 </w:t>
            </w:r>
            <w:r>
              <w:rPr>
                <w:rFonts w:hAnsi="新細明體"/>
                <w:noProof/>
                <w:sz w:val="14"/>
                <w:szCs w:val="14"/>
              </w:rPr>
              <w:t>知道陸生（或水生）動物外型特徵、運動方式，注意到如何去改善生活環境、調節飲食，來維護牠的健康</w:t>
            </w:r>
            <w:r>
              <w:rPr>
                <w:rFonts w:hAnsi="新細明體" w:hint="eastAsia"/>
                <w:noProof/>
                <w:sz w:val="14"/>
                <w:szCs w:val="14"/>
              </w:rPr>
              <w:t xml:space="preserve">。5-2-1-1 </w:t>
            </w:r>
            <w:r>
              <w:rPr>
                <w:rFonts w:hAnsi="新細明體"/>
                <w:noProof/>
                <w:sz w:val="14"/>
                <w:szCs w:val="14"/>
              </w:rPr>
              <w:t>相信細心的觀察和多一層的詢問，常會有許多的新發現</w:t>
            </w:r>
            <w:r>
              <w:rPr>
                <w:rFonts w:hAnsi="新細明體" w:hint="eastAsia"/>
                <w:noProof/>
                <w:sz w:val="14"/>
                <w:szCs w:val="14"/>
              </w:rPr>
              <w:t>。</w:t>
            </w:r>
          </w:p>
          <w:p w:rsidR="002220E2" w:rsidRDefault="002220E2">
            <w:pPr>
              <w:spacing w:line="180" w:lineRule="exact"/>
              <w:rPr>
                <w:rFonts w:ascii="標楷體" w:eastAsia="標楷體" w:hAnsi="標楷體"/>
                <w:spacing w:val="-20"/>
              </w:rPr>
            </w:pPr>
            <w:r>
              <w:rPr>
                <w:rFonts w:hAnsi="新細明體" w:hint="eastAsia"/>
                <w:noProof/>
                <w:sz w:val="14"/>
                <w:szCs w:val="14"/>
              </w:rPr>
              <w:t xml:space="preserve">6-2-2-2 </w:t>
            </w:r>
            <w:r>
              <w:rPr>
                <w:rFonts w:hAnsi="新細明體" w:hint="eastAsia"/>
                <w:noProof/>
                <w:sz w:val="14"/>
                <w:szCs w:val="14"/>
              </w:rPr>
              <w:t>養成運用相關器材、設備來完成自己構想作品的習慣。</w:t>
            </w:r>
            <w:r>
              <w:rPr>
                <w:rFonts w:hAnsi="新細明體"/>
                <w:sz w:val="14"/>
                <w:szCs w:val="14"/>
              </w:rPr>
              <w:fldChar w:fldCharType="end"/>
            </w:r>
          </w:p>
        </w:tc>
        <w:tc>
          <w:tcPr>
            <w:tcW w:w="1080" w:type="dxa"/>
            <w:tcBorders>
              <w:top w:val="single" w:sz="4" w:space="0" w:color="auto"/>
              <w:bottom w:val="single" w:sz="4" w:space="0" w:color="auto"/>
            </w:tcBorders>
            <w:vAlign w:val="center"/>
          </w:tcPr>
          <w:p w:rsidR="002220E2" w:rsidRDefault="002220E2">
            <w:pPr>
              <w:pStyle w:val="3"/>
              <w:spacing w:before="57" w:line="180" w:lineRule="exact"/>
              <w:ind w:left="57" w:firstLine="0"/>
              <w:rPr>
                <w:noProof/>
                <w:sz w:val="14"/>
                <w:szCs w:val="14"/>
              </w:rPr>
            </w:pPr>
            <w:r>
              <w:rPr>
                <w:rFonts w:hint="eastAsia"/>
                <w:noProof/>
                <w:sz w:val="14"/>
                <w:szCs w:val="14"/>
              </w:rPr>
              <w:t>１察覺魚及其他水生動物的外形特徵及運動方式。</w:t>
            </w:r>
          </w:p>
          <w:p w:rsidR="002220E2" w:rsidRDefault="002220E2">
            <w:pPr>
              <w:pStyle w:val="3"/>
              <w:spacing w:before="57" w:line="180" w:lineRule="exact"/>
              <w:ind w:left="57" w:firstLine="0"/>
              <w:rPr>
                <w:noProof/>
                <w:sz w:val="14"/>
                <w:szCs w:val="14"/>
              </w:rPr>
            </w:pPr>
            <w:r>
              <w:rPr>
                <w:rFonts w:hint="eastAsia"/>
                <w:noProof/>
                <w:sz w:val="14"/>
                <w:szCs w:val="14"/>
              </w:rPr>
              <w:t>２察覺魚及其他水生動物在水中的呼吸方式。</w:t>
            </w:r>
          </w:p>
          <w:p w:rsidR="002220E2" w:rsidRDefault="002220E2">
            <w:pPr>
              <w:pStyle w:val="3"/>
              <w:spacing w:before="57" w:line="180" w:lineRule="exact"/>
              <w:ind w:left="57" w:firstLine="0"/>
              <w:rPr>
                <w:noProof/>
              </w:rPr>
            </w:pPr>
          </w:p>
          <w:p w:rsidR="002220E2" w:rsidRDefault="002220E2">
            <w:pPr>
              <w:pStyle w:val="3"/>
              <w:spacing w:before="57" w:line="180" w:lineRule="exact"/>
              <w:ind w:left="57" w:firstLine="0"/>
              <w:rPr>
                <w:noProof/>
              </w:rPr>
            </w:pPr>
          </w:p>
          <w:p w:rsidR="002220E2" w:rsidRDefault="002220E2">
            <w:pPr>
              <w:pStyle w:val="3"/>
              <w:spacing w:before="57" w:line="180" w:lineRule="exact"/>
              <w:ind w:left="57" w:firstLine="0"/>
              <w:rPr>
                <w:rFonts w:hAnsi="新細明體"/>
                <w:noProof/>
                <w:sz w:val="14"/>
                <w:szCs w:val="14"/>
              </w:rPr>
            </w:pPr>
          </w:p>
        </w:tc>
        <w:tc>
          <w:tcPr>
            <w:tcW w:w="1620" w:type="dxa"/>
            <w:gridSpan w:val="2"/>
            <w:tcBorders>
              <w:top w:val="single" w:sz="4" w:space="0" w:color="auto"/>
              <w:bottom w:val="single" w:sz="4" w:space="0" w:color="auto"/>
            </w:tcBorders>
            <w:vAlign w:val="center"/>
          </w:tcPr>
          <w:p w:rsidR="002220E2" w:rsidRDefault="002220E2">
            <w:pPr>
              <w:spacing w:line="0" w:lineRule="atLeast"/>
              <w:ind w:left="87" w:rightChars="-44" w:right="-106" w:hangingChars="62" w:hanging="87"/>
              <w:rPr>
                <w:rFonts w:hAnsi="新細明體"/>
                <w:noProof/>
                <w:sz w:val="14"/>
                <w:szCs w:val="14"/>
              </w:rPr>
            </w:pPr>
            <w:r>
              <w:rPr>
                <w:rFonts w:hAnsi="新細明體" w:hint="eastAsia"/>
                <w:noProof/>
                <w:sz w:val="14"/>
                <w:szCs w:val="14"/>
              </w:rPr>
              <w:t>活動</w:t>
            </w:r>
            <w:r>
              <w:rPr>
                <w:rFonts w:hAnsi="新細明體" w:hint="eastAsia"/>
                <w:noProof/>
                <w:sz w:val="14"/>
                <w:szCs w:val="14"/>
              </w:rPr>
              <w:t>2-2</w:t>
            </w:r>
            <w:r>
              <w:rPr>
                <w:rFonts w:hAnsi="新細明體" w:hint="eastAsia"/>
                <w:noProof/>
                <w:sz w:val="14"/>
                <w:szCs w:val="14"/>
              </w:rPr>
              <w:t>『水生動物特殊</w:t>
            </w:r>
          </w:p>
          <w:p w:rsidR="002220E2" w:rsidRDefault="002220E2">
            <w:pPr>
              <w:spacing w:line="0" w:lineRule="atLeast"/>
              <w:ind w:left="87" w:rightChars="-44" w:right="-106" w:hangingChars="62" w:hanging="87"/>
              <w:rPr>
                <w:rFonts w:hAnsi="新細明體"/>
                <w:noProof/>
                <w:sz w:val="14"/>
                <w:szCs w:val="14"/>
              </w:rPr>
            </w:pPr>
            <w:r>
              <w:rPr>
                <w:rFonts w:hAnsi="新細明體" w:hint="eastAsia"/>
                <w:noProof/>
                <w:sz w:val="14"/>
                <w:szCs w:val="14"/>
              </w:rPr>
              <w:t>的構造』</w:t>
            </w:r>
          </w:p>
          <w:p w:rsidR="002220E2" w:rsidRDefault="002220E2">
            <w:pPr>
              <w:spacing w:line="0" w:lineRule="atLeast"/>
              <w:ind w:rightChars="-44" w:right="-106"/>
              <w:rPr>
                <w:rFonts w:hAnsi="新細明體"/>
                <w:noProof/>
                <w:sz w:val="14"/>
                <w:szCs w:val="14"/>
              </w:rPr>
            </w:pPr>
            <w:r>
              <w:rPr>
                <w:rFonts w:hAnsi="新細明體" w:hint="eastAsia"/>
                <w:noProof/>
                <w:sz w:val="14"/>
                <w:szCs w:val="14"/>
              </w:rPr>
              <w:t>1.</w:t>
            </w:r>
            <w:r>
              <w:rPr>
                <w:rFonts w:hAnsi="新細明體" w:hint="eastAsia"/>
                <w:noProof/>
                <w:sz w:val="14"/>
                <w:szCs w:val="14"/>
              </w:rPr>
              <w:t>利用所飼養的大肚魚來</w:t>
            </w:r>
          </w:p>
          <w:p w:rsidR="002220E2" w:rsidRDefault="002220E2">
            <w:pPr>
              <w:spacing w:line="0" w:lineRule="atLeast"/>
              <w:ind w:rightChars="-44" w:right="-106"/>
              <w:rPr>
                <w:rFonts w:hAnsi="新細明體"/>
                <w:noProof/>
                <w:sz w:val="14"/>
                <w:szCs w:val="14"/>
              </w:rPr>
            </w:pPr>
            <w:r>
              <w:rPr>
                <w:rFonts w:hAnsi="新細明體" w:hint="eastAsia"/>
                <w:noProof/>
                <w:sz w:val="14"/>
                <w:szCs w:val="14"/>
              </w:rPr>
              <w:t>觀察牠的外型構造和運動方式。引導學生說出並記</w:t>
            </w:r>
          </w:p>
          <w:p w:rsidR="002220E2" w:rsidRDefault="002220E2">
            <w:pPr>
              <w:spacing w:line="0" w:lineRule="atLeast"/>
              <w:ind w:rightChars="-44" w:right="-106"/>
              <w:rPr>
                <w:rFonts w:hAnsi="新細明體"/>
                <w:noProof/>
                <w:sz w:val="14"/>
                <w:szCs w:val="14"/>
              </w:rPr>
            </w:pPr>
            <w:r>
              <w:rPr>
                <w:rFonts w:hAnsi="新細明體" w:hint="eastAsia"/>
                <w:noProof/>
                <w:sz w:val="14"/>
                <w:szCs w:val="14"/>
              </w:rPr>
              <w:t>錄魚是靠著左右擺動身體前進，並且成Ｓ型運動。</w:t>
            </w:r>
          </w:p>
          <w:p w:rsidR="002220E2" w:rsidRDefault="002220E2">
            <w:pPr>
              <w:spacing w:line="0" w:lineRule="atLeast"/>
              <w:ind w:rightChars="-44" w:right="-106"/>
              <w:rPr>
                <w:rFonts w:hAnsi="新細明體"/>
                <w:noProof/>
                <w:sz w:val="14"/>
                <w:szCs w:val="14"/>
              </w:rPr>
            </w:pPr>
          </w:p>
          <w:p w:rsidR="002220E2" w:rsidRDefault="002220E2">
            <w:pPr>
              <w:spacing w:line="0" w:lineRule="atLeast"/>
              <w:ind w:rightChars="-44" w:right="-106"/>
              <w:rPr>
                <w:rFonts w:hAnsi="新細明體"/>
                <w:noProof/>
                <w:sz w:val="14"/>
                <w:szCs w:val="14"/>
              </w:rPr>
            </w:pPr>
            <w:r>
              <w:rPr>
                <w:rFonts w:hAnsi="新細明體" w:hint="eastAsia"/>
                <w:noProof/>
                <w:sz w:val="14"/>
                <w:szCs w:val="14"/>
              </w:rPr>
              <w:t>2.</w:t>
            </w:r>
            <w:r>
              <w:rPr>
                <w:rFonts w:hAnsi="新細明體" w:hint="eastAsia"/>
                <w:noProof/>
                <w:sz w:val="14"/>
                <w:szCs w:val="14"/>
              </w:rPr>
              <w:t>透過觀察知道牠的鰓是</w:t>
            </w:r>
          </w:p>
          <w:p w:rsidR="002220E2" w:rsidRDefault="002220E2">
            <w:pPr>
              <w:spacing w:line="0" w:lineRule="atLeast"/>
              <w:ind w:rightChars="-44" w:right="-106"/>
              <w:rPr>
                <w:rFonts w:hAnsi="新細明體"/>
                <w:noProof/>
                <w:sz w:val="14"/>
                <w:szCs w:val="14"/>
              </w:rPr>
            </w:pPr>
            <w:r>
              <w:rPr>
                <w:rFonts w:hAnsi="新細明體" w:hint="eastAsia"/>
                <w:noProof/>
                <w:sz w:val="14"/>
                <w:szCs w:val="14"/>
              </w:rPr>
              <w:t>牠的呼吸器官，並且有ㄧ</w:t>
            </w:r>
          </w:p>
          <w:p w:rsidR="002220E2" w:rsidRDefault="002220E2">
            <w:pPr>
              <w:spacing w:line="0" w:lineRule="atLeast"/>
              <w:ind w:rightChars="-44" w:right="-106"/>
              <w:rPr>
                <w:rFonts w:hAnsi="新細明體"/>
                <w:noProof/>
                <w:sz w:val="14"/>
                <w:szCs w:val="14"/>
              </w:rPr>
            </w:pPr>
            <w:r>
              <w:rPr>
                <w:rFonts w:hAnsi="新細明體" w:hint="eastAsia"/>
                <w:noProof/>
                <w:sz w:val="14"/>
                <w:szCs w:val="14"/>
              </w:rPr>
              <w:t>合ㄧ閉的動作。</w:t>
            </w:r>
          </w:p>
          <w:p w:rsidR="002220E2" w:rsidRDefault="002220E2">
            <w:pPr>
              <w:spacing w:line="0" w:lineRule="atLeast"/>
              <w:ind w:rightChars="-44" w:right="-106"/>
              <w:rPr>
                <w:sz w:val="14"/>
                <w:szCs w:val="14"/>
              </w:rPr>
            </w:pPr>
            <w:r>
              <w:rPr>
                <w:rFonts w:hAnsi="新細明體" w:hint="eastAsia"/>
                <w:noProof/>
                <w:sz w:val="14"/>
                <w:szCs w:val="14"/>
              </w:rPr>
              <w:t>３</w:t>
            </w:r>
            <w:r>
              <w:rPr>
                <w:rFonts w:hint="eastAsia"/>
                <w:sz w:val="14"/>
                <w:szCs w:val="14"/>
              </w:rPr>
              <w:t>.</w:t>
            </w:r>
            <w:r>
              <w:rPr>
                <w:rFonts w:hint="eastAsia"/>
                <w:sz w:val="14"/>
                <w:szCs w:val="14"/>
              </w:rPr>
              <w:t>教師利用影片來介紹其它的水生動物牠們的生活方式。</w:t>
            </w:r>
          </w:p>
          <w:p w:rsidR="002220E2" w:rsidRDefault="002220E2">
            <w:pPr>
              <w:spacing w:line="0" w:lineRule="atLeast"/>
              <w:ind w:left="87" w:rightChars="-44" w:right="-106" w:hangingChars="62" w:hanging="87"/>
              <w:rPr>
                <w:rFonts w:hAnsi="新細明體"/>
                <w:noProof/>
                <w:sz w:val="14"/>
                <w:szCs w:val="14"/>
              </w:rPr>
            </w:pPr>
          </w:p>
          <w:p w:rsidR="002220E2" w:rsidRDefault="002220E2">
            <w:pPr>
              <w:spacing w:line="0" w:lineRule="atLeast"/>
              <w:ind w:rightChars="-44" w:right="-106"/>
              <w:rPr>
                <w:rFonts w:ascii="標楷體" w:eastAsia="標楷體" w:hAnsi="標楷體"/>
                <w:sz w:val="14"/>
                <w:szCs w:val="14"/>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sz w:val="20"/>
                <w:szCs w:val="20"/>
              </w:rPr>
            </w:pPr>
            <w:r>
              <w:rPr>
                <w:rFonts w:ascii="標楷體" w:eastAsia="標楷體" w:hAnsi="標楷體" w:hint="eastAsia"/>
                <w:sz w:val="20"/>
                <w:szCs w:val="20"/>
              </w:rPr>
              <w:t>２</w:t>
            </w:r>
          </w:p>
        </w:tc>
        <w:tc>
          <w:tcPr>
            <w:tcW w:w="900" w:type="dxa"/>
            <w:gridSpan w:val="2"/>
            <w:tcBorders>
              <w:top w:val="single" w:sz="4" w:space="0" w:color="auto"/>
              <w:bottom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540" w:type="dxa"/>
            <w:tcBorders>
              <w:top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tcBorders>
            <w:vAlign w:val="center"/>
          </w:tcPr>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【環境教育】</w:t>
            </w:r>
          </w:p>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4-2-4能運用簡單的科技以及蒐集、運用資訊來探討、瞭解環境及相關的議題。</w:t>
            </w:r>
          </w:p>
          <w:p w:rsidR="002220E2" w:rsidRDefault="002220E2">
            <w:pPr>
              <w:spacing w:line="0" w:lineRule="atLeast"/>
              <w:jc w:val="center"/>
              <w:rPr>
                <w:rFonts w:ascii="標楷體" w:eastAsia="標楷體" w:hAnsi="標楷體"/>
              </w:rPr>
            </w:pPr>
          </w:p>
        </w:tc>
        <w:tc>
          <w:tcPr>
            <w:tcW w:w="540" w:type="dxa"/>
            <w:vMerge w:val="restart"/>
            <w:tcBorders>
              <w:top w:val="single" w:sz="4" w:space="0" w:color="auto"/>
            </w:tcBorders>
            <w:vAlign w:val="center"/>
          </w:tcPr>
          <w:p w:rsidR="002220E2" w:rsidRDefault="002220E2">
            <w:pPr>
              <w:spacing w:line="0" w:lineRule="atLeast"/>
              <w:jc w:val="center"/>
              <w:rPr>
                <w:rFonts w:ascii="標楷體" w:eastAsia="標楷體" w:hAnsi="標楷體"/>
                <w:b/>
                <w:bCs/>
              </w:rPr>
            </w:pPr>
          </w:p>
        </w:tc>
      </w:tr>
      <w:tr w:rsidR="002220E2">
        <w:trPr>
          <w:cantSplit/>
          <w:trHeight w:val="3004"/>
        </w:trPr>
        <w:tc>
          <w:tcPr>
            <w:tcW w:w="360" w:type="dxa"/>
            <w:vMerge/>
            <w:vAlign w:val="center"/>
          </w:tcPr>
          <w:p w:rsidR="002220E2" w:rsidRDefault="002220E2">
            <w:pPr>
              <w:spacing w:line="0" w:lineRule="atLeast"/>
              <w:jc w:val="center"/>
              <w:rPr>
                <w:rFonts w:ascii="標楷體" w:eastAsia="標楷體" w:hAnsi="標楷體"/>
              </w:rPr>
            </w:pPr>
          </w:p>
        </w:tc>
        <w:tc>
          <w:tcPr>
            <w:tcW w:w="1620" w:type="dxa"/>
            <w:gridSpan w:val="2"/>
            <w:vMerge/>
            <w:tcBorders>
              <w:bottom w:val="single" w:sz="4" w:space="0" w:color="auto"/>
            </w:tcBorders>
          </w:tcPr>
          <w:p w:rsidR="002220E2" w:rsidRDefault="002220E2">
            <w:pPr>
              <w:spacing w:line="180" w:lineRule="exact"/>
              <w:ind w:left="140" w:hangingChars="100" w:hanging="140"/>
              <w:jc w:val="both"/>
              <w:rPr>
                <w:rFonts w:ascii="標楷體" w:eastAsia="標楷體" w:hAnsi="標楷體"/>
                <w:color w:val="000000"/>
                <w:sz w:val="14"/>
                <w:szCs w:val="20"/>
              </w:rPr>
            </w:pPr>
          </w:p>
        </w:tc>
        <w:tc>
          <w:tcPr>
            <w:tcW w:w="1080" w:type="dxa"/>
            <w:gridSpan w:val="2"/>
            <w:vMerge/>
            <w:tcBorders>
              <w:bottom w:val="single" w:sz="4" w:space="0" w:color="auto"/>
            </w:tcBorders>
            <w:vAlign w:val="center"/>
          </w:tcPr>
          <w:p w:rsidR="002220E2" w:rsidRDefault="002220E2">
            <w:pPr>
              <w:snapToGrid w:val="0"/>
              <w:spacing w:line="180" w:lineRule="exact"/>
              <w:ind w:firstLineChars="150" w:firstLine="240"/>
              <w:jc w:val="both"/>
              <w:rPr>
                <w:sz w:val="16"/>
              </w:rPr>
            </w:pPr>
          </w:p>
        </w:tc>
        <w:tc>
          <w:tcPr>
            <w:tcW w:w="1260" w:type="dxa"/>
            <w:gridSpan w:val="2"/>
            <w:vMerge/>
            <w:tcBorders>
              <w:bottom w:val="single" w:sz="4" w:space="0" w:color="auto"/>
            </w:tcBorders>
            <w:vAlign w:val="center"/>
          </w:tcPr>
          <w:p w:rsidR="002220E2" w:rsidRDefault="002220E2">
            <w:pPr>
              <w:pStyle w:val="3"/>
              <w:spacing w:before="57" w:line="180" w:lineRule="exact"/>
              <w:ind w:left="57" w:firstLine="0"/>
              <w:rPr>
                <w:rFonts w:hAnsi="新細明體"/>
                <w:sz w:val="14"/>
                <w:szCs w:val="14"/>
              </w:rPr>
            </w:pPr>
          </w:p>
        </w:tc>
        <w:tc>
          <w:tcPr>
            <w:tcW w:w="1080" w:type="dxa"/>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１能主動親近並關懷學校及社區所處的環境，進而了解環境權的重要。</w:t>
            </w:r>
          </w:p>
          <w:p w:rsidR="002220E2" w:rsidRDefault="002220E2">
            <w:pPr>
              <w:pStyle w:val="3"/>
              <w:spacing w:before="57" w:line="180" w:lineRule="exact"/>
              <w:ind w:left="57" w:firstLine="0"/>
              <w:rPr>
                <w:noProof/>
                <w:sz w:val="14"/>
                <w:szCs w:val="14"/>
              </w:rPr>
            </w:pPr>
            <w:r>
              <w:rPr>
                <w:rFonts w:hAnsi="新細明體" w:hint="eastAsia"/>
                <w:noProof/>
                <w:sz w:val="14"/>
                <w:szCs w:val="14"/>
              </w:rPr>
              <w:t>２能具有參與調查與解決生活周遭環境問題的經驗與想法</w:t>
            </w:r>
          </w:p>
          <w:p w:rsidR="002220E2" w:rsidRDefault="002220E2">
            <w:pPr>
              <w:pStyle w:val="3"/>
              <w:spacing w:before="57" w:line="180" w:lineRule="exact"/>
              <w:ind w:left="0" w:firstLine="0"/>
              <w:rPr>
                <w:noProof/>
              </w:rPr>
            </w:pPr>
          </w:p>
          <w:p w:rsidR="002220E2" w:rsidRDefault="002220E2">
            <w:pPr>
              <w:pStyle w:val="3"/>
              <w:spacing w:before="57" w:line="180" w:lineRule="exact"/>
              <w:ind w:left="57"/>
              <w:rPr>
                <w:noProof/>
                <w:sz w:val="14"/>
                <w:szCs w:val="14"/>
              </w:rPr>
            </w:pPr>
          </w:p>
        </w:tc>
        <w:tc>
          <w:tcPr>
            <w:tcW w:w="1620" w:type="dxa"/>
            <w:gridSpan w:val="2"/>
            <w:tcBorders>
              <w:top w:val="single" w:sz="4" w:space="0" w:color="auto"/>
              <w:bottom w:val="single" w:sz="4" w:space="0" w:color="auto"/>
            </w:tcBorders>
            <w:vAlign w:val="center"/>
          </w:tcPr>
          <w:p w:rsidR="002220E2" w:rsidRDefault="002220E2">
            <w:pPr>
              <w:pStyle w:val="3"/>
              <w:spacing w:before="57" w:line="180" w:lineRule="exact"/>
              <w:ind w:left="0" w:firstLine="0"/>
              <w:rPr>
                <w:rFonts w:hAnsi="新細明體"/>
                <w:noProof/>
                <w:sz w:val="14"/>
                <w:szCs w:val="14"/>
              </w:rPr>
            </w:pP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活動2-3『愛護水生家族』</w:t>
            </w:r>
          </w:p>
          <w:p w:rsidR="002220E2" w:rsidRDefault="002220E2">
            <w:pPr>
              <w:spacing w:line="0" w:lineRule="atLeast"/>
              <w:ind w:left="87" w:rightChars="-44" w:right="-106" w:hangingChars="62" w:hanging="87"/>
              <w:rPr>
                <w:rFonts w:hAnsi="新細明體"/>
                <w:noProof/>
                <w:sz w:val="14"/>
                <w:szCs w:val="14"/>
              </w:rPr>
            </w:pPr>
            <w:r>
              <w:rPr>
                <w:rFonts w:hAnsi="新細明體" w:hint="eastAsia"/>
                <w:noProof/>
                <w:sz w:val="14"/>
                <w:szCs w:val="14"/>
              </w:rPr>
              <w:t>1.</w:t>
            </w:r>
            <w:r>
              <w:rPr>
                <w:rFonts w:hAnsi="新細明體" w:hint="eastAsia"/>
                <w:noProof/>
                <w:sz w:val="14"/>
                <w:szCs w:val="14"/>
              </w:rPr>
              <w:t>教師引導學生觀看有關</w:t>
            </w:r>
          </w:p>
          <w:p w:rsidR="002220E2" w:rsidRDefault="002220E2">
            <w:pPr>
              <w:spacing w:line="0" w:lineRule="atLeast"/>
              <w:ind w:left="87" w:rightChars="-44" w:right="-106" w:hangingChars="62" w:hanging="87"/>
              <w:rPr>
                <w:rFonts w:hAnsi="新細明體"/>
                <w:noProof/>
                <w:sz w:val="14"/>
                <w:szCs w:val="14"/>
              </w:rPr>
            </w:pPr>
            <w:r>
              <w:rPr>
                <w:rFonts w:hAnsi="新細明體" w:hint="eastAsia"/>
                <w:noProof/>
                <w:sz w:val="14"/>
                <w:szCs w:val="14"/>
              </w:rPr>
              <w:t xml:space="preserve">　水域污染的影片及圖片</w:t>
            </w:r>
          </w:p>
          <w:p w:rsidR="002220E2" w:rsidRDefault="002220E2">
            <w:pPr>
              <w:spacing w:line="0" w:lineRule="atLeast"/>
              <w:ind w:left="87" w:rightChars="-44" w:right="-106" w:hangingChars="62" w:hanging="87"/>
              <w:rPr>
                <w:rFonts w:hAnsi="新細明體"/>
                <w:noProof/>
                <w:sz w:val="14"/>
                <w:szCs w:val="14"/>
              </w:rPr>
            </w:pPr>
            <w:r>
              <w:rPr>
                <w:rFonts w:hAnsi="新細明體" w:hint="eastAsia"/>
                <w:noProof/>
                <w:sz w:val="14"/>
                <w:szCs w:val="14"/>
              </w:rPr>
              <w:t xml:space="preserve">　，讓學生分組討論破壞</w:t>
            </w:r>
          </w:p>
          <w:p w:rsidR="002220E2" w:rsidRDefault="002220E2">
            <w:pPr>
              <w:spacing w:line="0" w:lineRule="atLeast"/>
              <w:ind w:left="87" w:rightChars="-44" w:right="-106" w:hangingChars="62" w:hanging="87"/>
              <w:rPr>
                <w:rFonts w:hAnsi="新細明體"/>
                <w:noProof/>
                <w:sz w:val="14"/>
                <w:szCs w:val="14"/>
              </w:rPr>
            </w:pPr>
            <w:r>
              <w:rPr>
                <w:rFonts w:hAnsi="新細明體" w:hint="eastAsia"/>
                <w:noProof/>
                <w:sz w:val="14"/>
                <w:szCs w:val="14"/>
              </w:rPr>
              <w:t xml:space="preserve">　水域環境的因素為何？</w:t>
            </w:r>
          </w:p>
          <w:p w:rsidR="002220E2" w:rsidRDefault="002220E2">
            <w:pPr>
              <w:spacing w:line="0" w:lineRule="atLeast"/>
              <w:ind w:left="87" w:rightChars="-44" w:right="-106" w:hangingChars="62" w:hanging="87"/>
              <w:rPr>
                <w:rFonts w:hAnsi="新細明體"/>
                <w:noProof/>
                <w:sz w:val="14"/>
                <w:szCs w:val="14"/>
              </w:rPr>
            </w:pPr>
            <w:r>
              <w:rPr>
                <w:rFonts w:hAnsi="新細明體" w:hint="eastAsia"/>
                <w:noProof/>
                <w:sz w:val="14"/>
                <w:szCs w:val="14"/>
              </w:rPr>
              <w:t>2.</w:t>
            </w:r>
            <w:r>
              <w:rPr>
                <w:rFonts w:hAnsi="新細明體" w:hint="eastAsia"/>
                <w:noProof/>
                <w:sz w:val="14"/>
                <w:szCs w:val="14"/>
              </w:rPr>
              <w:t>讓學生討論報告水資源</w:t>
            </w:r>
          </w:p>
          <w:p w:rsidR="002220E2" w:rsidRDefault="002220E2">
            <w:pPr>
              <w:spacing w:line="0" w:lineRule="atLeast"/>
              <w:ind w:left="87" w:rightChars="-44" w:right="-106" w:hangingChars="62" w:hanging="87"/>
              <w:rPr>
                <w:rFonts w:hAnsi="新細明體"/>
                <w:noProof/>
                <w:sz w:val="14"/>
                <w:szCs w:val="14"/>
              </w:rPr>
            </w:pPr>
            <w:r>
              <w:rPr>
                <w:rFonts w:hAnsi="新細明體" w:hint="eastAsia"/>
                <w:noProof/>
                <w:sz w:val="14"/>
                <w:szCs w:val="14"/>
              </w:rPr>
              <w:t xml:space="preserve">　受污染後我們人類所受　　　　　　</w:t>
            </w:r>
          </w:p>
          <w:p w:rsidR="002220E2" w:rsidRDefault="002220E2">
            <w:pPr>
              <w:spacing w:line="0" w:lineRule="atLeast"/>
              <w:ind w:rightChars="-44" w:right="-106"/>
              <w:rPr>
                <w:rFonts w:hAnsi="新細明體"/>
                <w:noProof/>
                <w:sz w:val="14"/>
                <w:szCs w:val="14"/>
              </w:rPr>
            </w:pPr>
            <w:r>
              <w:rPr>
                <w:rFonts w:hAnsi="新細明體" w:hint="eastAsia"/>
                <w:noProof/>
                <w:sz w:val="14"/>
                <w:szCs w:val="14"/>
              </w:rPr>
              <w:t xml:space="preserve">　的影響為何？</w:t>
            </w:r>
          </w:p>
          <w:p w:rsidR="002220E2" w:rsidRDefault="002220E2">
            <w:pPr>
              <w:spacing w:line="0" w:lineRule="atLeast"/>
              <w:ind w:rightChars="-44" w:right="-106"/>
              <w:rPr>
                <w:sz w:val="14"/>
                <w:szCs w:val="14"/>
              </w:rPr>
            </w:pPr>
            <w:r>
              <w:rPr>
                <w:rFonts w:hAnsi="新細明體" w:hint="eastAsia"/>
                <w:noProof/>
                <w:sz w:val="14"/>
                <w:szCs w:val="14"/>
              </w:rPr>
              <w:t>３</w:t>
            </w:r>
            <w:r>
              <w:rPr>
                <w:rFonts w:hint="eastAsia"/>
                <w:sz w:val="14"/>
                <w:szCs w:val="14"/>
              </w:rPr>
              <w:t>.</w:t>
            </w:r>
            <w:r>
              <w:rPr>
                <w:rFonts w:hint="eastAsia"/>
                <w:sz w:val="14"/>
                <w:szCs w:val="14"/>
              </w:rPr>
              <w:t>教師歸納水域環境被廢</w:t>
            </w:r>
          </w:p>
          <w:p w:rsidR="002220E2" w:rsidRDefault="002220E2">
            <w:pPr>
              <w:spacing w:line="0" w:lineRule="atLeast"/>
              <w:ind w:rightChars="-44" w:right="-106"/>
              <w:rPr>
                <w:sz w:val="14"/>
                <w:szCs w:val="14"/>
              </w:rPr>
            </w:pPr>
            <w:r>
              <w:rPr>
                <w:rFonts w:hint="eastAsia"/>
                <w:sz w:val="14"/>
                <w:szCs w:val="14"/>
              </w:rPr>
              <w:t xml:space="preserve">　水、垃圾、廢棄土及不</w:t>
            </w:r>
          </w:p>
          <w:p w:rsidR="002220E2" w:rsidRDefault="002220E2">
            <w:pPr>
              <w:spacing w:line="0" w:lineRule="atLeast"/>
              <w:ind w:rightChars="-44" w:right="-106" w:firstLineChars="100" w:firstLine="140"/>
              <w:rPr>
                <w:sz w:val="14"/>
                <w:szCs w:val="14"/>
              </w:rPr>
            </w:pPr>
            <w:r>
              <w:rPr>
                <w:rFonts w:hint="eastAsia"/>
                <w:sz w:val="14"/>
                <w:szCs w:val="14"/>
              </w:rPr>
              <w:t>當使用農藥所破壞污染。</w:t>
            </w:r>
          </w:p>
          <w:p w:rsidR="002220E2" w:rsidRDefault="002220E2">
            <w:pPr>
              <w:spacing w:line="0" w:lineRule="atLeast"/>
              <w:ind w:rightChars="-44" w:right="-106"/>
              <w:rPr>
                <w:rFonts w:hAnsi="新細明體"/>
                <w:noProof/>
                <w:sz w:val="14"/>
                <w:szCs w:val="14"/>
              </w:rPr>
            </w:pPr>
            <w:r>
              <w:rPr>
                <w:rFonts w:hAnsi="新細明體" w:hint="eastAsia"/>
                <w:noProof/>
                <w:sz w:val="14"/>
                <w:szCs w:val="14"/>
              </w:rPr>
              <w:t>４</w:t>
            </w:r>
            <w:r>
              <w:rPr>
                <w:rFonts w:hAnsi="新細明體" w:hint="eastAsia"/>
                <w:noProof/>
                <w:sz w:val="14"/>
                <w:szCs w:val="14"/>
              </w:rPr>
              <w:t>.</w:t>
            </w:r>
            <w:r>
              <w:rPr>
                <w:rFonts w:hAnsi="新細明體" w:hint="eastAsia"/>
                <w:noProof/>
                <w:sz w:val="14"/>
                <w:szCs w:val="14"/>
              </w:rPr>
              <w:t>引導學生討論具體的保</w:t>
            </w:r>
          </w:p>
          <w:p w:rsidR="002220E2" w:rsidRDefault="002220E2">
            <w:pPr>
              <w:spacing w:line="0" w:lineRule="atLeast"/>
              <w:ind w:rightChars="-44" w:right="-106"/>
              <w:rPr>
                <w:rFonts w:hAnsi="新細明體"/>
                <w:noProof/>
                <w:sz w:val="14"/>
                <w:szCs w:val="14"/>
              </w:rPr>
            </w:pPr>
            <w:r>
              <w:rPr>
                <w:rFonts w:hAnsi="新細明體" w:hint="eastAsia"/>
                <w:noProof/>
                <w:sz w:val="14"/>
                <w:szCs w:val="14"/>
              </w:rPr>
              <w:t xml:space="preserve">　護水資源辦法。</w:t>
            </w: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t>２</w:t>
            </w:r>
          </w:p>
        </w:tc>
        <w:tc>
          <w:tcPr>
            <w:tcW w:w="900" w:type="dxa"/>
            <w:gridSpan w:val="2"/>
            <w:tcBorders>
              <w:top w:val="single" w:sz="4" w:space="0" w:color="auto"/>
              <w:bottom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540" w:type="dxa"/>
            <w:tcBorders>
              <w:bottom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bottom w:val="single" w:sz="4" w:space="0" w:color="auto"/>
            </w:tcBorders>
            <w:vAlign w:val="center"/>
          </w:tcPr>
          <w:p w:rsidR="002220E2" w:rsidRDefault="002220E2">
            <w:pPr>
              <w:pStyle w:val="3"/>
              <w:spacing w:before="57" w:line="200" w:lineRule="exact"/>
              <w:ind w:left="57" w:firstLine="0"/>
              <w:rPr>
                <w:rFonts w:hAnsi="新細明體"/>
                <w:noProof/>
                <w:sz w:val="14"/>
                <w:szCs w:val="14"/>
              </w:rPr>
            </w:pPr>
            <w:r>
              <w:rPr>
                <w:rFonts w:hint="eastAsia"/>
                <w:noProof/>
              </w:rPr>
              <w:t>【環境教育】</w:t>
            </w:r>
          </w:p>
          <w:p w:rsidR="002220E2" w:rsidRDefault="002220E2">
            <w:pPr>
              <w:spacing w:line="0" w:lineRule="atLeast"/>
              <w:jc w:val="center"/>
              <w:rPr>
                <w:rFonts w:ascii="sөũ" w:hAnsi="sөũ" w:hint="eastAsia"/>
                <w:sz w:val="14"/>
                <w:szCs w:val="14"/>
              </w:rPr>
            </w:pPr>
            <w:r>
              <w:rPr>
                <w:rFonts w:ascii="sөũ" w:hAnsi="sөũ"/>
                <w:sz w:val="14"/>
                <w:szCs w:val="14"/>
              </w:rPr>
              <w:t xml:space="preserve">2-2-2 </w:t>
            </w:r>
            <w:r>
              <w:rPr>
                <w:rFonts w:ascii="sөũ" w:hAnsi="sөũ"/>
                <w:sz w:val="14"/>
                <w:szCs w:val="14"/>
              </w:rPr>
              <w:t>能持續觀察與紀錄社區的環境問題並探究其原因</w:t>
            </w:r>
          </w:p>
          <w:p w:rsidR="002220E2" w:rsidRDefault="002220E2">
            <w:pPr>
              <w:pStyle w:val="3"/>
              <w:spacing w:before="57" w:line="200" w:lineRule="exact"/>
              <w:ind w:left="57" w:firstLine="0"/>
              <w:rPr>
                <w:rFonts w:ascii="標楷體" w:eastAsia="標楷體" w:hAnsi="標楷體"/>
                <w:sz w:val="14"/>
                <w:szCs w:val="14"/>
              </w:rPr>
            </w:pPr>
            <w:r>
              <w:rPr>
                <w:rFonts w:ascii="sөũ" w:hAnsi="sөũ"/>
                <w:sz w:val="14"/>
                <w:szCs w:val="14"/>
              </w:rPr>
              <w:t xml:space="preserve">2-2-1 </w:t>
            </w:r>
            <w:r>
              <w:rPr>
                <w:rFonts w:ascii="sөũ" w:hAnsi="sөũ"/>
                <w:sz w:val="14"/>
                <w:szCs w:val="14"/>
              </w:rPr>
              <w:t>能了解生活周遭的環境問題及其對個人、學校與社區的影響</w:t>
            </w:r>
          </w:p>
        </w:tc>
        <w:tc>
          <w:tcPr>
            <w:tcW w:w="540" w:type="dxa"/>
            <w:vMerge/>
            <w:tcBorders>
              <w:bottom w:val="single" w:sz="4" w:space="0" w:color="auto"/>
            </w:tcBorders>
            <w:vAlign w:val="center"/>
          </w:tcPr>
          <w:p w:rsidR="002220E2" w:rsidRDefault="002220E2">
            <w:pPr>
              <w:spacing w:line="0" w:lineRule="atLeast"/>
              <w:jc w:val="center"/>
              <w:rPr>
                <w:rFonts w:ascii="標楷體" w:eastAsia="標楷體" w:hAnsi="標楷體"/>
                <w:b/>
                <w:bCs/>
              </w:rPr>
            </w:pPr>
          </w:p>
        </w:tc>
      </w:tr>
      <w:tr w:rsidR="002220E2">
        <w:trPr>
          <w:cantSplit/>
          <w:trHeight w:val="1170"/>
        </w:trPr>
        <w:tc>
          <w:tcPr>
            <w:tcW w:w="360" w:type="dxa"/>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t>十</w:t>
            </w:r>
          </w:p>
        </w:tc>
        <w:tc>
          <w:tcPr>
            <w:tcW w:w="1620" w:type="dxa"/>
            <w:gridSpan w:val="2"/>
            <w:tcBorders>
              <w:top w:val="single" w:sz="4" w:space="0" w:color="auto"/>
              <w:bottom w:val="single" w:sz="4" w:space="0" w:color="auto"/>
            </w:tcBorders>
          </w:tcPr>
          <w:p w:rsidR="002220E2" w:rsidRPr="00546930" w:rsidRDefault="002220E2" w:rsidP="006B6BDA">
            <w:pPr>
              <w:spacing w:line="0" w:lineRule="atLeast"/>
              <w:rPr>
                <w:rFonts w:eastAsia="標楷體"/>
                <w:color w:val="000000"/>
                <w:sz w:val="14"/>
                <w:szCs w:val="14"/>
              </w:rPr>
            </w:pPr>
            <w:r>
              <w:rPr>
                <w:rFonts w:eastAsia="標楷體" w:hint="eastAsia"/>
                <w:color w:val="000000"/>
                <w:sz w:val="14"/>
                <w:szCs w:val="14"/>
              </w:rPr>
              <w:t>1</w:t>
            </w:r>
            <w:r w:rsidRPr="00546930">
              <w:rPr>
                <w:rFonts w:eastAsia="標楷體"/>
                <w:color w:val="000000"/>
                <w:sz w:val="14"/>
                <w:szCs w:val="14"/>
              </w:rPr>
              <w:t>.</w:t>
            </w:r>
            <w:r w:rsidRPr="00546930">
              <w:rPr>
                <w:rFonts w:eastAsia="標楷體"/>
                <w:color w:val="000000"/>
                <w:sz w:val="14"/>
                <w:szCs w:val="14"/>
              </w:rPr>
              <w:t>藝能科期中評量。</w:t>
            </w:r>
          </w:p>
          <w:p w:rsidR="002220E2" w:rsidRPr="00546930" w:rsidRDefault="002220E2" w:rsidP="006B6BDA">
            <w:pPr>
              <w:spacing w:line="0" w:lineRule="atLeast"/>
              <w:rPr>
                <w:rFonts w:eastAsia="標楷體"/>
                <w:color w:val="000000"/>
                <w:sz w:val="14"/>
                <w:szCs w:val="14"/>
              </w:rPr>
            </w:pPr>
            <w:r>
              <w:rPr>
                <w:rFonts w:eastAsia="標楷體" w:hint="eastAsia"/>
                <w:color w:val="000000"/>
                <w:sz w:val="14"/>
                <w:szCs w:val="14"/>
              </w:rPr>
              <w:t>2</w:t>
            </w:r>
            <w:r w:rsidRPr="00546930">
              <w:rPr>
                <w:rFonts w:eastAsia="標楷體" w:hint="eastAsia"/>
                <w:color w:val="000000"/>
                <w:sz w:val="14"/>
                <w:szCs w:val="14"/>
              </w:rPr>
              <w:t>.</w:t>
            </w:r>
            <w:r w:rsidRPr="00546930">
              <w:rPr>
                <w:rFonts w:eastAsia="標楷體"/>
                <w:color w:val="000000"/>
                <w:sz w:val="14"/>
                <w:szCs w:val="14"/>
              </w:rPr>
              <w:t>召開教學研討會</w:t>
            </w:r>
            <w:r w:rsidRPr="00546930">
              <w:rPr>
                <w:rFonts w:eastAsia="標楷體" w:hint="eastAsia"/>
                <w:color w:val="000000"/>
                <w:sz w:val="14"/>
                <w:szCs w:val="14"/>
              </w:rPr>
              <w:t xml:space="preserve"> (</w:t>
            </w:r>
            <w:r w:rsidRPr="00546930">
              <w:rPr>
                <w:rFonts w:eastAsia="標楷體"/>
                <w:color w:val="000000"/>
                <w:sz w:val="14"/>
                <w:szCs w:val="14"/>
              </w:rPr>
              <w:t>學年</w:t>
            </w:r>
            <w:r w:rsidRPr="00546930">
              <w:rPr>
                <w:rFonts w:eastAsia="標楷體" w:hint="eastAsia"/>
                <w:color w:val="000000"/>
                <w:sz w:val="14"/>
                <w:szCs w:val="14"/>
              </w:rPr>
              <w:t>.</w:t>
            </w:r>
            <w:r w:rsidRPr="00546930">
              <w:rPr>
                <w:rFonts w:eastAsia="標楷體" w:hint="eastAsia"/>
                <w:color w:val="000000"/>
                <w:sz w:val="14"/>
                <w:szCs w:val="14"/>
              </w:rPr>
              <w:t>領域</w:t>
            </w:r>
            <w:r w:rsidRPr="00546930">
              <w:rPr>
                <w:rFonts w:eastAsia="標楷體" w:hint="eastAsia"/>
                <w:color w:val="000000"/>
                <w:sz w:val="14"/>
                <w:szCs w:val="14"/>
              </w:rPr>
              <w:t>)</w:t>
            </w:r>
            <w:r w:rsidRPr="00546930">
              <w:rPr>
                <w:rFonts w:eastAsia="標楷體"/>
                <w:color w:val="000000"/>
                <w:sz w:val="14"/>
                <w:szCs w:val="14"/>
              </w:rPr>
              <w:t>。</w:t>
            </w:r>
          </w:p>
          <w:p w:rsidR="002220E2" w:rsidRPr="00546930" w:rsidRDefault="002220E2" w:rsidP="006B6BDA">
            <w:pPr>
              <w:spacing w:line="0" w:lineRule="atLeast"/>
              <w:rPr>
                <w:rFonts w:eastAsia="標楷體"/>
                <w:color w:val="000000"/>
                <w:sz w:val="14"/>
                <w:szCs w:val="14"/>
              </w:rPr>
            </w:pPr>
            <w:r>
              <w:rPr>
                <w:rFonts w:eastAsia="標楷體" w:hint="eastAsia"/>
                <w:color w:val="000000"/>
                <w:sz w:val="14"/>
                <w:szCs w:val="14"/>
              </w:rPr>
              <w:t>3</w:t>
            </w:r>
            <w:r w:rsidRPr="00546930">
              <w:rPr>
                <w:rFonts w:eastAsia="標楷體" w:hint="eastAsia"/>
                <w:color w:val="000000"/>
                <w:sz w:val="14"/>
                <w:szCs w:val="14"/>
              </w:rPr>
              <w:t>.</w:t>
            </w:r>
            <w:r w:rsidRPr="00546930">
              <w:rPr>
                <w:rFonts w:eastAsia="標楷體"/>
                <w:color w:val="000000"/>
                <w:sz w:val="14"/>
                <w:szCs w:val="14"/>
              </w:rPr>
              <w:t xml:space="preserve"> 1</w:t>
            </w:r>
            <w:r w:rsidRPr="00546930">
              <w:rPr>
                <w:rFonts w:eastAsia="標楷體" w:hint="eastAsia"/>
                <w:color w:val="000000"/>
                <w:sz w:val="14"/>
                <w:szCs w:val="14"/>
              </w:rPr>
              <w:t>0</w:t>
            </w:r>
            <w:r w:rsidRPr="00546930">
              <w:rPr>
                <w:rFonts w:eastAsia="標楷體"/>
                <w:color w:val="000000"/>
                <w:sz w:val="14"/>
                <w:szCs w:val="14"/>
              </w:rPr>
              <w:t>/</w:t>
            </w:r>
            <w:r w:rsidRPr="00546930">
              <w:rPr>
                <w:rFonts w:eastAsia="標楷體" w:hint="eastAsia"/>
                <w:color w:val="000000"/>
                <w:sz w:val="14"/>
                <w:szCs w:val="14"/>
              </w:rPr>
              <w:t>29</w:t>
            </w:r>
            <w:r w:rsidRPr="00546930">
              <w:rPr>
                <w:rFonts w:eastAsia="標楷體"/>
                <w:color w:val="000000"/>
                <w:sz w:val="14"/>
                <w:szCs w:val="14"/>
              </w:rPr>
              <w:t>、</w:t>
            </w:r>
            <w:r w:rsidRPr="00546930">
              <w:rPr>
                <w:rFonts w:eastAsia="標楷體" w:hint="eastAsia"/>
                <w:color w:val="000000"/>
                <w:sz w:val="14"/>
                <w:szCs w:val="14"/>
              </w:rPr>
              <w:t>30</w:t>
            </w:r>
            <w:r w:rsidRPr="00546930">
              <w:rPr>
                <w:rFonts w:eastAsia="標楷體"/>
                <w:color w:val="000000"/>
                <w:sz w:val="14"/>
                <w:szCs w:val="14"/>
              </w:rPr>
              <w:t xml:space="preserve"> (</w:t>
            </w:r>
            <w:r w:rsidRPr="00546930">
              <w:rPr>
                <w:rFonts w:eastAsia="標楷體" w:hint="eastAsia"/>
                <w:color w:val="000000"/>
                <w:sz w:val="14"/>
                <w:szCs w:val="14"/>
              </w:rPr>
              <w:t>三</w:t>
            </w:r>
            <w:r w:rsidRPr="00546930">
              <w:rPr>
                <w:rFonts w:eastAsia="標楷體"/>
                <w:color w:val="000000"/>
                <w:sz w:val="14"/>
                <w:szCs w:val="14"/>
              </w:rPr>
              <w:t>)(</w:t>
            </w:r>
            <w:r w:rsidRPr="00546930">
              <w:rPr>
                <w:rFonts w:eastAsia="標楷體" w:hint="eastAsia"/>
                <w:color w:val="000000"/>
                <w:sz w:val="14"/>
                <w:szCs w:val="14"/>
              </w:rPr>
              <w:t>四</w:t>
            </w:r>
            <w:r w:rsidRPr="00546930">
              <w:rPr>
                <w:rFonts w:eastAsia="標楷體"/>
                <w:color w:val="000000"/>
                <w:sz w:val="14"/>
                <w:szCs w:val="14"/>
              </w:rPr>
              <w:t>)</w:t>
            </w:r>
            <w:r w:rsidRPr="00546930">
              <w:rPr>
                <w:rFonts w:eastAsia="標楷體"/>
                <w:color w:val="000000"/>
                <w:sz w:val="14"/>
                <w:szCs w:val="14"/>
              </w:rPr>
              <w:t>舉行第一次定期評量。</w:t>
            </w:r>
          </w:p>
          <w:p w:rsidR="002220E2" w:rsidRPr="00546930" w:rsidRDefault="002220E2" w:rsidP="006B6BDA">
            <w:pPr>
              <w:pStyle w:val="a3"/>
              <w:tabs>
                <w:tab w:val="clear" w:pos="4153"/>
                <w:tab w:val="clear" w:pos="8306"/>
              </w:tabs>
              <w:adjustRightInd w:val="0"/>
              <w:spacing w:line="200" w:lineRule="exact"/>
              <w:ind w:leftChars="-27" w:left="1" w:hangingChars="47" w:hanging="66"/>
              <w:rPr>
                <w:rFonts w:ascii="標楷體" w:eastAsia="標楷體" w:hAnsi="標楷體"/>
                <w:color w:val="000000"/>
                <w:sz w:val="14"/>
                <w:szCs w:val="14"/>
              </w:rPr>
            </w:pPr>
          </w:p>
        </w:tc>
        <w:tc>
          <w:tcPr>
            <w:tcW w:w="1080" w:type="dxa"/>
            <w:gridSpan w:val="2"/>
            <w:tcBorders>
              <w:top w:val="single" w:sz="4" w:space="0" w:color="auto"/>
              <w:bottom w:val="single" w:sz="4" w:space="0" w:color="auto"/>
            </w:tcBorders>
            <w:vAlign w:val="center"/>
          </w:tcPr>
          <w:p w:rsidR="002220E2" w:rsidRDefault="002220E2">
            <w:pPr>
              <w:spacing w:line="0" w:lineRule="atLeast"/>
              <w:jc w:val="both"/>
              <w:rPr>
                <w:rFonts w:ascii="標楷體" w:eastAsia="標楷體" w:hAnsi="標楷體"/>
              </w:rPr>
            </w:pPr>
          </w:p>
        </w:tc>
        <w:tc>
          <w:tcPr>
            <w:tcW w:w="1260" w:type="dxa"/>
            <w:gridSpan w:val="2"/>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spacing w:val="-20"/>
              </w:rPr>
            </w:pPr>
          </w:p>
        </w:tc>
        <w:tc>
          <w:tcPr>
            <w:tcW w:w="1080" w:type="dxa"/>
            <w:tcBorders>
              <w:top w:val="single" w:sz="4" w:space="0" w:color="auto"/>
              <w:bottom w:val="single" w:sz="4" w:space="0" w:color="auto"/>
            </w:tcBorders>
            <w:vAlign w:val="center"/>
          </w:tcPr>
          <w:p w:rsidR="002220E2" w:rsidRDefault="002220E2">
            <w:pPr>
              <w:snapToGrid w:val="0"/>
              <w:spacing w:line="180" w:lineRule="exact"/>
              <w:ind w:left="140" w:hangingChars="100" w:hanging="140"/>
              <w:rPr>
                <w:rFonts w:ascii="標楷體" w:eastAsia="標楷體" w:hAnsi="標楷體"/>
                <w:color w:val="000000"/>
                <w:sz w:val="14"/>
                <w:szCs w:val="20"/>
              </w:rPr>
            </w:pPr>
            <w:r>
              <w:rPr>
                <w:rFonts w:ascii="標楷體" w:eastAsia="標楷體" w:hAnsi="標楷體" w:hint="eastAsia"/>
                <w:color w:val="000000"/>
                <w:sz w:val="14"/>
                <w:szCs w:val="20"/>
              </w:rPr>
              <w:t>第一次定期評量</w:t>
            </w:r>
          </w:p>
          <w:p w:rsidR="002220E2" w:rsidRDefault="002220E2">
            <w:pPr>
              <w:spacing w:line="0" w:lineRule="atLeast"/>
              <w:jc w:val="center"/>
              <w:rPr>
                <w:rFonts w:ascii="標楷體" w:eastAsia="標楷體" w:hAnsi="標楷體"/>
              </w:rPr>
            </w:pPr>
          </w:p>
        </w:tc>
        <w:tc>
          <w:tcPr>
            <w:tcW w:w="1620" w:type="dxa"/>
            <w:gridSpan w:val="2"/>
            <w:tcBorders>
              <w:top w:val="single" w:sz="4" w:space="0" w:color="auto"/>
              <w:bottom w:val="single" w:sz="4" w:space="0" w:color="auto"/>
            </w:tcBorders>
            <w:vAlign w:val="center"/>
          </w:tcPr>
          <w:p w:rsidR="002220E2" w:rsidRDefault="002220E2">
            <w:pPr>
              <w:spacing w:line="0" w:lineRule="atLeast"/>
              <w:ind w:left="149" w:rightChars="-44" w:right="-106" w:hangingChars="62" w:hanging="149"/>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900" w:type="dxa"/>
            <w:gridSpan w:val="2"/>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b/>
                <w:bCs/>
              </w:rPr>
            </w:pPr>
          </w:p>
        </w:tc>
      </w:tr>
      <w:tr w:rsidR="002220E2">
        <w:trPr>
          <w:cantSplit/>
          <w:trHeight w:val="1140"/>
        </w:trPr>
        <w:tc>
          <w:tcPr>
            <w:tcW w:w="360" w:type="dxa"/>
            <w:vMerge w:val="restart"/>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lastRenderedPageBreak/>
              <w:t>十一</w:t>
            </w:r>
          </w:p>
        </w:tc>
        <w:tc>
          <w:tcPr>
            <w:tcW w:w="1620" w:type="dxa"/>
            <w:gridSpan w:val="2"/>
            <w:vMerge w:val="restart"/>
            <w:tcBorders>
              <w:top w:val="single" w:sz="4" w:space="0" w:color="auto"/>
            </w:tcBorders>
          </w:tcPr>
          <w:p w:rsidR="002220E2" w:rsidRPr="00FD204C" w:rsidRDefault="002220E2" w:rsidP="006B6BDA">
            <w:pPr>
              <w:spacing w:line="0" w:lineRule="atLeast"/>
              <w:rPr>
                <w:rFonts w:eastAsia="標楷體"/>
                <w:color w:val="000000"/>
                <w:sz w:val="14"/>
                <w:szCs w:val="14"/>
              </w:rPr>
            </w:pPr>
            <w:r>
              <w:rPr>
                <w:rFonts w:eastAsia="標楷體" w:hint="eastAsia"/>
                <w:color w:val="000000"/>
                <w:sz w:val="14"/>
                <w:szCs w:val="14"/>
              </w:rPr>
              <w:t>1</w:t>
            </w:r>
            <w:r w:rsidRPr="00FD204C">
              <w:rPr>
                <w:rFonts w:eastAsia="標楷體" w:hint="eastAsia"/>
                <w:color w:val="000000"/>
                <w:sz w:val="14"/>
                <w:szCs w:val="14"/>
              </w:rPr>
              <w:t>.11/19(</w:t>
            </w:r>
            <w:r w:rsidRPr="00FD204C">
              <w:rPr>
                <w:rFonts w:eastAsia="標楷體" w:hint="eastAsia"/>
                <w:color w:val="000000"/>
                <w:sz w:val="14"/>
                <w:szCs w:val="14"/>
              </w:rPr>
              <w:t>三</w:t>
            </w:r>
            <w:r w:rsidRPr="00FD204C">
              <w:rPr>
                <w:rFonts w:eastAsia="標楷體" w:hint="eastAsia"/>
                <w:color w:val="000000"/>
                <w:sz w:val="14"/>
                <w:szCs w:val="14"/>
              </w:rPr>
              <w:t>)</w:t>
            </w:r>
            <w:r w:rsidRPr="00FD204C">
              <w:rPr>
                <w:rFonts w:eastAsia="標楷體" w:hint="eastAsia"/>
                <w:color w:val="000000"/>
                <w:sz w:val="14"/>
                <w:szCs w:val="14"/>
              </w:rPr>
              <w:t>萬華區群組增能研習。</w:t>
            </w:r>
          </w:p>
          <w:p w:rsidR="002220E2" w:rsidRPr="00FD204C" w:rsidRDefault="002220E2" w:rsidP="006B6BDA">
            <w:pPr>
              <w:spacing w:line="0" w:lineRule="atLeast"/>
              <w:rPr>
                <w:rFonts w:eastAsia="標楷體"/>
                <w:color w:val="000000"/>
                <w:sz w:val="14"/>
                <w:szCs w:val="14"/>
              </w:rPr>
            </w:pPr>
            <w:r>
              <w:rPr>
                <w:rFonts w:eastAsia="標楷體" w:hint="eastAsia"/>
                <w:color w:val="000000"/>
                <w:sz w:val="14"/>
                <w:szCs w:val="14"/>
              </w:rPr>
              <w:t>2</w:t>
            </w:r>
            <w:r w:rsidRPr="00FD204C">
              <w:rPr>
                <w:rFonts w:eastAsia="標楷體"/>
                <w:color w:val="000000"/>
                <w:sz w:val="14"/>
                <w:szCs w:val="14"/>
              </w:rPr>
              <w:t>.</w:t>
            </w:r>
            <w:r w:rsidRPr="00FD204C">
              <w:rPr>
                <w:rFonts w:eastAsia="標楷體"/>
                <w:color w:val="000000"/>
                <w:sz w:val="14"/>
                <w:szCs w:val="14"/>
              </w:rPr>
              <w:t>一年級注音符號闖關活動。</w:t>
            </w:r>
          </w:p>
          <w:p w:rsidR="002220E2" w:rsidRDefault="002220E2" w:rsidP="006B6BDA">
            <w:pPr>
              <w:adjustRightInd w:val="0"/>
              <w:snapToGrid w:val="0"/>
              <w:spacing w:line="200" w:lineRule="exact"/>
              <w:ind w:left="109" w:hangingChars="78" w:hanging="109"/>
              <w:rPr>
                <w:rFonts w:ascii="標楷體" w:eastAsia="標楷體" w:hAnsi="標楷體"/>
                <w:color w:val="000000"/>
                <w:sz w:val="14"/>
                <w:szCs w:val="14"/>
              </w:rPr>
            </w:pPr>
            <w:r>
              <w:rPr>
                <w:rFonts w:eastAsia="標楷體" w:hint="eastAsia"/>
                <w:color w:val="000000"/>
                <w:sz w:val="14"/>
                <w:szCs w:val="14"/>
              </w:rPr>
              <w:t>3</w:t>
            </w:r>
            <w:r w:rsidRPr="00FD204C">
              <w:rPr>
                <w:rFonts w:eastAsia="標楷體" w:hint="eastAsia"/>
                <w:color w:val="000000"/>
                <w:sz w:val="14"/>
                <w:szCs w:val="14"/>
              </w:rPr>
              <w:t>.</w:t>
            </w:r>
            <w:r w:rsidRPr="00FD204C">
              <w:rPr>
                <w:rFonts w:eastAsia="標楷體" w:hint="eastAsia"/>
                <w:color w:val="000000"/>
                <w:sz w:val="14"/>
                <w:szCs w:val="14"/>
              </w:rPr>
              <w:t>主題書展</w:t>
            </w:r>
            <w:r w:rsidRPr="00FD204C">
              <w:rPr>
                <w:rFonts w:eastAsia="標楷體" w:hint="eastAsia"/>
                <w:color w:val="000000"/>
                <w:sz w:val="14"/>
                <w:szCs w:val="14"/>
              </w:rPr>
              <w:t>(11/10-12/12</w:t>
            </w:r>
            <w:r w:rsidRPr="00FD204C">
              <w:rPr>
                <w:rFonts w:eastAsia="標楷體" w:hint="eastAsia"/>
                <w:color w:val="000000"/>
                <w:sz w:val="14"/>
                <w:szCs w:val="14"/>
              </w:rPr>
              <w:t>暫定</w:t>
            </w:r>
            <w:r w:rsidRPr="00FD204C">
              <w:rPr>
                <w:rFonts w:eastAsia="標楷體" w:hint="eastAsia"/>
                <w:color w:val="000000"/>
                <w:sz w:val="14"/>
                <w:szCs w:val="14"/>
              </w:rPr>
              <w:t>)</w:t>
            </w:r>
          </w:p>
        </w:tc>
        <w:tc>
          <w:tcPr>
            <w:tcW w:w="1080" w:type="dxa"/>
            <w:gridSpan w:val="2"/>
            <w:vMerge w:val="restart"/>
            <w:tcBorders>
              <w:top w:val="single" w:sz="4" w:space="0" w:color="auto"/>
            </w:tcBorders>
            <w:vAlign w:val="center"/>
          </w:tcPr>
          <w:p w:rsidR="002220E2" w:rsidRDefault="002220E2">
            <w:pPr>
              <w:snapToGrid w:val="0"/>
              <w:spacing w:line="180" w:lineRule="exact"/>
              <w:ind w:firstLineChars="100" w:firstLine="160"/>
              <w:jc w:val="both"/>
              <w:rPr>
                <w:sz w:val="16"/>
              </w:rPr>
            </w:pPr>
            <w:r>
              <w:rPr>
                <w:rFonts w:hint="eastAsia"/>
                <w:sz w:val="16"/>
              </w:rPr>
              <w:t>奇妙的光</w:t>
            </w:r>
          </w:p>
          <w:p w:rsidR="002220E2" w:rsidRDefault="002220E2">
            <w:pPr>
              <w:spacing w:line="0" w:lineRule="atLeast"/>
              <w:jc w:val="both"/>
              <w:rPr>
                <w:rFonts w:ascii="標楷體" w:eastAsia="標楷體" w:hAnsi="標楷體"/>
                <w:spacing w:val="-20"/>
                <w:sz w:val="16"/>
                <w:szCs w:val="16"/>
              </w:rPr>
            </w:pPr>
            <w:r>
              <w:rPr>
                <w:rFonts w:hint="eastAsia"/>
                <w:sz w:val="14"/>
                <w:szCs w:val="14"/>
              </w:rPr>
              <w:t>1.</w:t>
            </w:r>
            <w:r>
              <w:rPr>
                <w:rFonts w:hint="eastAsia"/>
                <w:sz w:val="14"/>
                <w:szCs w:val="14"/>
              </w:rPr>
              <w:t>光行進的路線</w:t>
            </w:r>
          </w:p>
        </w:tc>
        <w:tc>
          <w:tcPr>
            <w:tcW w:w="1260" w:type="dxa"/>
            <w:gridSpan w:val="2"/>
            <w:vMerge w:val="restart"/>
            <w:tcBorders>
              <w:top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1-2-1-1 察覺事物具有可辨識的特徵和屬性。</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1-2-4-1 由實驗的資料中整理出規則，提出結果。</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1-2-4-2 運用實驗結果去解釋發生的現象或推測可能發生的事。</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2-2-1-1 對自然現象作有目的的偵測。運用現成的工具如溫度計、放大鏡、鏡子來幫助觀察，進行引發變因改變的探究活動，並學習安排觀測的工作流程。</w:t>
            </w:r>
          </w:p>
          <w:p w:rsidR="002220E2" w:rsidRDefault="002220E2">
            <w:pPr>
              <w:spacing w:line="180" w:lineRule="exact"/>
              <w:jc w:val="center"/>
              <w:rPr>
                <w:rFonts w:hAnsi="新細明體"/>
                <w:sz w:val="14"/>
                <w:szCs w:val="14"/>
              </w:rPr>
            </w:pPr>
            <w:r>
              <w:rPr>
                <w:rFonts w:hAnsi="新細明體" w:hint="eastAsia"/>
                <w:noProof/>
                <w:sz w:val="14"/>
                <w:szCs w:val="14"/>
              </w:rPr>
              <w:t xml:space="preserve">3-2-0-3 </w:t>
            </w:r>
            <w:r>
              <w:rPr>
                <w:rFonts w:hAnsi="新細明體" w:hint="eastAsia"/>
                <w:noProof/>
                <w:sz w:val="14"/>
                <w:szCs w:val="14"/>
              </w:rPr>
              <w:t>相信現象的變化都是由某些變因的改變所造成的。</w:t>
            </w:r>
            <w:r>
              <w:rPr>
                <w:rFonts w:hAnsi="新細明體"/>
                <w:sz w:val="14"/>
                <w:szCs w:val="14"/>
              </w:rPr>
              <w:fldChar w:fldCharType="end"/>
            </w:r>
          </w:p>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1-2-3-3 能在試驗時控制變因，做定性的觀察。</w:t>
            </w:r>
          </w:p>
          <w:p w:rsidR="002220E2" w:rsidRDefault="002220E2">
            <w:pPr>
              <w:spacing w:line="180" w:lineRule="exact"/>
              <w:jc w:val="center"/>
              <w:rPr>
                <w:rFonts w:ascii="標楷體" w:eastAsia="標楷體" w:hAnsi="標楷體"/>
                <w:spacing w:val="-20"/>
              </w:rPr>
            </w:pPr>
            <w:r>
              <w:rPr>
                <w:rFonts w:hAnsi="新細明體"/>
                <w:sz w:val="14"/>
                <w:szCs w:val="14"/>
              </w:rPr>
              <w:fldChar w:fldCharType="end"/>
            </w:r>
          </w:p>
        </w:tc>
        <w:tc>
          <w:tcPr>
            <w:tcW w:w="1080" w:type="dxa"/>
            <w:tcBorders>
              <w:top w:val="single" w:sz="4" w:space="0" w:color="auto"/>
              <w:bottom w:val="single" w:sz="4" w:space="0" w:color="auto"/>
            </w:tcBorders>
            <w:vAlign w:val="center"/>
          </w:tcPr>
          <w:p w:rsidR="002220E2" w:rsidRDefault="002220E2">
            <w:pPr>
              <w:spacing w:line="180" w:lineRule="exact"/>
              <w:rPr>
                <w:rFonts w:hAnsi="新細明體"/>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教學目標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w:t>
            </w:r>
            <w:r>
              <w:rPr>
                <w:rFonts w:hAnsi="新細明體" w:hint="eastAsia"/>
                <w:noProof/>
                <w:sz w:val="14"/>
                <w:szCs w:val="14"/>
              </w:rPr>
              <w:t>透過觀察，察覺光是直線前進的。</w:t>
            </w:r>
            <w:r>
              <w:rPr>
                <w:rFonts w:hAnsi="新細明體"/>
                <w:sz w:val="14"/>
                <w:szCs w:val="14"/>
              </w:rPr>
              <w:fldChar w:fldCharType="end"/>
            </w:r>
          </w:p>
          <w:p w:rsidR="002220E2" w:rsidRDefault="002220E2">
            <w:pPr>
              <w:spacing w:line="180" w:lineRule="exact"/>
              <w:rPr>
                <w:rFonts w:hAnsi="新細明體"/>
                <w:sz w:val="14"/>
                <w:szCs w:val="14"/>
              </w:rPr>
            </w:pPr>
          </w:p>
          <w:p w:rsidR="002220E2" w:rsidRDefault="002220E2">
            <w:pPr>
              <w:spacing w:line="180" w:lineRule="exact"/>
              <w:rPr>
                <w:rFonts w:hAnsi="新細明體"/>
                <w:sz w:val="14"/>
                <w:szCs w:val="14"/>
              </w:rPr>
            </w:pPr>
          </w:p>
          <w:p w:rsidR="002220E2" w:rsidRDefault="002220E2">
            <w:pPr>
              <w:spacing w:line="180" w:lineRule="exact"/>
              <w:rPr>
                <w:rFonts w:hAnsi="新細明體"/>
                <w:sz w:val="14"/>
                <w:szCs w:val="14"/>
              </w:rPr>
            </w:pPr>
          </w:p>
          <w:p w:rsidR="002220E2" w:rsidRDefault="002220E2">
            <w:pPr>
              <w:spacing w:line="180" w:lineRule="exact"/>
              <w:rPr>
                <w:rFonts w:ascii="標楷體" w:eastAsia="標楷體" w:hAnsi="標楷體"/>
                <w:sz w:val="14"/>
                <w:szCs w:val="14"/>
              </w:rPr>
            </w:pPr>
          </w:p>
        </w:tc>
        <w:tc>
          <w:tcPr>
            <w:tcW w:w="162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教學活動重點</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活動1-1『光的行進』</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1.教師引導學生進行試驗，透過可彎曲的管子或可彎吸管觀察燭火，發現管身彎曲時無法看到燭火，管身伸直時才能看到燭火。</w:t>
            </w:r>
          </w:p>
          <w:p w:rsidR="002220E2" w:rsidRDefault="002220E2">
            <w:pPr>
              <w:spacing w:line="180" w:lineRule="exact"/>
              <w:rPr>
                <w:rFonts w:hAnsi="新細明體"/>
                <w:noProof/>
                <w:sz w:val="14"/>
                <w:szCs w:val="14"/>
              </w:rPr>
            </w:pPr>
            <w:r>
              <w:rPr>
                <w:rFonts w:hAnsi="新細明體" w:hint="eastAsia"/>
                <w:noProof/>
                <w:sz w:val="14"/>
                <w:szCs w:val="14"/>
              </w:rPr>
              <w:t>2.</w:t>
            </w:r>
            <w:r>
              <w:rPr>
                <w:rFonts w:hAnsi="新細明體" w:hint="eastAsia"/>
                <w:noProof/>
                <w:sz w:val="14"/>
                <w:szCs w:val="14"/>
              </w:rPr>
              <w:t>教師引導學生利用筆型</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手電筒照射可彎吸管的</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管口，觀察光線行進的路</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線，藉以察覺光是直線前</w:t>
            </w:r>
          </w:p>
          <w:p w:rsidR="002220E2" w:rsidRDefault="002220E2">
            <w:pPr>
              <w:spacing w:line="180" w:lineRule="exact"/>
              <w:rPr>
                <w:rFonts w:ascii="標楷體" w:eastAsia="標楷體" w:hAnsi="標楷體"/>
              </w:rPr>
            </w:pPr>
            <w:r>
              <w:rPr>
                <w:rFonts w:hAnsi="新細明體" w:hint="eastAsia"/>
                <w:noProof/>
                <w:sz w:val="14"/>
                <w:szCs w:val="14"/>
              </w:rPr>
              <w:t xml:space="preserve"> </w:t>
            </w:r>
            <w:r>
              <w:rPr>
                <w:rFonts w:hAnsi="新細明體" w:hint="eastAsia"/>
                <w:noProof/>
                <w:sz w:val="14"/>
                <w:szCs w:val="14"/>
              </w:rPr>
              <w:t>進的。</w:t>
            </w:r>
            <w:r>
              <w:rPr>
                <w:rFonts w:hAnsi="新細明體"/>
                <w:sz w:val="14"/>
                <w:szCs w:val="14"/>
              </w:rPr>
              <w:fldChar w:fldCharType="end"/>
            </w: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sz w:val="20"/>
                <w:szCs w:val="20"/>
              </w:rPr>
            </w:pPr>
            <w:r>
              <w:rPr>
                <w:rFonts w:ascii="標楷體" w:eastAsia="標楷體" w:hAnsi="標楷體" w:hint="eastAsia"/>
                <w:sz w:val="20"/>
                <w:szCs w:val="20"/>
              </w:rPr>
              <w:t>１</w:t>
            </w:r>
          </w:p>
        </w:tc>
        <w:tc>
          <w:tcPr>
            <w:tcW w:w="900" w:type="dxa"/>
            <w:gridSpan w:val="2"/>
            <w:tcBorders>
              <w:top w:val="single" w:sz="4" w:space="0" w:color="auto"/>
              <w:bottom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bottom w:val="single" w:sz="4" w:space="0" w:color="auto"/>
            </w:tcBorders>
            <w:vAlign w:val="center"/>
          </w:tcPr>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【資訊教育】</w:t>
            </w:r>
          </w:p>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3-3-6能針對日常問題提出可行的解決方法。</w:t>
            </w:r>
          </w:p>
          <w:p w:rsidR="002220E2" w:rsidRDefault="002220E2">
            <w:pPr>
              <w:spacing w:line="0" w:lineRule="atLeast"/>
              <w:jc w:val="center"/>
              <w:rPr>
                <w:rFonts w:ascii="標楷體" w:eastAsia="標楷體" w:hAnsi="標楷體"/>
              </w:rPr>
            </w:pPr>
          </w:p>
        </w:tc>
        <w:tc>
          <w:tcPr>
            <w:tcW w:w="540" w:type="dxa"/>
            <w:vMerge w:val="restart"/>
            <w:tcBorders>
              <w:top w:val="single" w:sz="4" w:space="0" w:color="auto"/>
            </w:tcBorders>
            <w:vAlign w:val="center"/>
          </w:tcPr>
          <w:p w:rsidR="002220E2" w:rsidRDefault="002220E2">
            <w:pPr>
              <w:spacing w:line="0" w:lineRule="atLeast"/>
              <w:jc w:val="center"/>
              <w:rPr>
                <w:rFonts w:ascii="標楷體" w:eastAsia="標楷體" w:hAnsi="標楷體"/>
                <w:b/>
                <w:bCs/>
              </w:rPr>
            </w:pPr>
          </w:p>
        </w:tc>
      </w:tr>
      <w:tr w:rsidR="002220E2">
        <w:trPr>
          <w:cantSplit/>
          <w:trHeight w:val="3040"/>
        </w:trPr>
        <w:tc>
          <w:tcPr>
            <w:tcW w:w="360" w:type="dxa"/>
            <w:vMerge/>
            <w:vAlign w:val="center"/>
          </w:tcPr>
          <w:p w:rsidR="002220E2" w:rsidRDefault="002220E2">
            <w:pPr>
              <w:spacing w:line="0" w:lineRule="atLeast"/>
              <w:jc w:val="center"/>
              <w:rPr>
                <w:rFonts w:ascii="標楷體" w:eastAsia="標楷體" w:hAnsi="標楷體"/>
              </w:rPr>
            </w:pPr>
          </w:p>
        </w:tc>
        <w:tc>
          <w:tcPr>
            <w:tcW w:w="1620" w:type="dxa"/>
            <w:gridSpan w:val="2"/>
            <w:vMerge/>
            <w:tcBorders>
              <w:bottom w:val="single" w:sz="4" w:space="0" w:color="auto"/>
            </w:tcBorders>
          </w:tcPr>
          <w:p w:rsidR="002220E2" w:rsidRDefault="002220E2">
            <w:pPr>
              <w:snapToGrid w:val="0"/>
              <w:spacing w:line="180" w:lineRule="exact"/>
              <w:ind w:left="140" w:hangingChars="100" w:hanging="140"/>
              <w:rPr>
                <w:rFonts w:ascii="標楷體" w:eastAsia="標楷體" w:hAnsi="標楷體"/>
                <w:color w:val="000000"/>
                <w:sz w:val="14"/>
                <w:szCs w:val="20"/>
              </w:rPr>
            </w:pPr>
          </w:p>
        </w:tc>
        <w:tc>
          <w:tcPr>
            <w:tcW w:w="1080" w:type="dxa"/>
            <w:gridSpan w:val="2"/>
            <w:vMerge/>
            <w:tcBorders>
              <w:bottom w:val="single" w:sz="4" w:space="0" w:color="auto"/>
            </w:tcBorders>
            <w:vAlign w:val="center"/>
          </w:tcPr>
          <w:p w:rsidR="002220E2" w:rsidRDefault="002220E2">
            <w:pPr>
              <w:snapToGrid w:val="0"/>
              <w:spacing w:line="180" w:lineRule="exact"/>
              <w:ind w:firstLineChars="100" w:firstLine="160"/>
              <w:jc w:val="both"/>
              <w:rPr>
                <w:sz w:val="16"/>
              </w:rPr>
            </w:pPr>
          </w:p>
        </w:tc>
        <w:tc>
          <w:tcPr>
            <w:tcW w:w="1260" w:type="dxa"/>
            <w:gridSpan w:val="2"/>
            <w:vMerge/>
            <w:tcBorders>
              <w:bottom w:val="single" w:sz="4" w:space="0" w:color="auto"/>
            </w:tcBorders>
            <w:vAlign w:val="center"/>
          </w:tcPr>
          <w:p w:rsidR="002220E2" w:rsidRDefault="002220E2">
            <w:pPr>
              <w:pStyle w:val="3"/>
              <w:spacing w:before="57" w:line="180" w:lineRule="exact"/>
              <w:ind w:left="57" w:firstLine="0"/>
              <w:rPr>
                <w:rFonts w:hAnsi="新細明體"/>
                <w:sz w:val="14"/>
                <w:szCs w:val="14"/>
              </w:rPr>
            </w:pPr>
          </w:p>
        </w:tc>
        <w:tc>
          <w:tcPr>
            <w:tcW w:w="1080" w:type="dxa"/>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教學目標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1.能利用鏡子進行反射遊戲。</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2.從操作過程中，發現鏡子反射陽光的角度是可以調整的。</w:t>
            </w:r>
          </w:p>
          <w:p w:rsidR="002220E2" w:rsidRDefault="002220E2">
            <w:pPr>
              <w:spacing w:line="180" w:lineRule="exact"/>
              <w:rPr>
                <w:rFonts w:hAnsi="新細明體"/>
                <w:noProof/>
                <w:sz w:val="14"/>
                <w:szCs w:val="14"/>
              </w:rPr>
            </w:pPr>
            <w:r>
              <w:rPr>
                <w:rFonts w:hAnsi="新細明體" w:hint="eastAsia"/>
                <w:noProof/>
                <w:sz w:val="14"/>
                <w:szCs w:val="14"/>
              </w:rPr>
              <w:t>3.</w:t>
            </w:r>
            <w:r>
              <w:rPr>
                <w:rFonts w:hAnsi="新細明體" w:hint="eastAsia"/>
                <w:noProof/>
                <w:sz w:val="14"/>
                <w:szCs w:val="14"/>
              </w:rPr>
              <w:t>從遊戲中，培養</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獨立思考與問</w:t>
            </w:r>
            <w:r>
              <w:rPr>
                <w:rFonts w:hAnsi="新細明體" w:hint="eastAsia"/>
                <w:noProof/>
                <w:sz w:val="14"/>
                <w:szCs w:val="14"/>
              </w:rPr>
              <w:t xml:space="preserve"> </w:t>
            </w:r>
          </w:p>
          <w:p w:rsidR="002220E2" w:rsidRDefault="002220E2">
            <w:pPr>
              <w:spacing w:line="180" w:lineRule="exact"/>
              <w:rPr>
                <w:rFonts w:hAnsi="新細明體"/>
                <w:sz w:val="14"/>
                <w:szCs w:val="14"/>
              </w:rPr>
            </w:pPr>
            <w:r>
              <w:rPr>
                <w:rFonts w:hAnsi="新細明體" w:hint="eastAsia"/>
                <w:noProof/>
                <w:sz w:val="14"/>
                <w:szCs w:val="14"/>
              </w:rPr>
              <w:t xml:space="preserve"> </w:t>
            </w:r>
            <w:r>
              <w:rPr>
                <w:rFonts w:hAnsi="新細明體" w:hint="eastAsia"/>
                <w:noProof/>
                <w:sz w:val="14"/>
                <w:szCs w:val="14"/>
              </w:rPr>
              <w:t>題解決的能力。</w:t>
            </w:r>
            <w:r>
              <w:rPr>
                <w:rFonts w:hAnsi="新細明體"/>
                <w:sz w:val="14"/>
                <w:szCs w:val="14"/>
              </w:rPr>
              <w:fldChar w:fldCharType="end"/>
            </w:r>
          </w:p>
          <w:p w:rsidR="002220E2" w:rsidRDefault="002220E2">
            <w:pPr>
              <w:spacing w:line="180" w:lineRule="exact"/>
              <w:rPr>
                <w:rFonts w:hAnsi="新細明體"/>
                <w:noProof/>
                <w:sz w:val="14"/>
                <w:szCs w:val="14"/>
              </w:rPr>
            </w:pPr>
            <w:r>
              <w:rPr>
                <w:rFonts w:hAnsi="新細明體" w:hint="eastAsia"/>
                <w:sz w:val="14"/>
                <w:szCs w:val="14"/>
              </w:rPr>
              <w:t>4</w:t>
            </w:r>
            <w:r>
              <w:rPr>
                <w:rFonts w:hAnsi="新細明體" w:hint="eastAsia"/>
                <w:noProof/>
                <w:sz w:val="14"/>
                <w:szCs w:val="14"/>
              </w:rPr>
              <w:t>藉由討論，認識</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生活中反射原</w:t>
            </w:r>
          </w:p>
          <w:p w:rsidR="002220E2" w:rsidRDefault="002220E2">
            <w:pPr>
              <w:spacing w:line="180" w:lineRule="exact"/>
              <w:rPr>
                <w:rFonts w:hAnsi="新細明體"/>
                <w:sz w:val="14"/>
                <w:szCs w:val="14"/>
              </w:rPr>
            </w:pPr>
            <w:r>
              <w:rPr>
                <w:rFonts w:hAnsi="新細明體" w:hint="eastAsia"/>
                <w:noProof/>
                <w:sz w:val="14"/>
                <w:szCs w:val="14"/>
              </w:rPr>
              <w:t xml:space="preserve"> </w:t>
            </w:r>
            <w:r>
              <w:rPr>
                <w:rFonts w:hAnsi="新細明體" w:hint="eastAsia"/>
                <w:noProof/>
                <w:sz w:val="14"/>
                <w:szCs w:val="14"/>
              </w:rPr>
              <w:t>理的應用</w:t>
            </w:r>
          </w:p>
          <w:p w:rsidR="002220E2" w:rsidRDefault="002220E2">
            <w:pPr>
              <w:spacing w:line="180" w:lineRule="exact"/>
              <w:rPr>
                <w:rFonts w:hAnsi="新細明體"/>
                <w:sz w:val="14"/>
                <w:szCs w:val="14"/>
              </w:rPr>
            </w:pPr>
          </w:p>
          <w:p w:rsidR="002220E2" w:rsidRDefault="002220E2">
            <w:pPr>
              <w:spacing w:line="180" w:lineRule="exact"/>
              <w:rPr>
                <w:rFonts w:hAnsi="新細明體"/>
                <w:sz w:val="14"/>
                <w:szCs w:val="14"/>
              </w:rPr>
            </w:pPr>
          </w:p>
          <w:p w:rsidR="002220E2" w:rsidRDefault="002220E2">
            <w:pPr>
              <w:spacing w:line="180" w:lineRule="exact"/>
              <w:rPr>
                <w:rFonts w:hAnsi="新細明體"/>
                <w:sz w:val="14"/>
                <w:szCs w:val="14"/>
              </w:rPr>
            </w:pPr>
          </w:p>
          <w:p w:rsidR="002220E2" w:rsidRDefault="002220E2">
            <w:pPr>
              <w:spacing w:line="180" w:lineRule="exact"/>
              <w:rPr>
                <w:rFonts w:hAnsi="新細明體"/>
                <w:sz w:val="14"/>
                <w:szCs w:val="14"/>
              </w:rPr>
            </w:pPr>
          </w:p>
          <w:p w:rsidR="002220E2" w:rsidRDefault="002220E2">
            <w:pPr>
              <w:spacing w:line="180" w:lineRule="exact"/>
              <w:rPr>
                <w:rFonts w:hAnsi="新細明體"/>
                <w:sz w:val="14"/>
                <w:szCs w:val="14"/>
              </w:rPr>
            </w:pPr>
          </w:p>
          <w:p w:rsidR="002220E2" w:rsidRDefault="002220E2">
            <w:pPr>
              <w:spacing w:line="180" w:lineRule="exact"/>
              <w:rPr>
                <w:rFonts w:hAnsi="新細明體"/>
                <w:sz w:val="14"/>
                <w:szCs w:val="14"/>
              </w:rPr>
            </w:pPr>
          </w:p>
          <w:p w:rsidR="002220E2" w:rsidRDefault="002220E2">
            <w:pPr>
              <w:spacing w:line="180" w:lineRule="exact"/>
              <w:rPr>
                <w:rFonts w:hAnsi="新細明體"/>
                <w:sz w:val="14"/>
                <w:szCs w:val="14"/>
              </w:rPr>
            </w:pPr>
          </w:p>
          <w:p w:rsidR="002220E2" w:rsidRDefault="002220E2">
            <w:pPr>
              <w:spacing w:line="180" w:lineRule="exact"/>
              <w:rPr>
                <w:rFonts w:hAnsi="新細明體"/>
                <w:sz w:val="14"/>
                <w:szCs w:val="14"/>
              </w:rPr>
            </w:pPr>
          </w:p>
          <w:p w:rsidR="002220E2" w:rsidRDefault="002220E2">
            <w:pPr>
              <w:spacing w:line="180" w:lineRule="exact"/>
              <w:rPr>
                <w:rFonts w:hAnsi="新細明體"/>
                <w:sz w:val="14"/>
                <w:szCs w:val="14"/>
              </w:rPr>
            </w:pPr>
          </w:p>
          <w:p w:rsidR="002220E2" w:rsidRDefault="002220E2">
            <w:pPr>
              <w:spacing w:line="180" w:lineRule="exact"/>
              <w:rPr>
                <w:rFonts w:hAnsi="新細明體"/>
                <w:sz w:val="14"/>
                <w:szCs w:val="14"/>
              </w:rPr>
            </w:pPr>
          </w:p>
        </w:tc>
        <w:tc>
          <w:tcPr>
            <w:tcW w:w="162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jc w:val="left"/>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教學活動重點</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活動1-2『光的反射』</w:t>
            </w:r>
          </w:p>
          <w:p w:rsidR="002220E2" w:rsidRDefault="002220E2">
            <w:pPr>
              <w:pStyle w:val="3"/>
              <w:spacing w:before="57" w:line="180" w:lineRule="exact"/>
              <w:ind w:left="57" w:firstLine="0"/>
              <w:jc w:val="left"/>
              <w:rPr>
                <w:rFonts w:hAnsi="新細明體"/>
                <w:noProof/>
                <w:sz w:val="14"/>
                <w:szCs w:val="14"/>
              </w:rPr>
            </w:pPr>
            <w:r>
              <w:rPr>
                <w:rFonts w:hAnsi="新細明體" w:hint="eastAsia"/>
                <w:noProof/>
                <w:sz w:val="14"/>
                <w:szCs w:val="14"/>
              </w:rPr>
              <w:t>1.指導學生分組利用鏡子進行光的接力遊戲。從中察覺並練習改變鏡子的角度可以調整光的反射角度。</w:t>
            </w:r>
          </w:p>
          <w:p w:rsidR="002220E2" w:rsidRDefault="002220E2">
            <w:pPr>
              <w:pStyle w:val="3"/>
              <w:spacing w:before="57" w:line="180" w:lineRule="exact"/>
              <w:ind w:left="57" w:firstLine="0"/>
              <w:jc w:val="left"/>
              <w:rPr>
                <w:rFonts w:hAnsi="新細明體"/>
                <w:noProof/>
                <w:sz w:val="14"/>
                <w:szCs w:val="14"/>
              </w:rPr>
            </w:pPr>
            <w:r>
              <w:rPr>
                <w:rFonts w:hAnsi="新細明體" w:hint="eastAsia"/>
                <w:noProof/>
                <w:sz w:val="14"/>
                <w:szCs w:val="14"/>
              </w:rPr>
              <w:t>2.教師指導學生分組利用兩面相同的鏡子，在鏡子中間放置小玩偶，改變將兩面鏡子間的角度，觀察鏡中反射出玩偶影像的數量，並記錄下來。</w:t>
            </w:r>
          </w:p>
          <w:p w:rsidR="002220E2" w:rsidRDefault="002220E2">
            <w:pPr>
              <w:spacing w:line="180" w:lineRule="exact"/>
              <w:rPr>
                <w:rFonts w:hAnsi="新細明體"/>
                <w:sz w:val="14"/>
                <w:szCs w:val="14"/>
              </w:rPr>
            </w:pPr>
            <w:r>
              <w:rPr>
                <w:rFonts w:hAnsi="新細明體" w:hint="eastAsia"/>
                <w:noProof/>
                <w:sz w:val="14"/>
                <w:szCs w:val="14"/>
              </w:rPr>
              <w:t xml:space="preserve"> 3.</w:t>
            </w:r>
            <w:r>
              <w:rPr>
                <w:rFonts w:hAnsi="新細明體"/>
                <w:sz w:val="14"/>
                <w:szCs w:val="14"/>
              </w:rPr>
              <w:fldChar w:fldCharType="end"/>
            </w:r>
            <w:r>
              <w:rPr>
                <w:rFonts w:hAnsi="新細明體" w:hint="eastAsia"/>
                <w:sz w:val="14"/>
                <w:szCs w:val="14"/>
              </w:rPr>
              <w:t>教師歸納觀測結果，</w:t>
            </w:r>
          </w:p>
          <w:p w:rsidR="002220E2" w:rsidRDefault="002220E2">
            <w:pPr>
              <w:spacing w:line="180" w:lineRule="exact"/>
              <w:rPr>
                <w:rFonts w:hAnsi="新細明體"/>
                <w:sz w:val="14"/>
                <w:szCs w:val="14"/>
              </w:rPr>
            </w:pPr>
            <w:r>
              <w:rPr>
                <w:rFonts w:hAnsi="新細明體" w:hint="eastAsia"/>
                <w:sz w:val="14"/>
                <w:szCs w:val="14"/>
              </w:rPr>
              <w:t xml:space="preserve"> </w:t>
            </w:r>
            <w:r>
              <w:rPr>
                <w:rFonts w:hAnsi="新細明體" w:hint="eastAsia"/>
                <w:sz w:val="14"/>
                <w:szCs w:val="14"/>
              </w:rPr>
              <w:t>使學生知道因為反射的</w:t>
            </w:r>
            <w:r>
              <w:rPr>
                <w:rFonts w:hAnsi="新細明體" w:hint="eastAsia"/>
                <w:sz w:val="14"/>
                <w:szCs w:val="14"/>
              </w:rPr>
              <w:t xml:space="preserve">   </w:t>
            </w:r>
          </w:p>
          <w:p w:rsidR="002220E2" w:rsidRDefault="002220E2">
            <w:pPr>
              <w:spacing w:line="180" w:lineRule="exact"/>
              <w:rPr>
                <w:rFonts w:hAnsi="新細明體"/>
                <w:sz w:val="14"/>
                <w:szCs w:val="14"/>
              </w:rPr>
            </w:pPr>
            <w:r>
              <w:rPr>
                <w:rFonts w:hAnsi="新細明體" w:hint="eastAsia"/>
                <w:sz w:val="14"/>
                <w:szCs w:val="14"/>
              </w:rPr>
              <w:t xml:space="preserve"> </w:t>
            </w:r>
            <w:r>
              <w:rPr>
                <w:rFonts w:hAnsi="新細明體" w:hint="eastAsia"/>
                <w:sz w:val="14"/>
                <w:szCs w:val="14"/>
              </w:rPr>
              <w:t>原理，使的當兩面鏡子</w:t>
            </w:r>
          </w:p>
          <w:p w:rsidR="002220E2" w:rsidRDefault="002220E2">
            <w:pPr>
              <w:spacing w:line="180" w:lineRule="exact"/>
              <w:rPr>
                <w:rFonts w:hAnsi="新細明體"/>
                <w:sz w:val="14"/>
                <w:szCs w:val="14"/>
              </w:rPr>
            </w:pPr>
            <w:r>
              <w:rPr>
                <w:rFonts w:hAnsi="新細明體" w:hint="eastAsia"/>
                <w:sz w:val="14"/>
                <w:szCs w:val="14"/>
              </w:rPr>
              <w:t xml:space="preserve"> </w:t>
            </w:r>
            <w:r>
              <w:rPr>
                <w:rFonts w:hAnsi="新細明體" w:hint="eastAsia"/>
                <w:sz w:val="14"/>
                <w:szCs w:val="14"/>
              </w:rPr>
              <w:t>間的角度改變時，所得</w:t>
            </w:r>
          </w:p>
          <w:p w:rsidR="002220E2" w:rsidRDefault="002220E2">
            <w:pPr>
              <w:spacing w:line="180" w:lineRule="exact"/>
              <w:rPr>
                <w:rFonts w:hAnsi="新細明體"/>
                <w:sz w:val="14"/>
                <w:szCs w:val="14"/>
              </w:rPr>
            </w:pPr>
            <w:r>
              <w:rPr>
                <w:rFonts w:hAnsi="新細明體" w:hint="eastAsia"/>
                <w:sz w:val="14"/>
                <w:szCs w:val="14"/>
              </w:rPr>
              <w:t xml:space="preserve"> </w:t>
            </w:r>
            <w:r>
              <w:rPr>
                <w:rFonts w:hAnsi="新細明體" w:hint="eastAsia"/>
                <w:sz w:val="14"/>
                <w:szCs w:val="14"/>
              </w:rPr>
              <w:t>到的影像數目也有不同。</w:t>
            </w:r>
          </w:p>
          <w:p w:rsidR="002220E2" w:rsidRDefault="002220E2">
            <w:pPr>
              <w:spacing w:line="180" w:lineRule="exact"/>
              <w:rPr>
                <w:rFonts w:hAnsi="新細明體"/>
                <w:noProof/>
                <w:sz w:val="14"/>
                <w:szCs w:val="14"/>
              </w:rPr>
            </w:pPr>
            <w:r>
              <w:rPr>
                <w:rFonts w:ascii="標楷體" w:eastAsia="標楷體" w:hAnsi="標楷體" w:hint="eastAsia"/>
              </w:rPr>
              <w:t xml:space="preserve"> </w:t>
            </w:r>
            <w:r>
              <w:rPr>
                <w:rFonts w:ascii="標楷體" w:eastAsia="標楷體" w:hAnsi="標楷體" w:hint="eastAsia"/>
                <w:sz w:val="14"/>
                <w:szCs w:val="14"/>
              </w:rPr>
              <w:t>4</w:t>
            </w:r>
            <w:r>
              <w:rPr>
                <w:rFonts w:hAnsi="新細明體" w:hint="eastAsia"/>
                <w:noProof/>
                <w:sz w:val="14"/>
                <w:szCs w:val="14"/>
              </w:rPr>
              <w:t>.</w:t>
            </w:r>
            <w:r>
              <w:rPr>
                <w:rFonts w:hAnsi="新細明體" w:hint="eastAsia"/>
                <w:noProof/>
                <w:sz w:val="14"/>
                <w:szCs w:val="14"/>
              </w:rPr>
              <w:t>指導學生認識光反射</w:t>
            </w:r>
            <w:r>
              <w:rPr>
                <w:rFonts w:hAnsi="新細明體" w:hint="eastAsia"/>
                <w:noProof/>
                <w:sz w:val="14"/>
                <w:szCs w:val="14"/>
              </w:rPr>
              <w:t xml:space="preserve">  </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原理的運用，能知道鏡</w:t>
            </w:r>
            <w:r>
              <w:rPr>
                <w:rFonts w:hAnsi="新細明體" w:hint="eastAsia"/>
                <w:noProof/>
                <w:sz w:val="14"/>
                <w:szCs w:val="14"/>
              </w:rPr>
              <w:t xml:space="preserve">  </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子、後照鏡、萬花筒也</w:t>
            </w:r>
          </w:p>
          <w:p w:rsidR="002220E2" w:rsidRDefault="002220E2">
            <w:pPr>
              <w:spacing w:line="180" w:lineRule="exact"/>
              <w:rPr>
                <w:rFonts w:ascii="標楷體" w:eastAsia="標楷體" w:hAnsi="標楷體"/>
                <w:sz w:val="14"/>
                <w:szCs w:val="14"/>
              </w:rPr>
            </w:pPr>
            <w:r>
              <w:rPr>
                <w:rFonts w:hAnsi="新細明體" w:hint="eastAsia"/>
                <w:noProof/>
                <w:sz w:val="14"/>
                <w:szCs w:val="14"/>
              </w:rPr>
              <w:t xml:space="preserve"> </w:t>
            </w:r>
            <w:r>
              <w:rPr>
                <w:rFonts w:hAnsi="新細明體" w:hint="eastAsia"/>
                <w:noProof/>
                <w:sz w:val="14"/>
                <w:szCs w:val="14"/>
              </w:rPr>
              <w:t>是反射原理的運用。</w:t>
            </w: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sz w:val="20"/>
                <w:szCs w:val="20"/>
              </w:rPr>
            </w:pPr>
            <w:r>
              <w:rPr>
                <w:rFonts w:ascii="標楷體" w:eastAsia="標楷體" w:hAnsi="標楷體" w:hint="eastAsia"/>
                <w:sz w:val="20"/>
                <w:szCs w:val="20"/>
              </w:rPr>
              <w:t>２</w:t>
            </w:r>
          </w:p>
        </w:tc>
        <w:tc>
          <w:tcPr>
            <w:tcW w:w="900" w:type="dxa"/>
            <w:gridSpan w:val="2"/>
            <w:tcBorders>
              <w:top w:val="single" w:sz="4" w:space="0" w:color="auto"/>
              <w:bottom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bottom w:val="single" w:sz="4" w:space="0" w:color="auto"/>
            </w:tcBorders>
            <w:vAlign w:val="center"/>
          </w:tcPr>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【資訊教育】</w:t>
            </w:r>
          </w:p>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3-3-6能針對日常問題提出可行的解決方法。</w:t>
            </w:r>
          </w:p>
          <w:p w:rsidR="002220E2" w:rsidRDefault="002220E2">
            <w:pPr>
              <w:spacing w:line="0" w:lineRule="atLeast"/>
              <w:jc w:val="center"/>
              <w:rPr>
                <w:rFonts w:ascii="標楷體" w:eastAsia="標楷體" w:hAnsi="標楷體"/>
              </w:rPr>
            </w:pPr>
          </w:p>
        </w:tc>
        <w:tc>
          <w:tcPr>
            <w:tcW w:w="540" w:type="dxa"/>
            <w:vMerge/>
            <w:tcBorders>
              <w:bottom w:val="single" w:sz="4" w:space="0" w:color="auto"/>
            </w:tcBorders>
            <w:vAlign w:val="center"/>
          </w:tcPr>
          <w:p w:rsidR="002220E2" w:rsidRDefault="002220E2">
            <w:pPr>
              <w:spacing w:line="0" w:lineRule="atLeast"/>
              <w:jc w:val="center"/>
              <w:rPr>
                <w:rFonts w:ascii="標楷體" w:eastAsia="標楷體" w:hAnsi="標楷體"/>
                <w:b/>
                <w:bCs/>
              </w:rPr>
            </w:pPr>
          </w:p>
        </w:tc>
      </w:tr>
      <w:tr w:rsidR="002220E2">
        <w:trPr>
          <w:cantSplit/>
          <w:trHeight w:val="4394"/>
        </w:trPr>
        <w:tc>
          <w:tcPr>
            <w:tcW w:w="360" w:type="dxa"/>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t>十二</w:t>
            </w:r>
          </w:p>
        </w:tc>
        <w:tc>
          <w:tcPr>
            <w:tcW w:w="1620" w:type="dxa"/>
            <w:gridSpan w:val="2"/>
            <w:tcBorders>
              <w:top w:val="single" w:sz="4" w:space="0" w:color="auto"/>
              <w:bottom w:val="single" w:sz="4" w:space="0" w:color="auto"/>
            </w:tcBorders>
          </w:tcPr>
          <w:p w:rsidR="002220E2" w:rsidRPr="00FD204C" w:rsidRDefault="002220E2" w:rsidP="006B6BDA">
            <w:pPr>
              <w:spacing w:line="0" w:lineRule="atLeast"/>
              <w:rPr>
                <w:rFonts w:eastAsia="標楷體"/>
                <w:color w:val="000000"/>
                <w:sz w:val="14"/>
                <w:szCs w:val="14"/>
              </w:rPr>
            </w:pPr>
            <w:r>
              <w:rPr>
                <w:rFonts w:eastAsia="標楷體" w:hint="eastAsia"/>
                <w:color w:val="000000"/>
                <w:sz w:val="14"/>
                <w:szCs w:val="14"/>
              </w:rPr>
              <w:t>1</w:t>
            </w:r>
            <w:r w:rsidRPr="00FD204C">
              <w:rPr>
                <w:rFonts w:eastAsia="標楷體" w:hint="eastAsia"/>
                <w:color w:val="000000"/>
                <w:sz w:val="14"/>
                <w:szCs w:val="14"/>
              </w:rPr>
              <w:t>.11/19(</w:t>
            </w:r>
            <w:r w:rsidRPr="00FD204C">
              <w:rPr>
                <w:rFonts w:eastAsia="標楷體" w:hint="eastAsia"/>
                <w:color w:val="000000"/>
                <w:sz w:val="14"/>
                <w:szCs w:val="14"/>
              </w:rPr>
              <w:t>三</w:t>
            </w:r>
            <w:r w:rsidRPr="00FD204C">
              <w:rPr>
                <w:rFonts w:eastAsia="標楷體" w:hint="eastAsia"/>
                <w:color w:val="000000"/>
                <w:sz w:val="14"/>
                <w:szCs w:val="14"/>
              </w:rPr>
              <w:t>)</w:t>
            </w:r>
            <w:r w:rsidRPr="00FD204C">
              <w:rPr>
                <w:rFonts w:eastAsia="標楷體" w:hint="eastAsia"/>
                <w:color w:val="000000"/>
                <w:sz w:val="14"/>
                <w:szCs w:val="14"/>
              </w:rPr>
              <w:t>萬華區群組增能研習。</w:t>
            </w:r>
          </w:p>
          <w:p w:rsidR="002220E2" w:rsidRPr="00FD204C" w:rsidRDefault="002220E2" w:rsidP="006B6BDA">
            <w:pPr>
              <w:spacing w:line="0" w:lineRule="atLeast"/>
              <w:rPr>
                <w:rFonts w:eastAsia="標楷體"/>
                <w:color w:val="000000"/>
                <w:sz w:val="14"/>
                <w:szCs w:val="14"/>
              </w:rPr>
            </w:pPr>
            <w:r>
              <w:rPr>
                <w:rFonts w:eastAsia="標楷體" w:hint="eastAsia"/>
                <w:color w:val="000000"/>
                <w:sz w:val="14"/>
                <w:szCs w:val="14"/>
              </w:rPr>
              <w:t>2</w:t>
            </w:r>
            <w:r w:rsidRPr="00FD204C">
              <w:rPr>
                <w:rFonts w:eastAsia="標楷體"/>
                <w:color w:val="000000"/>
                <w:sz w:val="14"/>
                <w:szCs w:val="14"/>
              </w:rPr>
              <w:t>.</w:t>
            </w:r>
            <w:r w:rsidRPr="00FD204C">
              <w:rPr>
                <w:rFonts w:eastAsia="標楷體"/>
                <w:color w:val="000000"/>
                <w:sz w:val="14"/>
                <w:szCs w:val="14"/>
              </w:rPr>
              <w:t>一年級注音符號闖關活動。</w:t>
            </w:r>
          </w:p>
          <w:p w:rsidR="002220E2" w:rsidRDefault="002220E2" w:rsidP="006B6BDA">
            <w:pPr>
              <w:adjustRightInd w:val="0"/>
              <w:snapToGrid w:val="0"/>
              <w:spacing w:line="200" w:lineRule="exact"/>
              <w:ind w:left="109" w:hangingChars="78" w:hanging="109"/>
              <w:rPr>
                <w:rFonts w:ascii="標楷體" w:eastAsia="標楷體" w:hAnsi="標楷體"/>
                <w:color w:val="000000"/>
                <w:sz w:val="14"/>
                <w:szCs w:val="14"/>
              </w:rPr>
            </w:pPr>
            <w:r>
              <w:rPr>
                <w:rFonts w:eastAsia="標楷體" w:hint="eastAsia"/>
                <w:color w:val="000000"/>
                <w:sz w:val="14"/>
                <w:szCs w:val="14"/>
              </w:rPr>
              <w:t>3</w:t>
            </w:r>
            <w:r w:rsidRPr="00FD204C">
              <w:rPr>
                <w:rFonts w:eastAsia="標楷體" w:hint="eastAsia"/>
                <w:color w:val="000000"/>
                <w:sz w:val="14"/>
                <w:szCs w:val="14"/>
              </w:rPr>
              <w:t>.</w:t>
            </w:r>
            <w:r w:rsidRPr="00FD204C">
              <w:rPr>
                <w:rFonts w:eastAsia="標楷體" w:hint="eastAsia"/>
                <w:color w:val="000000"/>
                <w:sz w:val="14"/>
                <w:szCs w:val="14"/>
              </w:rPr>
              <w:t>主題書展</w:t>
            </w:r>
            <w:r w:rsidRPr="00FD204C">
              <w:rPr>
                <w:rFonts w:eastAsia="標楷體" w:hint="eastAsia"/>
                <w:color w:val="000000"/>
                <w:sz w:val="14"/>
                <w:szCs w:val="14"/>
              </w:rPr>
              <w:t>(11/10-12/12</w:t>
            </w:r>
            <w:r w:rsidRPr="00FD204C">
              <w:rPr>
                <w:rFonts w:eastAsia="標楷體" w:hint="eastAsia"/>
                <w:color w:val="000000"/>
                <w:sz w:val="14"/>
                <w:szCs w:val="14"/>
              </w:rPr>
              <w:t>暫定</w:t>
            </w:r>
            <w:r w:rsidRPr="00FD204C">
              <w:rPr>
                <w:rFonts w:eastAsia="標楷體" w:hint="eastAsia"/>
                <w:color w:val="000000"/>
                <w:sz w:val="14"/>
                <w:szCs w:val="14"/>
              </w:rPr>
              <w:t>)</w:t>
            </w:r>
          </w:p>
        </w:tc>
        <w:tc>
          <w:tcPr>
            <w:tcW w:w="1080" w:type="dxa"/>
            <w:gridSpan w:val="2"/>
            <w:tcBorders>
              <w:top w:val="single" w:sz="4" w:space="0" w:color="auto"/>
              <w:bottom w:val="single" w:sz="4" w:space="0" w:color="auto"/>
            </w:tcBorders>
            <w:vAlign w:val="center"/>
          </w:tcPr>
          <w:p w:rsidR="002220E2" w:rsidRDefault="002220E2">
            <w:pPr>
              <w:snapToGrid w:val="0"/>
              <w:spacing w:line="180" w:lineRule="exact"/>
              <w:ind w:firstLineChars="100" w:firstLine="160"/>
              <w:jc w:val="both"/>
              <w:rPr>
                <w:sz w:val="16"/>
              </w:rPr>
            </w:pPr>
            <w:r>
              <w:rPr>
                <w:rFonts w:hint="eastAsia"/>
                <w:sz w:val="16"/>
              </w:rPr>
              <w:t>奇妙的光</w:t>
            </w:r>
          </w:p>
          <w:p w:rsidR="002220E2" w:rsidRDefault="002220E2">
            <w:pPr>
              <w:spacing w:line="0" w:lineRule="atLeast"/>
              <w:jc w:val="both"/>
              <w:rPr>
                <w:rFonts w:ascii="標楷體" w:eastAsia="標楷體" w:hAnsi="標楷體"/>
                <w:spacing w:val="-20"/>
                <w:sz w:val="16"/>
                <w:szCs w:val="16"/>
              </w:rPr>
            </w:pPr>
            <w:r>
              <w:rPr>
                <w:rFonts w:hint="eastAsia"/>
                <w:sz w:val="14"/>
                <w:szCs w:val="14"/>
              </w:rPr>
              <w:t>1.</w:t>
            </w:r>
            <w:r>
              <w:rPr>
                <w:rFonts w:hint="eastAsia"/>
                <w:sz w:val="14"/>
                <w:szCs w:val="14"/>
              </w:rPr>
              <w:t>光行進的路線</w:t>
            </w:r>
          </w:p>
        </w:tc>
        <w:tc>
          <w:tcPr>
            <w:tcW w:w="126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1-2-1-1 察覺事物具有可辨識的特徵和屬性。</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1-2-3-3 能在試驗時控制變因，做定性的觀察。</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1-2-4-1 由實驗的資料中整理出規則，提出結果。</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1-2-4-2 運用實驗結果去解釋發生的現象或推測可能發生的事。</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1-2-5-2 傾聽別人的報告並清楚表達自己的意思。</w:t>
            </w:r>
          </w:p>
          <w:p w:rsidR="002220E2" w:rsidRDefault="002220E2">
            <w:pPr>
              <w:spacing w:line="180" w:lineRule="exact"/>
              <w:jc w:val="center"/>
              <w:rPr>
                <w:rFonts w:hAnsi="新細明體"/>
                <w:noProof/>
                <w:sz w:val="14"/>
                <w:szCs w:val="14"/>
              </w:rPr>
            </w:pPr>
            <w:r>
              <w:rPr>
                <w:rFonts w:hAnsi="新細明體" w:hint="eastAsia"/>
                <w:noProof/>
                <w:sz w:val="14"/>
                <w:szCs w:val="14"/>
              </w:rPr>
              <w:t xml:space="preserve">3-2-0-3 </w:t>
            </w:r>
            <w:r>
              <w:rPr>
                <w:rFonts w:hAnsi="新細明體" w:hint="eastAsia"/>
                <w:noProof/>
                <w:sz w:val="14"/>
                <w:szCs w:val="14"/>
              </w:rPr>
              <w:t>相信現象的變化都是由某些變</w:t>
            </w:r>
          </w:p>
          <w:p w:rsidR="002220E2" w:rsidRDefault="002220E2">
            <w:pPr>
              <w:spacing w:line="180" w:lineRule="exact"/>
              <w:jc w:val="center"/>
              <w:rPr>
                <w:rFonts w:hAnsi="新細明體"/>
                <w:sz w:val="14"/>
                <w:szCs w:val="14"/>
              </w:rPr>
            </w:pPr>
            <w:r>
              <w:rPr>
                <w:rFonts w:hAnsi="新細明體" w:hint="eastAsia"/>
                <w:noProof/>
                <w:sz w:val="14"/>
                <w:szCs w:val="14"/>
              </w:rPr>
              <w:t>因的改變所造成的。</w:t>
            </w:r>
            <w:r>
              <w:rPr>
                <w:rFonts w:hAnsi="新細明體"/>
                <w:sz w:val="14"/>
                <w:szCs w:val="14"/>
              </w:rPr>
              <w:fldChar w:fldCharType="end"/>
            </w:r>
          </w:p>
          <w:p w:rsidR="002220E2" w:rsidRDefault="002220E2">
            <w:pPr>
              <w:spacing w:line="180" w:lineRule="exact"/>
              <w:jc w:val="center"/>
              <w:rPr>
                <w:rFonts w:hAnsi="新細明體"/>
                <w:sz w:val="14"/>
                <w:szCs w:val="14"/>
              </w:rPr>
            </w:pPr>
          </w:p>
          <w:p w:rsidR="002220E2" w:rsidRDefault="002220E2">
            <w:pPr>
              <w:spacing w:line="180" w:lineRule="exact"/>
              <w:jc w:val="center"/>
              <w:rPr>
                <w:rFonts w:hAnsi="新細明體"/>
                <w:sz w:val="14"/>
                <w:szCs w:val="14"/>
              </w:rPr>
            </w:pPr>
          </w:p>
          <w:p w:rsidR="002220E2" w:rsidRDefault="002220E2">
            <w:pPr>
              <w:spacing w:line="180" w:lineRule="exact"/>
              <w:jc w:val="center"/>
              <w:rPr>
                <w:rFonts w:hAnsi="新細明體"/>
                <w:sz w:val="14"/>
                <w:szCs w:val="14"/>
              </w:rPr>
            </w:pPr>
          </w:p>
          <w:p w:rsidR="002220E2" w:rsidRDefault="002220E2">
            <w:pPr>
              <w:spacing w:line="180" w:lineRule="exact"/>
              <w:rPr>
                <w:rFonts w:ascii="標楷體" w:eastAsia="標楷體" w:hAnsi="標楷體"/>
              </w:rPr>
            </w:pPr>
          </w:p>
        </w:tc>
        <w:tc>
          <w:tcPr>
            <w:tcW w:w="1080" w:type="dxa"/>
            <w:tcBorders>
              <w:top w:val="single" w:sz="4" w:space="0" w:color="auto"/>
              <w:bottom w:val="single" w:sz="4" w:space="0" w:color="auto"/>
            </w:tcBorders>
            <w:vAlign w:val="center"/>
          </w:tcPr>
          <w:p w:rsidR="002220E2" w:rsidRDefault="002220E2">
            <w:pPr>
              <w:spacing w:line="180" w:lineRule="exact"/>
              <w:rPr>
                <w:rFonts w:hAnsi="新細明體"/>
                <w:noProof/>
                <w:sz w:val="14"/>
                <w:szCs w:val="14"/>
              </w:rPr>
            </w:pPr>
            <w:r>
              <w:rPr>
                <w:rFonts w:hAnsi="新細明體" w:hint="eastAsia"/>
                <w:noProof/>
                <w:sz w:val="14"/>
                <w:szCs w:val="14"/>
              </w:rPr>
              <w:t>1.</w:t>
            </w:r>
            <w:r>
              <w:rPr>
                <w:rFonts w:hAnsi="新細明體" w:hint="eastAsia"/>
                <w:noProof/>
                <w:sz w:val="14"/>
                <w:szCs w:val="14"/>
              </w:rPr>
              <w:t>透過操作與觀察，察覺光在不同介質中會改變行進的路線。</w:t>
            </w:r>
          </w:p>
          <w:p w:rsidR="002220E2" w:rsidRDefault="002220E2">
            <w:pPr>
              <w:spacing w:line="180" w:lineRule="exact"/>
              <w:rPr>
                <w:rFonts w:hAnsi="新細明體"/>
                <w:noProof/>
                <w:sz w:val="14"/>
                <w:szCs w:val="14"/>
              </w:rPr>
            </w:pPr>
          </w:p>
          <w:p w:rsidR="002220E2" w:rsidRDefault="002220E2">
            <w:pPr>
              <w:spacing w:line="180" w:lineRule="exact"/>
              <w:rPr>
                <w:rFonts w:hAnsi="新細明體"/>
                <w:noProof/>
                <w:sz w:val="14"/>
                <w:szCs w:val="14"/>
              </w:rPr>
            </w:pPr>
            <w:r>
              <w:rPr>
                <w:rFonts w:hAnsi="新細明體" w:hint="eastAsia"/>
                <w:noProof/>
                <w:sz w:val="14"/>
                <w:szCs w:val="14"/>
              </w:rPr>
              <w:t>2.</w:t>
            </w:r>
            <w:r>
              <w:rPr>
                <w:rFonts w:hAnsi="新細明體" w:hint="eastAsia"/>
                <w:noProof/>
                <w:sz w:val="14"/>
                <w:szCs w:val="14"/>
              </w:rPr>
              <w:t>認識光線通過水而折射是物體的位置或形狀改變的主要原因。</w:t>
            </w:r>
          </w:p>
          <w:p w:rsidR="002220E2" w:rsidRDefault="002220E2">
            <w:pPr>
              <w:spacing w:line="180" w:lineRule="exact"/>
              <w:rPr>
                <w:rFonts w:ascii="標楷體" w:eastAsia="標楷體" w:hAnsi="標楷體"/>
                <w:sz w:val="14"/>
                <w:szCs w:val="14"/>
              </w:rPr>
            </w:pPr>
          </w:p>
        </w:tc>
        <w:tc>
          <w:tcPr>
            <w:tcW w:w="162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rPr>
              <w:fldChar w:fldCharType="begin"/>
            </w:r>
            <w:r>
              <w:rPr>
                <w:rFonts w:hAnsi="新細明體"/>
              </w:rPr>
              <w:instrText xml:space="preserve"> MERGEFIELD </w:instrText>
            </w:r>
            <w:r>
              <w:rPr>
                <w:rFonts w:hAnsi="新細明體" w:hint="eastAsia"/>
              </w:rPr>
              <w:instrText>教學活動重點</w:instrText>
            </w:r>
            <w:r>
              <w:rPr>
                <w:rFonts w:hAnsi="新細明體"/>
              </w:rPr>
              <w:instrText xml:space="preserve"> </w:instrText>
            </w:r>
            <w:r>
              <w:rPr>
                <w:rFonts w:hAnsi="新細明體"/>
              </w:rPr>
              <w:fldChar w:fldCharType="separate"/>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活動1-3『光的折射』</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1.教師引導學生討論，生活中曾看過哪些光的折射現象。</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2.教師指導學生操作實驗，準備裝水及不裝水水族箱各ㄧ，來觀察折射現象。</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3.利用吸管或其他各式物品，放在水族箱內外，觀察出因為水的折射，使的物品的形狀有所改變。</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4.利用如何看到空碗中的硬幣實驗，引導學生思考，察覺光線會透過水產生折射。</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5.引導學生逐一記錄實驗結果，能夠知道介質是可以改變光的行進路線。</w:t>
            </w:r>
          </w:p>
          <w:p w:rsidR="002220E2" w:rsidRDefault="002220E2">
            <w:pPr>
              <w:pStyle w:val="3"/>
              <w:spacing w:before="57" w:line="180" w:lineRule="exact"/>
              <w:ind w:left="0" w:firstLine="0"/>
            </w:pPr>
            <w:r>
              <w:fldChar w:fldCharType="end"/>
            </w: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sz w:val="20"/>
                <w:szCs w:val="20"/>
              </w:rPr>
            </w:pPr>
            <w:r>
              <w:rPr>
                <w:rFonts w:ascii="標楷體" w:eastAsia="標楷體" w:hAnsi="標楷體" w:hint="eastAsia"/>
                <w:sz w:val="20"/>
                <w:szCs w:val="20"/>
              </w:rPr>
              <w:t>3</w:t>
            </w:r>
          </w:p>
        </w:tc>
        <w:tc>
          <w:tcPr>
            <w:tcW w:w="900" w:type="dxa"/>
            <w:gridSpan w:val="2"/>
            <w:tcBorders>
              <w:top w:val="single" w:sz="4" w:space="0" w:color="auto"/>
              <w:bottom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bottom w:val="single" w:sz="4" w:space="0" w:color="auto"/>
            </w:tcBorders>
            <w:vAlign w:val="center"/>
          </w:tcPr>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【資訊教育】</w:t>
            </w:r>
          </w:p>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3-3-6能針對日常問題提出可行的解決方法。</w:t>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b/>
                <w:bCs/>
              </w:rPr>
            </w:pPr>
          </w:p>
        </w:tc>
      </w:tr>
      <w:tr w:rsidR="002220E2">
        <w:trPr>
          <w:cantSplit/>
          <w:trHeight w:val="1170"/>
        </w:trPr>
        <w:tc>
          <w:tcPr>
            <w:tcW w:w="360" w:type="dxa"/>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lastRenderedPageBreak/>
              <w:t>十三</w:t>
            </w:r>
          </w:p>
        </w:tc>
        <w:tc>
          <w:tcPr>
            <w:tcW w:w="1620" w:type="dxa"/>
            <w:gridSpan w:val="2"/>
            <w:tcBorders>
              <w:top w:val="single" w:sz="4" w:space="0" w:color="auto"/>
              <w:bottom w:val="single" w:sz="4" w:space="0" w:color="auto"/>
            </w:tcBorders>
          </w:tcPr>
          <w:p w:rsidR="002220E2" w:rsidRPr="002B0B96" w:rsidRDefault="002220E2" w:rsidP="006B6BDA">
            <w:pPr>
              <w:spacing w:line="0" w:lineRule="atLeast"/>
              <w:rPr>
                <w:rFonts w:eastAsia="標楷體"/>
                <w:color w:val="000000"/>
                <w:sz w:val="14"/>
                <w:szCs w:val="14"/>
              </w:rPr>
            </w:pPr>
            <w:r>
              <w:rPr>
                <w:rFonts w:eastAsia="標楷體" w:hint="eastAsia"/>
                <w:color w:val="000000"/>
                <w:sz w:val="14"/>
                <w:szCs w:val="14"/>
              </w:rPr>
              <w:t>1</w:t>
            </w:r>
            <w:r w:rsidRPr="002B0B96">
              <w:rPr>
                <w:rFonts w:eastAsia="標楷體"/>
                <w:color w:val="000000"/>
                <w:sz w:val="14"/>
                <w:szCs w:val="14"/>
              </w:rPr>
              <w:t>.</w:t>
            </w:r>
            <w:r w:rsidRPr="002B0B96">
              <w:rPr>
                <w:rFonts w:eastAsia="標楷體"/>
                <w:color w:val="000000"/>
                <w:sz w:val="14"/>
                <w:szCs w:val="14"/>
              </w:rPr>
              <w:t>召開教學研討會</w:t>
            </w:r>
            <w:r w:rsidRPr="002B0B96">
              <w:rPr>
                <w:rFonts w:eastAsia="標楷體" w:hint="eastAsia"/>
                <w:color w:val="000000"/>
                <w:sz w:val="14"/>
                <w:szCs w:val="14"/>
              </w:rPr>
              <w:t xml:space="preserve"> (</w:t>
            </w:r>
            <w:r w:rsidRPr="002B0B96">
              <w:rPr>
                <w:rFonts w:eastAsia="標楷體"/>
                <w:color w:val="000000"/>
                <w:sz w:val="14"/>
                <w:szCs w:val="14"/>
              </w:rPr>
              <w:t>學年</w:t>
            </w:r>
            <w:r w:rsidRPr="002B0B96">
              <w:rPr>
                <w:rFonts w:eastAsia="標楷體" w:hint="eastAsia"/>
                <w:color w:val="000000"/>
                <w:sz w:val="14"/>
                <w:szCs w:val="14"/>
              </w:rPr>
              <w:t>.</w:t>
            </w:r>
            <w:r w:rsidRPr="002B0B96">
              <w:rPr>
                <w:rFonts w:eastAsia="標楷體" w:hint="eastAsia"/>
                <w:color w:val="000000"/>
                <w:sz w:val="14"/>
                <w:szCs w:val="14"/>
              </w:rPr>
              <w:t>領域</w:t>
            </w:r>
            <w:r w:rsidRPr="002B0B96">
              <w:rPr>
                <w:rFonts w:eastAsia="標楷體" w:hint="eastAsia"/>
                <w:color w:val="000000"/>
                <w:sz w:val="14"/>
                <w:szCs w:val="14"/>
              </w:rPr>
              <w:t>)</w:t>
            </w:r>
            <w:r w:rsidRPr="002B0B96">
              <w:rPr>
                <w:rFonts w:eastAsia="標楷體"/>
                <w:color w:val="000000"/>
                <w:sz w:val="14"/>
                <w:szCs w:val="14"/>
              </w:rPr>
              <w:t>。</w:t>
            </w:r>
          </w:p>
          <w:p w:rsidR="002220E2" w:rsidRPr="002B0B96" w:rsidRDefault="002220E2" w:rsidP="006B6BDA">
            <w:pPr>
              <w:spacing w:line="0" w:lineRule="atLeast"/>
              <w:rPr>
                <w:rFonts w:eastAsia="標楷體"/>
                <w:color w:val="000000"/>
                <w:sz w:val="14"/>
                <w:szCs w:val="14"/>
              </w:rPr>
            </w:pPr>
            <w:r>
              <w:rPr>
                <w:rFonts w:eastAsia="標楷體" w:hint="eastAsia"/>
                <w:color w:val="000000"/>
                <w:sz w:val="14"/>
                <w:szCs w:val="14"/>
              </w:rPr>
              <w:t>2</w:t>
            </w:r>
            <w:r w:rsidRPr="002B0B96">
              <w:rPr>
                <w:rFonts w:eastAsia="標楷體" w:hint="eastAsia"/>
                <w:color w:val="000000"/>
                <w:sz w:val="14"/>
                <w:szCs w:val="14"/>
              </w:rPr>
              <w:t>.</w:t>
            </w:r>
            <w:r w:rsidRPr="002B0B96">
              <w:rPr>
                <w:rFonts w:eastAsia="標楷體" w:hint="eastAsia"/>
                <w:color w:val="000000"/>
                <w:sz w:val="14"/>
                <w:szCs w:val="14"/>
              </w:rPr>
              <w:t>新進教師觀摩教學演示</w:t>
            </w:r>
            <w:r w:rsidRPr="002B0B96">
              <w:rPr>
                <w:rFonts w:eastAsia="標楷體" w:hint="eastAsia"/>
                <w:color w:val="000000"/>
                <w:sz w:val="14"/>
                <w:szCs w:val="14"/>
              </w:rPr>
              <w:t>(2) -</w:t>
            </w:r>
            <w:r w:rsidRPr="002B0B96">
              <w:rPr>
                <w:rFonts w:eastAsia="標楷體" w:hint="eastAsia"/>
                <w:color w:val="000000"/>
                <w:sz w:val="14"/>
                <w:szCs w:val="14"/>
              </w:rPr>
              <w:t>抽籤</w:t>
            </w:r>
            <w:r w:rsidRPr="002B0B96">
              <w:rPr>
                <w:rFonts w:eastAsia="標楷體" w:hint="eastAsia"/>
                <w:color w:val="000000"/>
                <w:sz w:val="14"/>
                <w:szCs w:val="14"/>
              </w:rPr>
              <w:t>(</w:t>
            </w:r>
            <w:r w:rsidRPr="002B0B96">
              <w:rPr>
                <w:rFonts w:eastAsia="標楷體" w:hint="eastAsia"/>
                <w:color w:val="000000"/>
                <w:sz w:val="14"/>
                <w:szCs w:val="14"/>
              </w:rPr>
              <w:t>年段或領域參與公開觀課</w:t>
            </w:r>
            <w:r w:rsidRPr="002B0B96">
              <w:rPr>
                <w:rFonts w:eastAsia="標楷體" w:hint="eastAsia"/>
                <w:color w:val="000000"/>
                <w:sz w:val="14"/>
                <w:szCs w:val="14"/>
              </w:rPr>
              <w:t>)</w:t>
            </w:r>
            <w:r>
              <w:rPr>
                <w:rFonts w:eastAsia="標楷體" w:hint="eastAsia"/>
                <w:color w:val="000000"/>
                <w:sz w:val="14"/>
                <w:szCs w:val="14"/>
              </w:rPr>
              <w:t>。</w:t>
            </w:r>
          </w:p>
          <w:p w:rsidR="002220E2" w:rsidRPr="00F47799" w:rsidRDefault="002220E2" w:rsidP="006B6BDA">
            <w:pPr>
              <w:pStyle w:val="a3"/>
              <w:tabs>
                <w:tab w:val="clear" w:pos="4153"/>
                <w:tab w:val="clear" w:pos="8306"/>
              </w:tabs>
              <w:adjustRightInd w:val="0"/>
              <w:spacing w:line="200" w:lineRule="exact"/>
              <w:ind w:left="66" w:hangingChars="47" w:hanging="66"/>
              <w:rPr>
                <w:rFonts w:eastAsia="標楷體"/>
                <w:color w:val="000000"/>
                <w:sz w:val="14"/>
                <w:szCs w:val="14"/>
              </w:rPr>
            </w:pPr>
            <w:r>
              <w:rPr>
                <w:rFonts w:eastAsia="標楷體" w:hint="eastAsia"/>
                <w:color w:val="000000"/>
                <w:sz w:val="14"/>
                <w:szCs w:val="14"/>
              </w:rPr>
              <w:t>3</w:t>
            </w:r>
            <w:r w:rsidRPr="002B0B96">
              <w:rPr>
                <w:rFonts w:eastAsia="標楷體" w:hint="eastAsia"/>
                <w:color w:val="000000"/>
                <w:sz w:val="14"/>
                <w:szCs w:val="14"/>
              </w:rPr>
              <w:t>.</w:t>
            </w:r>
            <w:r w:rsidRPr="002B0B96">
              <w:rPr>
                <w:rFonts w:eastAsia="標楷體"/>
                <w:color w:val="000000"/>
                <w:sz w:val="14"/>
                <w:szCs w:val="14"/>
              </w:rPr>
              <w:t>小主播時間（五年級）（</w:t>
            </w:r>
            <w:r w:rsidRPr="002B0B96">
              <w:rPr>
                <w:rFonts w:eastAsia="標楷體"/>
                <w:color w:val="000000"/>
                <w:sz w:val="14"/>
                <w:szCs w:val="14"/>
              </w:rPr>
              <w:t>11</w:t>
            </w:r>
            <w:r w:rsidRPr="002B0B96">
              <w:rPr>
                <w:rFonts w:eastAsia="標楷體"/>
                <w:color w:val="000000"/>
                <w:sz w:val="14"/>
                <w:szCs w:val="14"/>
              </w:rPr>
              <w:t>月</w:t>
            </w:r>
            <w:r w:rsidRPr="002B0B96">
              <w:rPr>
                <w:rFonts w:eastAsia="標楷體"/>
                <w:color w:val="000000"/>
                <w:sz w:val="14"/>
                <w:szCs w:val="14"/>
              </w:rPr>
              <w:t>2</w:t>
            </w:r>
            <w:r w:rsidRPr="002B0B96">
              <w:rPr>
                <w:rFonts w:eastAsia="標楷體" w:hint="eastAsia"/>
                <w:color w:val="000000"/>
                <w:sz w:val="14"/>
                <w:szCs w:val="14"/>
              </w:rPr>
              <w:t>8</w:t>
            </w:r>
            <w:r w:rsidRPr="002B0B96">
              <w:rPr>
                <w:rFonts w:eastAsia="標楷體"/>
                <w:color w:val="000000"/>
                <w:sz w:val="14"/>
                <w:szCs w:val="14"/>
              </w:rPr>
              <w:t>日）</w:t>
            </w:r>
          </w:p>
        </w:tc>
        <w:tc>
          <w:tcPr>
            <w:tcW w:w="1080" w:type="dxa"/>
            <w:gridSpan w:val="2"/>
            <w:tcBorders>
              <w:top w:val="single" w:sz="4" w:space="0" w:color="auto"/>
              <w:bottom w:val="single" w:sz="4" w:space="0" w:color="auto"/>
            </w:tcBorders>
            <w:vAlign w:val="center"/>
          </w:tcPr>
          <w:p w:rsidR="002220E2" w:rsidRDefault="002220E2">
            <w:pPr>
              <w:snapToGrid w:val="0"/>
              <w:spacing w:line="180" w:lineRule="exact"/>
              <w:ind w:firstLineChars="100" w:firstLine="160"/>
              <w:jc w:val="both"/>
              <w:rPr>
                <w:sz w:val="16"/>
              </w:rPr>
            </w:pPr>
            <w:r>
              <w:rPr>
                <w:rFonts w:hint="eastAsia"/>
                <w:sz w:val="16"/>
              </w:rPr>
              <w:t>奇妙的光</w:t>
            </w:r>
          </w:p>
          <w:p w:rsidR="002220E2" w:rsidRDefault="002220E2">
            <w:pPr>
              <w:spacing w:line="0" w:lineRule="atLeast"/>
              <w:rPr>
                <w:rFonts w:ascii="標楷體" w:eastAsia="標楷體" w:hAnsi="標楷體"/>
              </w:rPr>
            </w:pPr>
            <w:r>
              <w:rPr>
                <w:rFonts w:ascii="新細明體" w:hAnsi="標楷體" w:hint="eastAsia"/>
                <w:color w:val="000000"/>
                <w:sz w:val="14"/>
                <w:szCs w:val="14"/>
              </w:rPr>
              <w:t>2.美麗的色光</w:t>
            </w:r>
          </w:p>
        </w:tc>
        <w:tc>
          <w:tcPr>
            <w:tcW w:w="126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1-2-1-1 察覺事物具有可辨識的特徵和屬性。</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1-2-3-3 能在試驗時控制變因，做定性的觀察。</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1-2-5-2 傾聽別人的報告並清楚表達自己的意思。</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2-2-5-1 利用折射、色散、電池、電線、燈泡、小馬達、空氣或水的流動等來設計各種玩具，在想辦法改良玩具時，研討變化的原因，獲得對物質性質的了解，再藉此了解來著手改進。</w:t>
            </w:r>
          </w:p>
          <w:p w:rsidR="002220E2" w:rsidRDefault="002220E2">
            <w:pPr>
              <w:spacing w:line="180" w:lineRule="exact"/>
              <w:jc w:val="center"/>
              <w:rPr>
                <w:rFonts w:ascii="標楷體" w:eastAsia="標楷體" w:hAnsi="標楷體"/>
              </w:rPr>
            </w:pPr>
            <w:r>
              <w:rPr>
                <w:rFonts w:hAnsi="新細明體" w:hint="eastAsia"/>
                <w:noProof/>
                <w:sz w:val="14"/>
                <w:szCs w:val="14"/>
              </w:rPr>
              <w:t xml:space="preserve">3-2-0-3 </w:t>
            </w:r>
            <w:r>
              <w:rPr>
                <w:rFonts w:hAnsi="新細明體" w:hint="eastAsia"/>
                <w:noProof/>
                <w:sz w:val="14"/>
                <w:szCs w:val="14"/>
              </w:rPr>
              <w:t>相信現象的變化都是由某些變因的改變所造成的。</w:t>
            </w:r>
            <w:r>
              <w:rPr>
                <w:rFonts w:hAnsi="新細明體"/>
                <w:sz w:val="14"/>
                <w:szCs w:val="14"/>
              </w:rPr>
              <w:fldChar w:fldCharType="end"/>
            </w:r>
          </w:p>
        </w:tc>
        <w:tc>
          <w:tcPr>
            <w:tcW w:w="1080" w:type="dxa"/>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教學目標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1.能嘗試用噴霧器製造彩虹色光。</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2.能製造更清楚的彩虹色光。</w:t>
            </w:r>
          </w:p>
          <w:p w:rsidR="002220E2" w:rsidRDefault="002220E2">
            <w:pPr>
              <w:spacing w:line="180" w:lineRule="exact"/>
              <w:jc w:val="center"/>
              <w:rPr>
                <w:rFonts w:ascii="標楷體" w:eastAsia="標楷體" w:hAnsi="標楷體"/>
              </w:rPr>
            </w:pPr>
            <w:r>
              <w:rPr>
                <w:rFonts w:hAnsi="新細明體" w:hint="eastAsia"/>
                <w:noProof/>
                <w:sz w:val="14"/>
                <w:szCs w:val="14"/>
              </w:rPr>
              <w:t>3.</w:t>
            </w:r>
            <w:r>
              <w:rPr>
                <w:rFonts w:hAnsi="新細明體" w:hint="eastAsia"/>
                <w:noProof/>
                <w:sz w:val="14"/>
                <w:szCs w:val="14"/>
              </w:rPr>
              <w:t>能察覺彩虹色光由光產生。</w:t>
            </w:r>
            <w:r>
              <w:rPr>
                <w:rFonts w:hAnsi="新細明體"/>
                <w:sz w:val="14"/>
                <w:szCs w:val="14"/>
              </w:rPr>
              <w:fldChar w:fldCharType="end"/>
            </w:r>
          </w:p>
        </w:tc>
        <w:tc>
          <w:tcPr>
            <w:tcW w:w="162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教學活動重點</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活動2-1『彩虹出現了』</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1.教師展示各種彩虹色光的圖片，引導學生回想生活中有哪些物品或狀況下，能看到彩虹。</w:t>
            </w:r>
          </w:p>
          <w:p w:rsidR="002220E2" w:rsidRDefault="002220E2">
            <w:pPr>
              <w:spacing w:line="180" w:lineRule="exact"/>
              <w:rPr>
                <w:rFonts w:hAnsi="新細明體"/>
                <w:noProof/>
                <w:sz w:val="14"/>
                <w:szCs w:val="14"/>
              </w:rPr>
            </w:pPr>
            <w:r>
              <w:rPr>
                <w:rFonts w:hAnsi="新細明體" w:hint="eastAsia"/>
                <w:noProof/>
                <w:sz w:val="14"/>
                <w:szCs w:val="14"/>
              </w:rPr>
              <w:t xml:space="preserve"> 2.</w:t>
            </w:r>
            <w:r>
              <w:rPr>
                <w:rFonts w:hAnsi="新細明體" w:hint="eastAsia"/>
                <w:noProof/>
                <w:sz w:val="14"/>
                <w:szCs w:val="14"/>
              </w:rPr>
              <w:t>教師指導學生利用噴</w:t>
            </w:r>
            <w:r>
              <w:rPr>
                <w:rFonts w:hAnsi="新細明體" w:hint="eastAsia"/>
                <w:noProof/>
                <w:sz w:val="14"/>
                <w:szCs w:val="14"/>
              </w:rPr>
              <w:t xml:space="preserve"> </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霧器，進行製造彩虹色光</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的試驗，並試著改變各變</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因，製造更清楚的彩虹。</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3.教師引導學生思考，還可以用哪些不同的方法製造彩虹，並實際動手操作，例如使用三菱鏡、裝水燒杯或裝水夾鍊袋等物品，讓光線通過，也可以產生彩虹。</w:t>
            </w:r>
          </w:p>
          <w:p w:rsidR="002220E2" w:rsidRDefault="002220E2">
            <w:pPr>
              <w:spacing w:line="180" w:lineRule="exact"/>
              <w:rPr>
                <w:rFonts w:hAnsi="新細明體"/>
                <w:noProof/>
                <w:sz w:val="14"/>
                <w:szCs w:val="14"/>
              </w:rPr>
            </w:pPr>
            <w:r>
              <w:rPr>
                <w:rFonts w:hAnsi="新細明體" w:hint="eastAsia"/>
                <w:noProof/>
                <w:sz w:val="14"/>
                <w:szCs w:val="14"/>
              </w:rPr>
              <w:t xml:space="preserve"> 4.</w:t>
            </w:r>
            <w:r>
              <w:rPr>
                <w:rFonts w:hAnsi="新細明體" w:hint="eastAsia"/>
                <w:noProof/>
                <w:sz w:val="14"/>
                <w:szCs w:val="14"/>
              </w:rPr>
              <w:t>讓學生在製造彩虹的</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過程中，觀察彩虹有幾種</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顏色，並知道彩虹色光的</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形成，是因為光線通過細</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小的水珠所產生的。</w:t>
            </w:r>
          </w:p>
          <w:p w:rsidR="002220E2" w:rsidRDefault="002220E2">
            <w:pPr>
              <w:spacing w:line="180" w:lineRule="exact"/>
              <w:rPr>
                <w:rFonts w:ascii="標楷體" w:eastAsia="標楷體" w:hAnsi="標楷體"/>
              </w:rPr>
            </w:pPr>
            <w:r>
              <w:rPr>
                <w:rFonts w:hAnsi="新細明體"/>
                <w:sz w:val="14"/>
                <w:szCs w:val="14"/>
              </w:rPr>
              <w:fldChar w:fldCharType="end"/>
            </w: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t>3</w:t>
            </w:r>
          </w:p>
        </w:tc>
        <w:tc>
          <w:tcPr>
            <w:tcW w:w="900" w:type="dxa"/>
            <w:gridSpan w:val="2"/>
            <w:tcBorders>
              <w:top w:val="single" w:sz="4" w:space="0" w:color="auto"/>
              <w:bottom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bottom w:val="single" w:sz="4" w:space="0" w:color="auto"/>
            </w:tcBorders>
            <w:vAlign w:val="center"/>
          </w:tcPr>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【資訊教育】</w:t>
            </w:r>
          </w:p>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3-3-6能針對日常問題提出可行的解決方法。</w:t>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b/>
                <w:bCs/>
              </w:rPr>
            </w:pPr>
          </w:p>
        </w:tc>
      </w:tr>
      <w:tr w:rsidR="002220E2">
        <w:trPr>
          <w:cantSplit/>
          <w:trHeight w:val="3340"/>
        </w:trPr>
        <w:tc>
          <w:tcPr>
            <w:tcW w:w="360" w:type="dxa"/>
            <w:vMerge w:val="restart"/>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t>十四</w:t>
            </w:r>
          </w:p>
        </w:tc>
        <w:tc>
          <w:tcPr>
            <w:tcW w:w="1620" w:type="dxa"/>
            <w:gridSpan w:val="2"/>
            <w:vMerge w:val="restart"/>
            <w:tcBorders>
              <w:top w:val="single" w:sz="4" w:space="0" w:color="auto"/>
            </w:tcBorders>
          </w:tcPr>
          <w:p w:rsidR="002220E2" w:rsidRPr="00D95C95" w:rsidRDefault="002220E2" w:rsidP="006B6BDA">
            <w:pPr>
              <w:spacing w:line="0" w:lineRule="atLeast"/>
              <w:rPr>
                <w:rFonts w:eastAsia="標楷體"/>
                <w:color w:val="000000"/>
                <w:sz w:val="14"/>
                <w:szCs w:val="14"/>
              </w:rPr>
            </w:pPr>
            <w:r>
              <w:rPr>
                <w:rFonts w:eastAsia="標楷體" w:hint="eastAsia"/>
                <w:color w:val="000000"/>
                <w:sz w:val="14"/>
                <w:szCs w:val="14"/>
              </w:rPr>
              <w:t>1</w:t>
            </w:r>
            <w:r w:rsidRPr="00D95C95">
              <w:rPr>
                <w:rFonts w:eastAsia="標楷體"/>
                <w:color w:val="000000"/>
                <w:sz w:val="14"/>
                <w:szCs w:val="14"/>
              </w:rPr>
              <w:t>.</w:t>
            </w:r>
            <w:r w:rsidRPr="00D95C95">
              <w:rPr>
                <w:rFonts w:eastAsia="標楷體"/>
                <w:color w:val="000000"/>
                <w:sz w:val="14"/>
                <w:szCs w:val="14"/>
              </w:rPr>
              <w:t>二年級多語文活動「</w:t>
            </w:r>
            <w:r w:rsidRPr="00D95C95">
              <w:rPr>
                <w:rFonts w:eastAsia="標楷體" w:hint="eastAsia"/>
                <w:color w:val="000000"/>
                <w:sz w:val="14"/>
                <w:szCs w:val="14"/>
              </w:rPr>
              <w:t>含唐詩吟唱</w:t>
            </w:r>
            <w:r w:rsidRPr="00D95C95">
              <w:rPr>
                <w:rFonts w:eastAsia="標楷體"/>
                <w:color w:val="000000"/>
                <w:sz w:val="14"/>
                <w:szCs w:val="14"/>
              </w:rPr>
              <w:t>」表演。</w:t>
            </w:r>
          </w:p>
          <w:p w:rsidR="002220E2" w:rsidRPr="00D95C95" w:rsidRDefault="002220E2" w:rsidP="006B6BDA">
            <w:pPr>
              <w:spacing w:line="0" w:lineRule="atLeast"/>
              <w:rPr>
                <w:rFonts w:eastAsia="標楷體"/>
                <w:color w:val="000000"/>
                <w:sz w:val="14"/>
                <w:szCs w:val="14"/>
              </w:rPr>
            </w:pPr>
            <w:r>
              <w:rPr>
                <w:rFonts w:eastAsia="標楷體" w:hint="eastAsia"/>
                <w:color w:val="000000"/>
                <w:sz w:val="14"/>
                <w:szCs w:val="14"/>
              </w:rPr>
              <w:t>2</w:t>
            </w:r>
            <w:r w:rsidRPr="00D95C95">
              <w:rPr>
                <w:rFonts w:eastAsia="標楷體"/>
                <w:color w:val="000000"/>
                <w:sz w:val="14"/>
                <w:szCs w:val="14"/>
              </w:rPr>
              <w:t>.</w:t>
            </w:r>
            <w:r w:rsidRPr="00D95C95">
              <w:rPr>
                <w:rFonts w:eastAsia="標楷體"/>
                <w:color w:val="000000"/>
                <w:sz w:val="14"/>
                <w:szCs w:val="14"/>
              </w:rPr>
              <w:t>舉行四</w:t>
            </w:r>
            <w:r w:rsidRPr="00D95C95">
              <w:rPr>
                <w:rFonts w:eastAsia="標楷體"/>
                <w:color w:val="000000"/>
                <w:sz w:val="14"/>
                <w:szCs w:val="14"/>
              </w:rPr>
              <w:t>~</w:t>
            </w:r>
            <w:r w:rsidRPr="00D95C95">
              <w:rPr>
                <w:rFonts w:eastAsia="標楷體"/>
                <w:color w:val="000000"/>
                <w:sz w:val="14"/>
                <w:szCs w:val="14"/>
              </w:rPr>
              <w:t>六年級校內科學展覽評選。（五樓）</w:t>
            </w:r>
          </w:p>
          <w:p w:rsidR="002220E2" w:rsidRPr="00D95C95" w:rsidRDefault="002220E2" w:rsidP="006B6BDA">
            <w:pPr>
              <w:spacing w:line="0" w:lineRule="atLeast"/>
              <w:rPr>
                <w:rFonts w:eastAsia="標楷體"/>
                <w:color w:val="000000"/>
                <w:sz w:val="14"/>
                <w:szCs w:val="14"/>
              </w:rPr>
            </w:pPr>
            <w:r w:rsidRPr="00D95C95">
              <w:rPr>
                <w:rFonts w:eastAsia="標楷體"/>
                <w:color w:val="000000"/>
                <w:sz w:val="14"/>
                <w:szCs w:val="14"/>
              </w:rPr>
              <w:t>4.</w:t>
            </w:r>
            <w:r w:rsidRPr="00D95C95">
              <w:rPr>
                <w:rFonts w:eastAsia="標楷體"/>
                <w:color w:val="000000"/>
                <w:sz w:val="14"/>
                <w:szCs w:val="14"/>
              </w:rPr>
              <w:t>調閱各科作業。</w:t>
            </w:r>
          </w:p>
          <w:p w:rsidR="002220E2" w:rsidRPr="00D95C95" w:rsidRDefault="002220E2" w:rsidP="006B6BDA">
            <w:pPr>
              <w:spacing w:line="0" w:lineRule="atLeast"/>
              <w:rPr>
                <w:rFonts w:eastAsia="標楷體"/>
                <w:color w:val="000000"/>
                <w:sz w:val="20"/>
              </w:rPr>
            </w:pPr>
            <w:r w:rsidRPr="00D95C95">
              <w:rPr>
                <w:rFonts w:eastAsia="標楷體" w:hint="eastAsia"/>
                <w:color w:val="000000"/>
                <w:sz w:val="14"/>
                <w:szCs w:val="14"/>
              </w:rPr>
              <w:t>5.</w:t>
            </w:r>
            <w:r w:rsidRPr="00D95C95">
              <w:rPr>
                <w:rFonts w:eastAsia="標楷體" w:hint="eastAsia"/>
                <w:color w:val="000000"/>
                <w:sz w:val="14"/>
                <w:szCs w:val="14"/>
              </w:rPr>
              <w:t>新進教師觀摩教學演示</w:t>
            </w:r>
            <w:r w:rsidRPr="00D95C95">
              <w:rPr>
                <w:rFonts w:eastAsia="標楷體" w:hint="eastAsia"/>
                <w:color w:val="000000"/>
                <w:sz w:val="14"/>
                <w:szCs w:val="14"/>
              </w:rPr>
              <w:t>(3)-</w:t>
            </w:r>
            <w:r w:rsidRPr="00D95C95">
              <w:rPr>
                <w:rFonts w:eastAsia="標楷體" w:hint="eastAsia"/>
                <w:color w:val="000000"/>
                <w:sz w:val="14"/>
                <w:szCs w:val="14"/>
              </w:rPr>
              <w:t>抽籤</w:t>
            </w:r>
            <w:r w:rsidRPr="00D95C95">
              <w:rPr>
                <w:rFonts w:eastAsia="標楷體" w:hint="eastAsia"/>
                <w:color w:val="000000"/>
                <w:sz w:val="14"/>
                <w:szCs w:val="14"/>
              </w:rPr>
              <w:t>(</w:t>
            </w:r>
            <w:r w:rsidRPr="00D95C95">
              <w:rPr>
                <w:rFonts w:eastAsia="標楷體" w:hint="eastAsia"/>
                <w:color w:val="000000"/>
                <w:sz w:val="14"/>
                <w:szCs w:val="14"/>
              </w:rPr>
              <w:t>年段或領域參與公開觀課</w:t>
            </w:r>
            <w:r w:rsidRPr="00D95C95">
              <w:rPr>
                <w:rFonts w:eastAsia="標楷體" w:hint="eastAsia"/>
                <w:color w:val="000000"/>
                <w:sz w:val="14"/>
                <w:szCs w:val="14"/>
              </w:rPr>
              <w:t>)</w:t>
            </w:r>
            <w:r w:rsidRPr="00D95C95">
              <w:rPr>
                <w:rFonts w:eastAsia="標楷體" w:hint="eastAsia"/>
                <w:color w:val="000000"/>
                <w:sz w:val="14"/>
                <w:szCs w:val="14"/>
              </w:rPr>
              <w:t>。</w:t>
            </w:r>
          </w:p>
        </w:tc>
        <w:tc>
          <w:tcPr>
            <w:tcW w:w="1080" w:type="dxa"/>
            <w:gridSpan w:val="2"/>
            <w:vMerge w:val="restart"/>
            <w:tcBorders>
              <w:top w:val="single" w:sz="4" w:space="0" w:color="auto"/>
            </w:tcBorders>
            <w:vAlign w:val="center"/>
          </w:tcPr>
          <w:p w:rsidR="002220E2" w:rsidRDefault="002220E2">
            <w:pPr>
              <w:snapToGrid w:val="0"/>
              <w:spacing w:line="180" w:lineRule="exact"/>
              <w:ind w:firstLineChars="100" w:firstLine="160"/>
              <w:jc w:val="both"/>
              <w:rPr>
                <w:sz w:val="16"/>
              </w:rPr>
            </w:pPr>
            <w:r>
              <w:rPr>
                <w:rFonts w:hint="eastAsia"/>
                <w:sz w:val="16"/>
              </w:rPr>
              <w:t>奇妙的光</w:t>
            </w:r>
          </w:p>
          <w:p w:rsidR="002220E2" w:rsidRDefault="002220E2">
            <w:pPr>
              <w:spacing w:line="0" w:lineRule="atLeast"/>
              <w:rPr>
                <w:rFonts w:ascii="標楷體" w:eastAsia="標楷體" w:hAnsi="標楷體"/>
              </w:rPr>
            </w:pPr>
            <w:r>
              <w:rPr>
                <w:rFonts w:ascii="新細明體" w:hAnsi="標楷體" w:hint="eastAsia"/>
                <w:color w:val="000000"/>
                <w:sz w:val="14"/>
                <w:szCs w:val="14"/>
              </w:rPr>
              <w:t>2.美麗的色光</w:t>
            </w:r>
          </w:p>
        </w:tc>
        <w:tc>
          <w:tcPr>
            <w:tcW w:w="1260" w:type="dxa"/>
            <w:gridSpan w:val="2"/>
            <w:vMerge w:val="restart"/>
            <w:tcBorders>
              <w:top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1-2-3-3 能在試驗時控制變因，做定性地觀察。</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1-2-4-2 能從實驗結果去解釋發生的現象或推測可能發生的事情。</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2-2-5-1 利用折射、色散、電池、電線、燈泡、小馬達，空氣或水的流動等來設計各種玩具，在想辦法改良玩具時，研討變化的原因，獲得對物質性質的了解，再藉此了解來著手改進。</w:t>
            </w:r>
          </w:p>
          <w:p w:rsidR="002220E2" w:rsidRDefault="002220E2">
            <w:pPr>
              <w:spacing w:line="180" w:lineRule="exact"/>
              <w:jc w:val="center"/>
              <w:rPr>
                <w:rFonts w:ascii="標楷體" w:eastAsia="標楷體" w:hAnsi="標楷體"/>
              </w:rPr>
            </w:pPr>
            <w:r>
              <w:rPr>
                <w:rFonts w:hAnsi="新細明體" w:hint="eastAsia"/>
                <w:noProof/>
                <w:sz w:val="14"/>
                <w:szCs w:val="14"/>
              </w:rPr>
              <w:t xml:space="preserve">3-2-0-3 </w:t>
            </w:r>
            <w:r>
              <w:rPr>
                <w:rFonts w:hAnsi="新細明體" w:hint="eastAsia"/>
                <w:noProof/>
                <w:sz w:val="14"/>
                <w:szCs w:val="14"/>
              </w:rPr>
              <w:t>相信現象的變化都是由某些變因的改變所造成的。</w:t>
            </w:r>
            <w:r>
              <w:rPr>
                <w:rFonts w:hAnsi="新細明體"/>
                <w:sz w:val="14"/>
                <w:szCs w:val="14"/>
              </w:rPr>
              <w:fldChar w:fldCharType="end"/>
            </w:r>
          </w:p>
        </w:tc>
        <w:tc>
          <w:tcPr>
            <w:tcW w:w="1080" w:type="dxa"/>
            <w:vMerge w:val="restart"/>
            <w:tcBorders>
              <w:top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教學目標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1.察覺可從光影、顏色等獲得很多訊息。</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2.察覺光源透過透明或半透明的材料時，呈現出來的光線就會有顏色。</w:t>
            </w:r>
          </w:p>
          <w:p w:rsidR="002220E2" w:rsidRDefault="002220E2">
            <w:pPr>
              <w:spacing w:line="180" w:lineRule="exact"/>
              <w:rPr>
                <w:rFonts w:hAnsi="新細明體"/>
                <w:noProof/>
                <w:sz w:val="14"/>
                <w:szCs w:val="14"/>
              </w:rPr>
            </w:pPr>
            <w:r>
              <w:rPr>
                <w:rFonts w:hAnsi="新細明體" w:hint="eastAsia"/>
                <w:noProof/>
                <w:sz w:val="14"/>
                <w:szCs w:val="14"/>
              </w:rPr>
              <w:t xml:space="preserve"> 3.</w:t>
            </w:r>
            <w:r>
              <w:rPr>
                <w:rFonts w:hAnsi="新細明體" w:hint="eastAsia"/>
                <w:noProof/>
                <w:sz w:val="14"/>
                <w:szCs w:val="14"/>
              </w:rPr>
              <w:t>察覺色光互相</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重疊後，會產生</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不同顏色的新</w:t>
            </w:r>
          </w:p>
          <w:p w:rsidR="002220E2" w:rsidRDefault="002220E2">
            <w:pPr>
              <w:spacing w:line="180" w:lineRule="exact"/>
              <w:rPr>
                <w:rFonts w:ascii="標楷體" w:eastAsia="標楷體" w:hAnsi="標楷體"/>
              </w:rPr>
            </w:pPr>
            <w:r>
              <w:rPr>
                <w:rFonts w:hAnsi="新細明體" w:hint="eastAsia"/>
                <w:noProof/>
                <w:sz w:val="14"/>
                <w:szCs w:val="14"/>
              </w:rPr>
              <w:t xml:space="preserve"> </w:t>
            </w:r>
            <w:r>
              <w:rPr>
                <w:rFonts w:hAnsi="新細明體" w:hint="eastAsia"/>
                <w:noProof/>
                <w:sz w:val="14"/>
                <w:szCs w:val="14"/>
              </w:rPr>
              <w:t>色光。</w:t>
            </w:r>
            <w:r>
              <w:rPr>
                <w:rFonts w:hAnsi="新細明體"/>
                <w:sz w:val="14"/>
                <w:szCs w:val="14"/>
              </w:rPr>
              <w:fldChar w:fldCharType="end"/>
            </w:r>
          </w:p>
        </w:tc>
        <w:tc>
          <w:tcPr>
            <w:tcW w:w="1620" w:type="dxa"/>
            <w:gridSpan w:val="2"/>
            <w:tcBorders>
              <w:top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活動2-2『生活中的色光』</w:t>
            </w:r>
          </w:p>
          <w:p w:rsidR="002220E2" w:rsidRDefault="002220E2">
            <w:pPr>
              <w:spacing w:line="0" w:lineRule="atLeast"/>
              <w:jc w:val="both"/>
              <w:rPr>
                <w:rFonts w:hAnsi="新細明體"/>
                <w:noProof/>
                <w:sz w:val="14"/>
                <w:szCs w:val="14"/>
              </w:rPr>
            </w:pPr>
            <w:r>
              <w:rPr>
                <w:rFonts w:hAnsi="新細明體" w:hint="eastAsia"/>
                <w:noProof/>
                <w:sz w:val="14"/>
                <w:szCs w:val="14"/>
              </w:rPr>
              <w:t>1.</w:t>
            </w:r>
            <w:r>
              <w:rPr>
                <w:rFonts w:hAnsi="新細明體" w:hint="eastAsia"/>
                <w:noProof/>
                <w:sz w:val="14"/>
                <w:szCs w:val="14"/>
              </w:rPr>
              <w:t>引導學生說出生活中各</w:t>
            </w:r>
          </w:p>
          <w:p w:rsidR="002220E2" w:rsidRDefault="002220E2">
            <w:pPr>
              <w:spacing w:line="0" w:lineRule="atLeas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種不同顏色的光，用在哪</w:t>
            </w:r>
          </w:p>
          <w:p w:rsidR="002220E2" w:rsidRDefault="002220E2">
            <w:pPr>
              <w:spacing w:line="0" w:lineRule="atLeas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些日常生活中。</w:t>
            </w:r>
          </w:p>
          <w:p w:rsidR="002220E2" w:rsidRDefault="002220E2">
            <w:pPr>
              <w:spacing w:line="0" w:lineRule="atLeast"/>
              <w:jc w:val="both"/>
              <w:rPr>
                <w:rFonts w:hAnsi="新細明體"/>
                <w:noProof/>
                <w:sz w:val="14"/>
                <w:szCs w:val="14"/>
              </w:rPr>
            </w:pPr>
            <w:r>
              <w:rPr>
                <w:rFonts w:hAnsi="新細明體" w:hint="eastAsia"/>
                <w:noProof/>
                <w:sz w:val="14"/>
                <w:szCs w:val="14"/>
              </w:rPr>
              <w:t>2.</w:t>
            </w:r>
            <w:r>
              <w:rPr>
                <w:rFonts w:hAnsi="新細明體" w:hint="eastAsia"/>
                <w:noProof/>
                <w:sz w:val="14"/>
                <w:szCs w:val="14"/>
              </w:rPr>
              <w:t>引導學生探討及察覺日</w:t>
            </w:r>
          </w:p>
          <w:p w:rsidR="002220E2" w:rsidRDefault="002220E2">
            <w:pPr>
              <w:spacing w:line="0" w:lineRule="atLeas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常生活的這些光有哪些</w:t>
            </w:r>
          </w:p>
          <w:p w:rsidR="002220E2" w:rsidRDefault="002220E2">
            <w:pPr>
              <w:spacing w:line="0" w:lineRule="atLeas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意義。</w:t>
            </w:r>
          </w:p>
          <w:p w:rsidR="002220E2" w:rsidRDefault="002220E2">
            <w:pPr>
              <w:spacing w:line="0" w:lineRule="atLeast"/>
              <w:jc w:val="both"/>
              <w:rPr>
                <w:rFonts w:hAnsi="新細明體"/>
                <w:noProof/>
                <w:sz w:val="14"/>
                <w:szCs w:val="14"/>
              </w:rPr>
            </w:pPr>
            <w:r>
              <w:rPr>
                <w:rFonts w:hAnsi="新細明體" w:hint="eastAsia"/>
                <w:noProof/>
                <w:sz w:val="14"/>
                <w:szCs w:val="14"/>
              </w:rPr>
              <w:t>3.</w:t>
            </w:r>
            <w:r>
              <w:rPr>
                <w:rFonts w:hAnsi="新細明體" w:hint="eastAsia"/>
                <w:noProof/>
                <w:sz w:val="14"/>
                <w:szCs w:val="14"/>
              </w:rPr>
              <w:t>讓學生察覺到大部分色</w:t>
            </w:r>
          </w:p>
          <w:p w:rsidR="002220E2" w:rsidRDefault="002220E2">
            <w:pPr>
              <w:spacing w:line="0" w:lineRule="atLeas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光都是為了標示設施的</w:t>
            </w:r>
          </w:p>
          <w:p w:rsidR="002220E2" w:rsidRDefault="002220E2">
            <w:pPr>
              <w:spacing w:line="0" w:lineRule="atLeas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存在、警示功能或裝飾而</w:t>
            </w:r>
          </w:p>
          <w:p w:rsidR="002220E2" w:rsidRDefault="002220E2">
            <w:pPr>
              <w:spacing w:line="0" w:lineRule="atLeas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設置。例如救護、警消車</w:t>
            </w:r>
          </w:p>
          <w:p w:rsidR="002220E2" w:rsidRDefault="002220E2">
            <w:pPr>
              <w:spacing w:line="0" w:lineRule="atLeas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輛或工程所用的紅色警</w:t>
            </w:r>
          </w:p>
          <w:p w:rsidR="002220E2" w:rsidRDefault="002220E2">
            <w:pPr>
              <w:spacing w:line="0" w:lineRule="atLeas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示燈；高樓最頂層也會有</w:t>
            </w:r>
          </w:p>
          <w:p w:rsidR="002220E2" w:rsidRDefault="002220E2">
            <w:pPr>
              <w:spacing w:line="0" w:lineRule="atLeas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紅標示位置；逃生口位置</w:t>
            </w:r>
          </w:p>
          <w:p w:rsidR="002220E2" w:rsidRDefault="002220E2">
            <w:pPr>
              <w:spacing w:line="0" w:lineRule="atLeas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也有燈光顯示；聖誕節或</w:t>
            </w:r>
          </w:p>
          <w:p w:rsidR="002220E2" w:rsidRDefault="002220E2">
            <w:pPr>
              <w:spacing w:line="0" w:lineRule="atLeas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商店霓虹燈等色光則有</w:t>
            </w:r>
          </w:p>
          <w:p w:rsidR="002220E2" w:rsidRDefault="002220E2">
            <w:pPr>
              <w:spacing w:line="0" w:lineRule="atLeast"/>
              <w:jc w:val="both"/>
              <w:rPr>
                <w:rFonts w:ascii="標楷體" w:eastAsia="標楷體" w:hAnsi="標楷體"/>
                <w:sz w:val="14"/>
                <w:szCs w:val="14"/>
              </w:rPr>
            </w:pPr>
            <w:r>
              <w:rPr>
                <w:rFonts w:hAnsi="新細明體" w:hint="eastAsia"/>
                <w:noProof/>
                <w:sz w:val="14"/>
                <w:szCs w:val="14"/>
              </w:rPr>
              <w:t xml:space="preserve"> </w:t>
            </w:r>
            <w:r>
              <w:rPr>
                <w:rFonts w:hAnsi="新細明體" w:hint="eastAsia"/>
                <w:noProof/>
                <w:sz w:val="14"/>
                <w:szCs w:val="14"/>
              </w:rPr>
              <w:t>吸引目光的功能。</w:t>
            </w: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t>1</w:t>
            </w:r>
          </w:p>
        </w:tc>
        <w:tc>
          <w:tcPr>
            <w:tcW w:w="900" w:type="dxa"/>
            <w:gridSpan w:val="2"/>
            <w:vMerge w:val="restart"/>
            <w:tcBorders>
              <w:top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540" w:type="dxa"/>
            <w:vMerge w:val="restart"/>
            <w:tcBorders>
              <w:top w:val="single" w:sz="4" w:space="0" w:color="auto"/>
            </w:tcBorders>
            <w:vAlign w:val="center"/>
          </w:tcPr>
          <w:p w:rsidR="002220E2" w:rsidRDefault="002220E2">
            <w:pPr>
              <w:spacing w:line="0" w:lineRule="atLeast"/>
              <w:jc w:val="center"/>
              <w:rPr>
                <w:rFonts w:ascii="標楷體" w:eastAsia="標楷體" w:hAnsi="標楷體"/>
              </w:rPr>
            </w:pPr>
          </w:p>
        </w:tc>
        <w:tc>
          <w:tcPr>
            <w:tcW w:w="900" w:type="dxa"/>
            <w:vMerge w:val="restart"/>
            <w:tcBorders>
              <w:top w:val="single" w:sz="4" w:space="0" w:color="auto"/>
            </w:tcBorders>
            <w:vAlign w:val="center"/>
          </w:tcPr>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【資訊教育】</w:t>
            </w:r>
          </w:p>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3-3-6能針對日常問題提出可行的解決方法。</w:t>
            </w:r>
          </w:p>
          <w:p w:rsidR="002220E2" w:rsidRDefault="002220E2">
            <w:pPr>
              <w:spacing w:line="0" w:lineRule="atLeast"/>
              <w:jc w:val="center"/>
              <w:rPr>
                <w:rFonts w:ascii="標楷體" w:eastAsia="標楷體" w:hAnsi="標楷體"/>
              </w:rPr>
            </w:pPr>
          </w:p>
        </w:tc>
        <w:tc>
          <w:tcPr>
            <w:tcW w:w="540" w:type="dxa"/>
            <w:vMerge w:val="restart"/>
            <w:tcBorders>
              <w:top w:val="single" w:sz="4" w:space="0" w:color="auto"/>
            </w:tcBorders>
            <w:vAlign w:val="center"/>
          </w:tcPr>
          <w:p w:rsidR="002220E2" w:rsidRDefault="002220E2">
            <w:pPr>
              <w:spacing w:line="0" w:lineRule="atLeast"/>
              <w:jc w:val="center"/>
              <w:rPr>
                <w:rFonts w:ascii="標楷體" w:eastAsia="標楷體" w:hAnsi="標楷體"/>
                <w:b/>
                <w:bCs/>
              </w:rPr>
            </w:pPr>
          </w:p>
        </w:tc>
      </w:tr>
      <w:tr w:rsidR="00ED0904">
        <w:trPr>
          <w:cantSplit/>
          <w:trHeight w:val="3990"/>
        </w:trPr>
        <w:tc>
          <w:tcPr>
            <w:tcW w:w="360" w:type="dxa"/>
            <w:vMerge/>
            <w:vAlign w:val="center"/>
          </w:tcPr>
          <w:p w:rsidR="00ED0904" w:rsidRDefault="00ED0904">
            <w:pPr>
              <w:spacing w:line="0" w:lineRule="atLeast"/>
              <w:jc w:val="center"/>
              <w:rPr>
                <w:rFonts w:ascii="標楷體" w:eastAsia="標楷體" w:hAnsi="標楷體"/>
              </w:rPr>
            </w:pPr>
          </w:p>
        </w:tc>
        <w:tc>
          <w:tcPr>
            <w:tcW w:w="1620" w:type="dxa"/>
            <w:gridSpan w:val="2"/>
            <w:vMerge/>
            <w:tcBorders>
              <w:bottom w:val="single" w:sz="4" w:space="0" w:color="auto"/>
            </w:tcBorders>
          </w:tcPr>
          <w:p w:rsidR="00ED0904" w:rsidRDefault="00ED0904">
            <w:pPr>
              <w:pStyle w:val="a3"/>
              <w:tabs>
                <w:tab w:val="clear" w:pos="4153"/>
                <w:tab w:val="clear" w:pos="8306"/>
              </w:tabs>
              <w:snapToGrid/>
              <w:spacing w:line="180" w:lineRule="exact"/>
              <w:ind w:left="140" w:hangingChars="100" w:hanging="140"/>
              <w:rPr>
                <w:rFonts w:ascii="標楷體" w:eastAsia="標楷體" w:hAnsi="標楷體"/>
                <w:color w:val="000000"/>
                <w:sz w:val="14"/>
              </w:rPr>
            </w:pPr>
          </w:p>
        </w:tc>
        <w:tc>
          <w:tcPr>
            <w:tcW w:w="1080" w:type="dxa"/>
            <w:gridSpan w:val="2"/>
            <w:vMerge/>
            <w:tcBorders>
              <w:bottom w:val="single" w:sz="4" w:space="0" w:color="auto"/>
            </w:tcBorders>
            <w:vAlign w:val="center"/>
          </w:tcPr>
          <w:p w:rsidR="00ED0904" w:rsidRDefault="00ED0904">
            <w:pPr>
              <w:snapToGrid w:val="0"/>
              <w:spacing w:line="180" w:lineRule="exact"/>
              <w:ind w:firstLineChars="100" w:firstLine="160"/>
              <w:jc w:val="both"/>
              <w:rPr>
                <w:sz w:val="16"/>
              </w:rPr>
            </w:pPr>
          </w:p>
        </w:tc>
        <w:tc>
          <w:tcPr>
            <w:tcW w:w="1260" w:type="dxa"/>
            <w:gridSpan w:val="2"/>
            <w:vMerge/>
            <w:tcBorders>
              <w:bottom w:val="single" w:sz="4" w:space="0" w:color="auto"/>
            </w:tcBorders>
            <w:vAlign w:val="center"/>
          </w:tcPr>
          <w:p w:rsidR="00ED0904" w:rsidRDefault="00ED0904">
            <w:pPr>
              <w:pStyle w:val="3"/>
              <w:spacing w:before="57" w:line="180" w:lineRule="exact"/>
              <w:ind w:left="57" w:firstLine="0"/>
              <w:rPr>
                <w:rFonts w:hAnsi="新細明體"/>
                <w:sz w:val="14"/>
                <w:szCs w:val="14"/>
              </w:rPr>
            </w:pPr>
          </w:p>
        </w:tc>
        <w:tc>
          <w:tcPr>
            <w:tcW w:w="1080" w:type="dxa"/>
            <w:vMerge/>
            <w:tcBorders>
              <w:bottom w:val="single" w:sz="4" w:space="0" w:color="auto"/>
            </w:tcBorders>
            <w:vAlign w:val="center"/>
          </w:tcPr>
          <w:p w:rsidR="00ED0904" w:rsidRDefault="00ED0904">
            <w:pPr>
              <w:pStyle w:val="3"/>
              <w:spacing w:before="57" w:line="180" w:lineRule="exact"/>
              <w:ind w:left="57" w:firstLine="0"/>
              <w:rPr>
                <w:rFonts w:hAnsi="新細明體"/>
                <w:sz w:val="14"/>
                <w:szCs w:val="14"/>
              </w:rPr>
            </w:pPr>
          </w:p>
        </w:tc>
        <w:tc>
          <w:tcPr>
            <w:tcW w:w="1620" w:type="dxa"/>
            <w:gridSpan w:val="2"/>
            <w:tcBorders>
              <w:bottom w:val="single" w:sz="4" w:space="0" w:color="auto"/>
            </w:tcBorders>
            <w:vAlign w:val="center"/>
          </w:tcPr>
          <w:p w:rsidR="00ED0904" w:rsidRDefault="00ED0904">
            <w:pPr>
              <w:pStyle w:val="3"/>
              <w:spacing w:before="57" w:line="180" w:lineRule="exact"/>
              <w:ind w:left="57" w:firstLine="0"/>
              <w:rPr>
                <w:rFonts w:hAnsi="新細明體"/>
                <w:noProof/>
                <w:sz w:val="14"/>
                <w:szCs w:val="14"/>
              </w:rPr>
            </w:pPr>
            <w:r>
              <w:rPr>
                <w:rFonts w:hAnsi="新細明體"/>
                <w:sz w:val="14"/>
                <w:szCs w:val="14"/>
              </w:rPr>
              <w:fldChar w:fldCharType="begin"/>
            </w:r>
            <w:r w:rsidR="00CD6F4B">
              <w:rPr>
                <w:rFonts w:hAnsi="新細明體"/>
                <w:sz w:val="14"/>
                <w:szCs w:val="14"/>
              </w:rPr>
              <w:instrText xml:space="preserve"> MERGEFIELD </w:instrText>
            </w:r>
            <w:r w:rsidR="00CD6F4B">
              <w:rPr>
                <w:rFonts w:hAnsi="新細明體" w:hint="eastAsia"/>
                <w:sz w:val="14"/>
                <w:szCs w:val="14"/>
              </w:rPr>
              <w:instrText>教學活動重點</w:instrText>
            </w:r>
            <w:r w:rsidR="00CD6F4B">
              <w:rPr>
                <w:rFonts w:hAnsi="新細明體"/>
                <w:sz w:val="14"/>
                <w:szCs w:val="14"/>
              </w:rPr>
              <w:instrText xml:space="preserve"> </w:instrText>
            </w:r>
            <w:r>
              <w:rPr>
                <w:rFonts w:hAnsi="新細明體"/>
                <w:sz w:val="14"/>
                <w:szCs w:val="14"/>
              </w:rPr>
              <w:fldChar w:fldCharType="separate"/>
            </w:r>
            <w:r w:rsidR="00CD6F4B">
              <w:rPr>
                <w:rFonts w:hAnsi="新細明體" w:hint="eastAsia"/>
                <w:noProof/>
                <w:sz w:val="14"/>
                <w:szCs w:val="14"/>
              </w:rPr>
              <w:t>【自由探究】製造有顏色的光</w:t>
            </w:r>
          </w:p>
          <w:p w:rsidR="00ED0904" w:rsidRDefault="00CD6F4B">
            <w:pPr>
              <w:pStyle w:val="3"/>
              <w:spacing w:before="57" w:line="180" w:lineRule="exact"/>
              <w:ind w:left="57" w:firstLine="0"/>
              <w:rPr>
                <w:rFonts w:hAnsi="新細明體"/>
                <w:noProof/>
                <w:sz w:val="14"/>
                <w:szCs w:val="14"/>
              </w:rPr>
            </w:pPr>
            <w:r>
              <w:rPr>
                <w:rFonts w:hAnsi="新細明體" w:hint="eastAsia"/>
                <w:noProof/>
                <w:sz w:val="14"/>
                <w:szCs w:val="14"/>
              </w:rPr>
              <w:t>1.教師指導學生，利用各種有顏色的材料（如玻璃紙、透明墊板、棉紙、布）透過光源，便製造出不同的色光。</w:t>
            </w:r>
          </w:p>
          <w:p w:rsidR="00ED0904" w:rsidRDefault="00CD6F4B">
            <w:pPr>
              <w:pStyle w:val="3"/>
              <w:spacing w:before="57" w:line="180" w:lineRule="exact"/>
              <w:ind w:left="57" w:firstLine="0"/>
              <w:rPr>
                <w:rFonts w:hAnsi="新細明體"/>
                <w:noProof/>
                <w:sz w:val="14"/>
                <w:szCs w:val="14"/>
              </w:rPr>
            </w:pPr>
            <w:r>
              <w:rPr>
                <w:rFonts w:hAnsi="新細明體" w:hint="eastAsia"/>
                <w:noProof/>
                <w:sz w:val="14"/>
                <w:szCs w:val="14"/>
              </w:rPr>
              <w:t>2.教師引導學生透過製造色光的過程中，察覺使用的材質越透明，透出來的光線就越明亮。</w:t>
            </w:r>
          </w:p>
          <w:p w:rsidR="00ED0904" w:rsidRDefault="00CD6F4B">
            <w:pPr>
              <w:pStyle w:val="3"/>
              <w:spacing w:before="57" w:line="180" w:lineRule="exact"/>
              <w:ind w:left="57" w:firstLine="0"/>
              <w:rPr>
                <w:rFonts w:hAnsi="新細明體"/>
                <w:noProof/>
                <w:sz w:val="14"/>
                <w:szCs w:val="14"/>
              </w:rPr>
            </w:pPr>
            <w:r>
              <w:rPr>
                <w:rFonts w:hAnsi="新細明體" w:hint="eastAsia"/>
                <w:noProof/>
                <w:sz w:val="14"/>
                <w:szCs w:val="14"/>
              </w:rPr>
              <w:t>3.教師引導學生將所製造出的各種不同色光疊合，觀察色光色光後所產生的現象。</w:t>
            </w:r>
          </w:p>
          <w:p w:rsidR="00ED0904" w:rsidRDefault="00CD6F4B">
            <w:pPr>
              <w:spacing w:line="180" w:lineRule="exact"/>
              <w:jc w:val="both"/>
              <w:rPr>
                <w:rFonts w:hAnsi="新細明體"/>
                <w:noProof/>
                <w:sz w:val="14"/>
                <w:szCs w:val="14"/>
              </w:rPr>
            </w:pPr>
            <w:r>
              <w:rPr>
                <w:rFonts w:hAnsi="新細明體" w:hint="eastAsia"/>
                <w:noProof/>
                <w:sz w:val="14"/>
                <w:szCs w:val="14"/>
              </w:rPr>
              <w:t>4.</w:t>
            </w:r>
            <w:r>
              <w:rPr>
                <w:rFonts w:hAnsi="新細明體" w:hint="eastAsia"/>
                <w:noProof/>
                <w:sz w:val="14"/>
                <w:szCs w:val="14"/>
              </w:rPr>
              <w:t>教師引導學生歸納操作</w:t>
            </w:r>
          </w:p>
          <w:p w:rsidR="00ED0904" w:rsidRDefault="00CD6F4B">
            <w:pPr>
              <w:spacing w:line="180" w:lineRule="exac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結果，察覺色光疊合後會</w:t>
            </w:r>
          </w:p>
          <w:p w:rsidR="00ED0904" w:rsidRDefault="00CD6F4B">
            <w:pPr>
              <w:spacing w:line="180" w:lineRule="exac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產生新色光，而且越多色</w:t>
            </w:r>
          </w:p>
          <w:p w:rsidR="00ED0904" w:rsidRDefault="00CD6F4B">
            <w:pPr>
              <w:spacing w:line="180" w:lineRule="exac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光疊合，所產生的新色光</w:t>
            </w:r>
          </w:p>
          <w:p w:rsidR="00ED0904" w:rsidRDefault="00CD6F4B">
            <w:pPr>
              <w:spacing w:line="180" w:lineRule="exac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就會越明亮。</w:t>
            </w:r>
            <w:r w:rsidR="00ED0904">
              <w:rPr>
                <w:rFonts w:hAnsi="新細明體"/>
                <w:sz w:val="14"/>
                <w:szCs w:val="14"/>
              </w:rPr>
              <w:fldChar w:fldCharType="end"/>
            </w:r>
          </w:p>
          <w:p w:rsidR="00ED0904" w:rsidRDefault="00ED0904">
            <w:pPr>
              <w:spacing w:line="0" w:lineRule="atLeast"/>
              <w:jc w:val="both"/>
              <w:rPr>
                <w:rFonts w:hAnsi="新細明體"/>
                <w:noProof/>
                <w:sz w:val="14"/>
                <w:szCs w:val="14"/>
              </w:rPr>
            </w:pPr>
          </w:p>
        </w:tc>
        <w:tc>
          <w:tcPr>
            <w:tcW w:w="540" w:type="dxa"/>
            <w:tcBorders>
              <w:top w:val="single" w:sz="4" w:space="0" w:color="auto"/>
              <w:bottom w:val="single" w:sz="4" w:space="0" w:color="auto"/>
            </w:tcBorders>
            <w:vAlign w:val="center"/>
          </w:tcPr>
          <w:p w:rsidR="00ED0904" w:rsidRDefault="00CD6F4B">
            <w:pPr>
              <w:spacing w:line="0" w:lineRule="atLeast"/>
              <w:jc w:val="center"/>
              <w:rPr>
                <w:rFonts w:ascii="標楷體" w:eastAsia="標楷體" w:hAnsi="標楷體"/>
              </w:rPr>
            </w:pPr>
            <w:r>
              <w:rPr>
                <w:rFonts w:ascii="標楷體" w:eastAsia="標楷體" w:hAnsi="標楷體" w:hint="eastAsia"/>
              </w:rPr>
              <w:t>2</w:t>
            </w:r>
          </w:p>
        </w:tc>
        <w:tc>
          <w:tcPr>
            <w:tcW w:w="900" w:type="dxa"/>
            <w:gridSpan w:val="2"/>
            <w:vMerge/>
            <w:tcBorders>
              <w:bottom w:val="single" w:sz="4" w:space="0" w:color="auto"/>
            </w:tcBorders>
            <w:vAlign w:val="center"/>
          </w:tcPr>
          <w:p w:rsidR="00ED0904" w:rsidRDefault="00ED0904">
            <w:pPr>
              <w:spacing w:line="0" w:lineRule="atLeast"/>
              <w:jc w:val="center"/>
              <w:rPr>
                <w:rFonts w:ascii="標楷體" w:eastAsia="標楷體" w:hAnsi="標楷體"/>
              </w:rPr>
            </w:pPr>
          </w:p>
        </w:tc>
        <w:tc>
          <w:tcPr>
            <w:tcW w:w="540" w:type="dxa"/>
            <w:vMerge/>
            <w:tcBorders>
              <w:bottom w:val="single" w:sz="4" w:space="0" w:color="auto"/>
            </w:tcBorders>
            <w:vAlign w:val="center"/>
          </w:tcPr>
          <w:p w:rsidR="00ED0904" w:rsidRDefault="00ED0904">
            <w:pPr>
              <w:spacing w:line="0" w:lineRule="atLeast"/>
              <w:jc w:val="center"/>
              <w:rPr>
                <w:rFonts w:ascii="標楷體" w:eastAsia="標楷體" w:hAnsi="標楷體"/>
              </w:rPr>
            </w:pPr>
          </w:p>
        </w:tc>
        <w:tc>
          <w:tcPr>
            <w:tcW w:w="900" w:type="dxa"/>
            <w:vMerge/>
            <w:tcBorders>
              <w:bottom w:val="single" w:sz="4" w:space="0" w:color="auto"/>
            </w:tcBorders>
            <w:vAlign w:val="center"/>
          </w:tcPr>
          <w:p w:rsidR="00ED0904" w:rsidRDefault="00ED0904">
            <w:pPr>
              <w:spacing w:line="0" w:lineRule="atLeast"/>
              <w:jc w:val="center"/>
              <w:rPr>
                <w:rFonts w:ascii="標楷體" w:eastAsia="標楷體" w:hAnsi="標楷體"/>
              </w:rPr>
            </w:pPr>
          </w:p>
        </w:tc>
        <w:tc>
          <w:tcPr>
            <w:tcW w:w="540" w:type="dxa"/>
            <w:vMerge/>
            <w:tcBorders>
              <w:bottom w:val="single" w:sz="4" w:space="0" w:color="auto"/>
            </w:tcBorders>
            <w:vAlign w:val="center"/>
          </w:tcPr>
          <w:p w:rsidR="00ED0904" w:rsidRDefault="00ED0904">
            <w:pPr>
              <w:spacing w:line="0" w:lineRule="atLeast"/>
              <w:jc w:val="center"/>
              <w:rPr>
                <w:rFonts w:ascii="標楷體" w:eastAsia="標楷體" w:hAnsi="標楷體"/>
                <w:b/>
                <w:bCs/>
              </w:rPr>
            </w:pPr>
          </w:p>
        </w:tc>
      </w:tr>
      <w:tr w:rsidR="002220E2">
        <w:trPr>
          <w:cantSplit/>
          <w:trHeight w:val="1170"/>
        </w:trPr>
        <w:tc>
          <w:tcPr>
            <w:tcW w:w="360" w:type="dxa"/>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lastRenderedPageBreak/>
              <w:t>十五</w:t>
            </w:r>
          </w:p>
        </w:tc>
        <w:tc>
          <w:tcPr>
            <w:tcW w:w="1620" w:type="dxa"/>
            <w:gridSpan w:val="2"/>
            <w:tcBorders>
              <w:top w:val="single" w:sz="4" w:space="0" w:color="auto"/>
              <w:bottom w:val="single" w:sz="4" w:space="0" w:color="auto"/>
            </w:tcBorders>
          </w:tcPr>
          <w:p w:rsidR="002220E2" w:rsidRPr="00D95C95" w:rsidRDefault="002220E2" w:rsidP="006B6BDA">
            <w:pPr>
              <w:spacing w:line="0" w:lineRule="atLeast"/>
              <w:rPr>
                <w:rFonts w:eastAsia="標楷體"/>
                <w:color w:val="000000"/>
                <w:sz w:val="14"/>
                <w:szCs w:val="14"/>
              </w:rPr>
            </w:pPr>
            <w:r>
              <w:rPr>
                <w:rFonts w:eastAsia="標楷體" w:hint="eastAsia"/>
                <w:color w:val="000000"/>
                <w:sz w:val="14"/>
                <w:szCs w:val="14"/>
              </w:rPr>
              <w:t>1</w:t>
            </w:r>
            <w:r w:rsidRPr="00D95C95">
              <w:rPr>
                <w:rFonts w:eastAsia="標楷體"/>
                <w:color w:val="000000"/>
                <w:sz w:val="14"/>
                <w:szCs w:val="14"/>
              </w:rPr>
              <w:t>.</w:t>
            </w:r>
            <w:r w:rsidRPr="00D95C95">
              <w:rPr>
                <w:rFonts w:eastAsia="標楷體"/>
                <w:color w:val="000000"/>
                <w:sz w:val="14"/>
                <w:szCs w:val="14"/>
              </w:rPr>
              <w:t>校內即席演說、朗讀及英語演說決選。</w:t>
            </w:r>
          </w:p>
          <w:p w:rsidR="002220E2" w:rsidRPr="00D95C95" w:rsidRDefault="002220E2" w:rsidP="006B6BDA">
            <w:pPr>
              <w:spacing w:line="0" w:lineRule="atLeast"/>
              <w:rPr>
                <w:rFonts w:eastAsia="標楷體"/>
                <w:color w:val="000000"/>
                <w:sz w:val="14"/>
                <w:szCs w:val="14"/>
              </w:rPr>
            </w:pPr>
            <w:r>
              <w:rPr>
                <w:rFonts w:eastAsia="標楷體" w:hint="eastAsia"/>
                <w:color w:val="000000"/>
                <w:sz w:val="14"/>
                <w:szCs w:val="14"/>
              </w:rPr>
              <w:t>2</w:t>
            </w:r>
            <w:r w:rsidRPr="00D95C95">
              <w:rPr>
                <w:rFonts w:eastAsia="標楷體"/>
                <w:color w:val="000000"/>
                <w:sz w:val="14"/>
                <w:szCs w:val="14"/>
              </w:rPr>
              <w:t>.</w:t>
            </w:r>
            <w:r w:rsidRPr="00D95C95">
              <w:rPr>
                <w:rFonts w:eastAsia="標楷體"/>
                <w:color w:val="000000"/>
                <w:sz w:val="14"/>
                <w:szCs w:val="14"/>
              </w:rPr>
              <w:t>召開教學研討會</w:t>
            </w:r>
            <w:r w:rsidRPr="00D95C95">
              <w:rPr>
                <w:rFonts w:eastAsia="標楷體" w:hint="eastAsia"/>
                <w:color w:val="000000"/>
                <w:sz w:val="14"/>
                <w:szCs w:val="14"/>
              </w:rPr>
              <w:t xml:space="preserve"> (</w:t>
            </w:r>
            <w:r w:rsidRPr="00D95C95">
              <w:rPr>
                <w:rFonts w:eastAsia="標楷體"/>
                <w:color w:val="000000"/>
                <w:sz w:val="14"/>
                <w:szCs w:val="14"/>
              </w:rPr>
              <w:t>學年</w:t>
            </w:r>
            <w:r w:rsidRPr="00D95C95">
              <w:rPr>
                <w:rFonts w:eastAsia="標楷體" w:hint="eastAsia"/>
                <w:color w:val="000000"/>
                <w:sz w:val="14"/>
                <w:szCs w:val="14"/>
              </w:rPr>
              <w:t>.</w:t>
            </w:r>
            <w:r w:rsidRPr="00D95C95">
              <w:rPr>
                <w:rFonts w:eastAsia="標楷體" w:hint="eastAsia"/>
                <w:color w:val="000000"/>
                <w:sz w:val="14"/>
                <w:szCs w:val="14"/>
              </w:rPr>
              <w:t>領域</w:t>
            </w:r>
            <w:r w:rsidRPr="00D95C95">
              <w:rPr>
                <w:rFonts w:eastAsia="標楷體" w:hint="eastAsia"/>
                <w:color w:val="000000"/>
                <w:sz w:val="14"/>
                <w:szCs w:val="14"/>
              </w:rPr>
              <w:t>)</w:t>
            </w:r>
            <w:r w:rsidRPr="00D95C95">
              <w:rPr>
                <w:rFonts w:eastAsia="標楷體"/>
                <w:color w:val="000000"/>
                <w:sz w:val="14"/>
                <w:szCs w:val="14"/>
              </w:rPr>
              <w:t>。</w:t>
            </w:r>
          </w:p>
          <w:p w:rsidR="002220E2" w:rsidRPr="00D95C95" w:rsidRDefault="002220E2" w:rsidP="006B6BDA">
            <w:pPr>
              <w:spacing w:line="0" w:lineRule="atLeast"/>
              <w:rPr>
                <w:rFonts w:ascii="標楷體" w:eastAsia="標楷體" w:hAnsi="標楷體"/>
                <w:color w:val="000000"/>
                <w:sz w:val="14"/>
                <w:szCs w:val="14"/>
              </w:rPr>
            </w:pPr>
            <w:r>
              <w:rPr>
                <w:rFonts w:eastAsia="標楷體" w:hint="eastAsia"/>
                <w:color w:val="000000"/>
                <w:sz w:val="14"/>
                <w:szCs w:val="14"/>
              </w:rPr>
              <w:t>3</w:t>
            </w:r>
            <w:r w:rsidRPr="00D95C95">
              <w:rPr>
                <w:rFonts w:eastAsia="標楷體" w:hint="eastAsia"/>
                <w:color w:val="000000"/>
                <w:sz w:val="14"/>
                <w:szCs w:val="14"/>
              </w:rPr>
              <w:t>.</w:t>
            </w:r>
            <w:r w:rsidRPr="00D95C95">
              <w:rPr>
                <w:rFonts w:eastAsia="標楷體" w:hint="eastAsia"/>
                <w:color w:val="000000"/>
                <w:sz w:val="14"/>
                <w:szCs w:val="14"/>
              </w:rPr>
              <w:t>新進教師觀摩教學演示</w:t>
            </w:r>
            <w:r w:rsidRPr="00D95C95">
              <w:rPr>
                <w:rFonts w:eastAsia="標楷體" w:hint="eastAsia"/>
                <w:color w:val="000000"/>
                <w:sz w:val="14"/>
                <w:szCs w:val="14"/>
              </w:rPr>
              <w:t>(4) -</w:t>
            </w:r>
            <w:r w:rsidRPr="00D95C95">
              <w:rPr>
                <w:rFonts w:eastAsia="標楷體" w:hint="eastAsia"/>
                <w:color w:val="000000"/>
                <w:sz w:val="14"/>
                <w:szCs w:val="14"/>
              </w:rPr>
              <w:t>抽籤</w:t>
            </w:r>
            <w:r w:rsidRPr="00D95C95">
              <w:rPr>
                <w:rFonts w:eastAsia="標楷體" w:hint="eastAsia"/>
                <w:color w:val="000000"/>
                <w:sz w:val="14"/>
                <w:szCs w:val="14"/>
              </w:rPr>
              <w:t>(</w:t>
            </w:r>
            <w:r w:rsidRPr="00D95C95">
              <w:rPr>
                <w:rFonts w:eastAsia="標楷體" w:hint="eastAsia"/>
                <w:color w:val="000000"/>
                <w:sz w:val="14"/>
                <w:szCs w:val="14"/>
              </w:rPr>
              <w:t>年段或領域參與公開觀課</w:t>
            </w:r>
            <w:r w:rsidRPr="00D95C95">
              <w:rPr>
                <w:rFonts w:eastAsia="標楷體" w:hint="eastAsia"/>
                <w:color w:val="000000"/>
                <w:sz w:val="14"/>
                <w:szCs w:val="14"/>
              </w:rPr>
              <w:t>)</w:t>
            </w:r>
            <w:r w:rsidRPr="00D95C95">
              <w:rPr>
                <w:rFonts w:eastAsia="標楷體" w:hint="eastAsia"/>
                <w:color w:val="000000"/>
                <w:sz w:val="14"/>
                <w:szCs w:val="14"/>
              </w:rPr>
              <w:t>。</w:t>
            </w:r>
          </w:p>
        </w:tc>
        <w:tc>
          <w:tcPr>
            <w:tcW w:w="1080" w:type="dxa"/>
            <w:gridSpan w:val="2"/>
            <w:tcBorders>
              <w:top w:val="single" w:sz="4" w:space="0" w:color="auto"/>
              <w:bottom w:val="single" w:sz="4" w:space="0" w:color="auto"/>
            </w:tcBorders>
            <w:vAlign w:val="center"/>
          </w:tcPr>
          <w:p w:rsidR="002220E2" w:rsidRDefault="002220E2">
            <w:pPr>
              <w:snapToGrid w:val="0"/>
              <w:spacing w:line="180" w:lineRule="exact"/>
              <w:ind w:firstLineChars="150" w:firstLine="174"/>
              <w:jc w:val="both"/>
              <w:rPr>
                <w:spacing w:val="-2"/>
                <w:sz w:val="12"/>
                <w:szCs w:val="12"/>
              </w:rPr>
            </w:pPr>
            <w:r>
              <w:rPr>
                <w:rFonts w:hint="eastAsia"/>
                <w:spacing w:val="-2"/>
                <w:sz w:val="12"/>
                <w:szCs w:val="12"/>
              </w:rPr>
              <w:t>運輸工具與能源</w:t>
            </w:r>
          </w:p>
          <w:p w:rsidR="002220E2" w:rsidRDefault="002220E2">
            <w:pPr>
              <w:spacing w:line="0" w:lineRule="atLeast"/>
              <w:jc w:val="center"/>
              <w:rPr>
                <w:rFonts w:ascii="標楷體" w:eastAsia="標楷體" w:hAnsi="標楷體"/>
              </w:rPr>
            </w:pPr>
            <w:r>
              <w:rPr>
                <w:rFonts w:ascii="標楷體" w:eastAsia="標楷體" w:hAnsi="標楷體" w:hint="eastAsia"/>
                <w:color w:val="000000"/>
                <w:spacing w:val="-6"/>
                <w:sz w:val="14"/>
                <w:szCs w:val="14"/>
              </w:rPr>
              <w:t>1.</w:t>
            </w:r>
            <w:r>
              <w:rPr>
                <w:rFonts w:ascii="新細明體" w:hAnsi="標楷體" w:hint="eastAsia"/>
                <w:color w:val="000000"/>
                <w:spacing w:val="-6"/>
                <w:sz w:val="12"/>
                <w:szCs w:val="12"/>
              </w:rPr>
              <w:t>腳踏車與手推車</w:t>
            </w:r>
          </w:p>
        </w:tc>
        <w:tc>
          <w:tcPr>
            <w:tcW w:w="126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1-2-5-3 能由電話、報紙、圖書、網路與媒體獲得資訊。</w:t>
            </w:r>
          </w:p>
          <w:p w:rsidR="002220E2" w:rsidRDefault="002220E2">
            <w:pPr>
              <w:pStyle w:val="3"/>
              <w:spacing w:before="57" w:line="180" w:lineRule="exact"/>
              <w:ind w:left="57" w:firstLine="0"/>
              <w:rPr>
                <w:rFonts w:hAnsi="新細明體"/>
                <w:noProof/>
                <w:sz w:val="14"/>
                <w:szCs w:val="14"/>
              </w:rPr>
            </w:pPr>
            <w:r>
              <w:rPr>
                <w:rFonts w:hAnsi="新細明體"/>
                <w:noProof/>
                <w:sz w:val="14"/>
                <w:szCs w:val="14"/>
              </w:rPr>
              <w:t>2-2-6-2</w:t>
            </w:r>
            <w:r>
              <w:rPr>
                <w:rFonts w:hAnsi="新細明體" w:hint="eastAsia"/>
                <w:noProof/>
                <w:sz w:val="14"/>
                <w:szCs w:val="14"/>
              </w:rPr>
              <w:t xml:space="preserve"> 認識運輸能源（如汽油）和運輸工具（火車頭、車廂、軌道）。</w:t>
            </w:r>
          </w:p>
          <w:p w:rsidR="002220E2" w:rsidRDefault="002220E2">
            <w:pPr>
              <w:spacing w:line="180" w:lineRule="exact"/>
              <w:jc w:val="center"/>
              <w:rPr>
                <w:rFonts w:ascii="標楷體" w:eastAsia="標楷體" w:hAnsi="標楷體"/>
              </w:rPr>
            </w:pPr>
            <w:r>
              <w:rPr>
                <w:rFonts w:hAnsi="新細明體" w:hint="eastAsia"/>
                <w:noProof/>
                <w:sz w:val="14"/>
                <w:szCs w:val="14"/>
              </w:rPr>
              <w:t xml:space="preserve">4-2-1-1 </w:t>
            </w:r>
            <w:r>
              <w:rPr>
                <w:rFonts w:hAnsi="新細明體" w:hint="eastAsia"/>
                <w:noProof/>
                <w:sz w:val="14"/>
                <w:szCs w:val="14"/>
              </w:rPr>
              <w:t>了解科技在生活中的重要性。</w:t>
            </w:r>
            <w:r>
              <w:rPr>
                <w:rFonts w:hAnsi="新細明體"/>
                <w:sz w:val="14"/>
                <w:szCs w:val="14"/>
              </w:rPr>
              <w:fldChar w:fldCharType="end"/>
            </w:r>
          </w:p>
        </w:tc>
        <w:tc>
          <w:tcPr>
            <w:tcW w:w="1080" w:type="dxa"/>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教學目標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1.藉由騎腳踏車與觀察別人騎腳踏車，認識腳踏車前、後輪的構造與功能。</w:t>
            </w:r>
          </w:p>
          <w:p w:rsidR="002220E2" w:rsidRDefault="002220E2">
            <w:pPr>
              <w:spacing w:line="180" w:lineRule="exact"/>
              <w:jc w:val="both"/>
              <w:rPr>
                <w:rFonts w:hAnsi="新細明體"/>
                <w:noProof/>
                <w:sz w:val="14"/>
                <w:szCs w:val="14"/>
              </w:rPr>
            </w:pPr>
            <w:r>
              <w:rPr>
                <w:rFonts w:hAnsi="新細明體" w:hint="eastAsia"/>
                <w:noProof/>
                <w:sz w:val="14"/>
                <w:szCs w:val="14"/>
              </w:rPr>
              <w:t xml:space="preserve"> 2.</w:t>
            </w:r>
            <w:r>
              <w:rPr>
                <w:rFonts w:hAnsi="新細明體" w:hint="eastAsia"/>
                <w:noProof/>
                <w:sz w:val="14"/>
                <w:szCs w:val="14"/>
              </w:rPr>
              <w:t>透過認識腳踏</w:t>
            </w:r>
            <w:r>
              <w:rPr>
                <w:rFonts w:hAnsi="新細明體" w:hint="eastAsia"/>
                <w:noProof/>
                <w:sz w:val="14"/>
                <w:szCs w:val="14"/>
              </w:rPr>
              <w:t xml:space="preserve"> </w:t>
            </w:r>
          </w:p>
          <w:p w:rsidR="002220E2" w:rsidRDefault="002220E2">
            <w:pPr>
              <w:spacing w:line="180" w:lineRule="exac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車的構造與功</w:t>
            </w:r>
          </w:p>
          <w:p w:rsidR="002220E2" w:rsidRDefault="002220E2">
            <w:pPr>
              <w:spacing w:line="180" w:lineRule="exac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能，並認識其他</w:t>
            </w:r>
          </w:p>
          <w:p w:rsidR="002220E2" w:rsidRDefault="002220E2">
            <w:pPr>
              <w:spacing w:line="180" w:lineRule="exac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運輸工具的構</w:t>
            </w:r>
          </w:p>
          <w:p w:rsidR="002220E2" w:rsidRDefault="002220E2">
            <w:pPr>
              <w:spacing w:line="180" w:lineRule="exact"/>
              <w:jc w:val="both"/>
              <w:rPr>
                <w:rFonts w:ascii="標楷體" w:eastAsia="標楷體" w:hAnsi="標楷體"/>
              </w:rPr>
            </w:pPr>
            <w:r>
              <w:rPr>
                <w:rFonts w:hAnsi="新細明體" w:hint="eastAsia"/>
                <w:noProof/>
                <w:sz w:val="14"/>
                <w:szCs w:val="14"/>
              </w:rPr>
              <w:t xml:space="preserve"> </w:t>
            </w:r>
            <w:r>
              <w:rPr>
                <w:rFonts w:hAnsi="新細明體" w:hint="eastAsia"/>
                <w:noProof/>
                <w:sz w:val="14"/>
                <w:szCs w:val="14"/>
              </w:rPr>
              <w:t>造與功能。</w:t>
            </w:r>
            <w:r>
              <w:rPr>
                <w:rFonts w:hAnsi="新細明體"/>
                <w:sz w:val="14"/>
                <w:szCs w:val="14"/>
              </w:rPr>
              <w:fldChar w:fldCharType="end"/>
            </w:r>
          </w:p>
        </w:tc>
        <w:tc>
          <w:tcPr>
            <w:tcW w:w="1620" w:type="dxa"/>
            <w:gridSpan w:val="2"/>
            <w:tcBorders>
              <w:top w:val="single" w:sz="4" w:space="0" w:color="auto"/>
              <w:bottom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hint="eastAsia"/>
                <w:noProof/>
                <w:sz w:val="14"/>
                <w:szCs w:val="14"/>
              </w:rPr>
              <w:t>活動1-1『認識腳踏車』</w:t>
            </w:r>
          </w:p>
          <w:p w:rsidR="002220E2" w:rsidRDefault="002220E2">
            <w:pPr>
              <w:spacing w:line="0" w:lineRule="atLeast"/>
              <w:rPr>
                <w:rFonts w:hAnsi="新細明體"/>
                <w:noProof/>
                <w:sz w:val="14"/>
                <w:szCs w:val="14"/>
              </w:rPr>
            </w:pPr>
            <w:r>
              <w:rPr>
                <w:rFonts w:hAnsi="新細明體" w:hint="eastAsia"/>
                <w:noProof/>
                <w:sz w:val="14"/>
                <w:szCs w:val="14"/>
              </w:rPr>
              <w:t>1.</w:t>
            </w:r>
            <w:r>
              <w:rPr>
                <w:rFonts w:hAnsi="新細明體" w:hint="eastAsia"/>
                <w:noProof/>
                <w:sz w:val="14"/>
                <w:szCs w:val="14"/>
              </w:rPr>
              <w:t>引導學生藉由觀察腳踏</w:t>
            </w:r>
            <w:r>
              <w:rPr>
                <w:rFonts w:hAnsi="新細明體" w:hint="eastAsia"/>
                <w:noProof/>
                <w:sz w:val="14"/>
                <w:szCs w:val="14"/>
              </w:rPr>
              <w:t xml:space="preserve"> </w:t>
            </w:r>
          </w:p>
          <w:p w:rsidR="002220E2" w:rsidRDefault="002220E2">
            <w:pPr>
              <w:spacing w:line="0" w:lineRule="atLeast"/>
              <w:jc w:val="center"/>
              <w:rPr>
                <w:rFonts w:hAnsi="新細明體"/>
                <w:noProof/>
                <w:sz w:val="14"/>
                <w:szCs w:val="14"/>
              </w:rPr>
            </w:pPr>
            <w:r>
              <w:rPr>
                <w:rFonts w:hAnsi="新細明體" w:hint="eastAsia"/>
                <w:noProof/>
                <w:sz w:val="14"/>
                <w:szCs w:val="14"/>
              </w:rPr>
              <w:t xml:space="preserve"> </w:t>
            </w:r>
            <w:r>
              <w:rPr>
                <w:rFonts w:hAnsi="新細明體" w:hint="eastAsia"/>
                <w:noProof/>
                <w:sz w:val="14"/>
                <w:szCs w:val="14"/>
              </w:rPr>
              <w:t>車後，說出腳踏車各部位的構造，並記錄下來。</w:t>
            </w:r>
          </w:p>
          <w:p w:rsidR="002220E2" w:rsidRDefault="002220E2">
            <w:pPr>
              <w:spacing w:line="0" w:lineRule="atLeast"/>
              <w:rPr>
                <w:rFonts w:hAnsi="新細明體"/>
                <w:noProof/>
                <w:sz w:val="14"/>
                <w:szCs w:val="14"/>
              </w:rPr>
            </w:pPr>
            <w:r>
              <w:rPr>
                <w:rFonts w:hAnsi="新細明體" w:hint="eastAsia"/>
                <w:noProof/>
                <w:sz w:val="14"/>
                <w:szCs w:val="14"/>
              </w:rPr>
              <w:t>2.</w:t>
            </w:r>
            <w:r>
              <w:rPr>
                <w:rFonts w:hAnsi="新細明體" w:hint="eastAsia"/>
                <w:noProof/>
                <w:sz w:val="14"/>
                <w:szCs w:val="14"/>
              </w:rPr>
              <w:t>教師引導學生從實際</w:t>
            </w:r>
            <w:r>
              <w:rPr>
                <w:rFonts w:hAnsi="新細明體" w:hint="eastAsia"/>
                <w:noProof/>
                <w:sz w:val="14"/>
                <w:szCs w:val="14"/>
              </w:rPr>
              <w:t xml:space="preserve"> </w:t>
            </w:r>
          </w:p>
          <w:p w:rsidR="002220E2" w:rsidRDefault="002220E2">
            <w:pPr>
              <w:spacing w:line="0" w:lineRule="atLeast"/>
              <w:rPr>
                <w:rFonts w:hAnsi="新細明體"/>
                <w:noProof/>
                <w:sz w:val="14"/>
                <w:szCs w:val="14"/>
              </w:rPr>
            </w:pPr>
            <w:r>
              <w:rPr>
                <w:rFonts w:hAnsi="新細明體" w:hint="eastAsia"/>
                <w:noProof/>
                <w:sz w:val="14"/>
                <w:szCs w:val="14"/>
              </w:rPr>
              <w:t xml:space="preserve"> </w:t>
            </w:r>
            <w:r>
              <w:rPr>
                <w:rFonts w:hAnsi="新細明體" w:hint="eastAsia"/>
                <w:noProof/>
                <w:sz w:val="14"/>
                <w:szCs w:val="14"/>
              </w:rPr>
              <w:t>騎乘經驗中，了解腳踏車</w:t>
            </w:r>
            <w:r>
              <w:rPr>
                <w:rFonts w:hAnsi="新細明體" w:hint="eastAsia"/>
                <w:noProof/>
                <w:sz w:val="14"/>
                <w:szCs w:val="14"/>
              </w:rPr>
              <w:t xml:space="preserve"> </w:t>
            </w:r>
          </w:p>
          <w:p w:rsidR="002220E2" w:rsidRDefault="002220E2">
            <w:pPr>
              <w:spacing w:line="0" w:lineRule="atLeast"/>
              <w:rPr>
                <w:rFonts w:hAnsi="新細明體"/>
                <w:noProof/>
                <w:sz w:val="14"/>
                <w:szCs w:val="14"/>
              </w:rPr>
            </w:pPr>
            <w:r>
              <w:rPr>
                <w:rFonts w:hAnsi="新細明體" w:hint="eastAsia"/>
                <w:noProof/>
                <w:sz w:val="14"/>
                <w:szCs w:val="14"/>
              </w:rPr>
              <w:t xml:space="preserve"> </w:t>
            </w:r>
            <w:r>
              <w:rPr>
                <w:rFonts w:hAnsi="新細明體" w:hint="eastAsia"/>
                <w:noProof/>
                <w:sz w:val="14"/>
                <w:szCs w:val="14"/>
              </w:rPr>
              <w:t>各部位構造與功能，例如</w:t>
            </w:r>
            <w:r>
              <w:rPr>
                <w:rFonts w:hAnsi="新細明體" w:hint="eastAsia"/>
                <w:noProof/>
                <w:sz w:val="14"/>
                <w:szCs w:val="14"/>
              </w:rPr>
              <w:t xml:space="preserve"> </w:t>
            </w:r>
          </w:p>
          <w:p w:rsidR="002220E2" w:rsidRDefault="002220E2">
            <w:pPr>
              <w:spacing w:line="0" w:lineRule="atLeast"/>
              <w:rPr>
                <w:rFonts w:hAnsi="新細明體"/>
                <w:noProof/>
                <w:sz w:val="14"/>
                <w:szCs w:val="14"/>
              </w:rPr>
            </w:pPr>
            <w:r>
              <w:rPr>
                <w:rFonts w:hAnsi="新細明體" w:hint="eastAsia"/>
                <w:noProof/>
                <w:sz w:val="14"/>
                <w:szCs w:val="14"/>
              </w:rPr>
              <w:t xml:space="preserve"> </w:t>
            </w:r>
            <w:r>
              <w:rPr>
                <w:rFonts w:hAnsi="新細明體" w:hint="eastAsia"/>
                <w:noProof/>
                <w:sz w:val="14"/>
                <w:szCs w:val="14"/>
              </w:rPr>
              <w:t>轉動把手可以改變行進</w:t>
            </w:r>
          </w:p>
          <w:p w:rsidR="002220E2" w:rsidRDefault="002220E2">
            <w:pPr>
              <w:spacing w:line="0" w:lineRule="atLeast"/>
              <w:rPr>
                <w:rFonts w:hAnsi="新細明體"/>
                <w:noProof/>
                <w:sz w:val="14"/>
                <w:szCs w:val="14"/>
              </w:rPr>
            </w:pPr>
            <w:r>
              <w:rPr>
                <w:rFonts w:hAnsi="新細明體" w:hint="eastAsia"/>
                <w:noProof/>
                <w:sz w:val="14"/>
                <w:szCs w:val="14"/>
              </w:rPr>
              <w:t xml:space="preserve"> </w:t>
            </w:r>
            <w:r>
              <w:rPr>
                <w:rFonts w:hAnsi="新細明體" w:hint="eastAsia"/>
                <w:noProof/>
                <w:sz w:val="14"/>
                <w:szCs w:val="14"/>
              </w:rPr>
              <w:t>方向、腳採踏板可以讓鏈</w:t>
            </w:r>
            <w:r>
              <w:rPr>
                <w:rFonts w:hAnsi="新細明體" w:hint="eastAsia"/>
                <w:noProof/>
                <w:sz w:val="14"/>
                <w:szCs w:val="14"/>
              </w:rPr>
              <w:t xml:space="preserve"> </w:t>
            </w:r>
          </w:p>
          <w:p w:rsidR="002220E2" w:rsidRDefault="002220E2">
            <w:pPr>
              <w:spacing w:line="0" w:lineRule="atLeast"/>
              <w:rPr>
                <w:rFonts w:hAnsi="新細明體"/>
                <w:noProof/>
                <w:sz w:val="14"/>
                <w:szCs w:val="14"/>
              </w:rPr>
            </w:pPr>
            <w:r>
              <w:rPr>
                <w:rFonts w:hAnsi="新細明體" w:hint="eastAsia"/>
                <w:noProof/>
                <w:sz w:val="14"/>
                <w:szCs w:val="14"/>
              </w:rPr>
              <w:t xml:space="preserve"> </w:t>
            </w:r>
            <w:r>
              <w:rPr>
                <w:rFonts w:hAnsi="新細明體" w:hint="eastAsia"/>
                <w:noProof/>
                <w:sz w:val="14"/>
                <w:szCs w:val="14"/>
              </w:rPr>
              <w:t>條與車輪轉動、壓下煞車</w:t>
            </w:r>
            <w:r>
              <w:rPr>
                <w:rFonts w:hAnsi="新細明體" w:hint="eastAsia"/>
                <w:noProof/>
                <w:sz w:val="14"/>
                <w:szCs w:val="14"/>
              </w:rPr>
              <w:t xml:space="preserve"> </w:t>
            </w:r>
          </w:p>
          <w:p w:rsidR="002220E2" w:rsidRDefault="002220E2">
            <w:pPr>
              <w:spacing w:line="0" w:lineRule="atLeast"/>
              <w:rPr>
                <w:rFonts w:hAnsi="新細明體"/>
                <w:noProof/>
                <w:sz w:val="14"/>
                <w:szCs w:val="14"/>
              </w:rPr>
            </w:pPr>
            <w:r>
              <w:rPr>
                <w:rFonts w:hAnsi="新細明體" w:hint="eastAsia"/>
                <w:noProof/>
                <w:sz w:val="14"/>
                <w:szCs w:val="14"/>
              </w:rPr>
              <w:t xml:space="preserve"> </w:t>
            </w:r>
            <w:r>
              <w:rPr>
                <w:rFonts w:hAnsi="新細明體" w:hint="eastAsia"/>
                <w:noProof/>
                <w:sz w:val="14"/>
                <w:szCs w:val="14"/>
              </w:rPr>
              <w:t>可以讓腳踏車停止前進</w:t>
            </w:r>
            <w:r>
              <w:rPr>
                <w:rFonts w:hAnsi="新細明體" w:hint="eastAsia"/>
                <w:noProof/>
                <w:sz w:val="14"/>
                <w:szCs w:val="14"/>
              </w:rPr>
              <w:t xml:space="preserve"> </w:t>
            </w:r>
          </w:p>
          <w:p w:rsidR="002220E2" w:rsidRDefault="002220E2">
            <w:pPr>
              <w:spacing w:line="0" w:lineRule="atLeast"/>
              <w:rPr>
                <w:rFonts w:hAnsi="新細明體"/>
                <w:noProof/>
                <w:sz w:val="14"/>
                <w:szCs w:val="14"/>
              </w:rPr>
            </w:pPr>
            <w:r>
              <w:rPr>
                <w:rFonts w:hAnsi="新細明體" w:hint="eastAsia"/>
                <w:noProof/>
                <w:sz w:val="14"/>
                <w:szCs w:val="14"/>
              </w:rPr>
              <w:t xml:space="preserve"> </w:t>
            </w:r>
            <w:r>
              <w:rPr>
                <w:rFonts w:hAnsi="新細明體" w:hint="eastAsia"/>
                <w:noProof/>
                <w:sz w:val="14"/>
                <w:szCs w:val="14"/>
              </w:rPr>
              <w:t>等。</w:t>
            </w:r>
          </w:p>
          <w:p w:rsidR="002220E2" w:rsidRDefault="002220E2">
            <w:pPr>
              <w:spacing w:line="0" w:lineRule="atLeast"/>
              <w:rPr>
                <w:rFonts w:hAnsi="新細明體"/>
                <w:noProof/>
                <w:sz w:val="14"/>
                <w:szCs w:val="14"/>
              </w:rPr>
            </w:pPr>
            <w:r>
              <w:rPr>
                <w:rFonts w:hAnsi="新細明體" w:hint="eastAsia"/>
                <w:noProof/>
                <w:sz w:val="14"/>
                <w:szCs w:val="14"/>
              </w:rPr>
              <w:t>3.</w:t>
            </w:r>
            <w:r>
              <w:rPr>
                <w:rFonts w:hAnsi="新細明體" w:hint="eastAsia"/>
                <w:noProof/>
                <w:sz w:val="14"/>
                <w:szCs w:val="14"/>
              </w:rPr>
              <w:t>師生討論騎乘腳踏車時</w:t>
            </w:r>
          </w:p>
          <w:p w:rsidR="002220E2" w:rsidRDefault="002220E2">
            <w:pPr>
              <w:spacing w:line="0" w:lineRule="atLeast"/>
              <w:rPr>
                <w:rFonts w:hAnsi="新細明體"/>
                <w:noProof/>
                <w:sz w:val="14"/>
                <w:szCs w:val="14"/>
              </w:rPr>
            </w:pPr>
            <w:r>
              <w:rPr>
                <w:rFonts w:hAnsi="新細明體" w:hint="eastAsia"/>
                <w:noProof/>
                <w:sz w:val="14"/>
                <w:szCs w:val="14"/>
              </w:rPr>
              <w:t xml:space="preserve"> </w:t>
            </w:r>
            <w:r>
              <w:rPr>
                <w:rFonts w:hAnsi="新細明體" w:hint="eastAsia"/>
                <w:noProof/>
                <w:sz w:val="14"/>
                <w:szCs w:val="14"/>
              </w:rPr>
              <w:t>該注意的規定及安全事</w:t>
            </w:r>
          </w:p>
          <w:p w:rsidR="002220E2" w:rsidRDefault="002220E2">
            <w:pPr>
              <w:spacing w:line="0" w:lineRule="atLeast"/>
              <w:rPr>
                <w:rFonts w:hAnsi="新細明體"/>
                <w:noProof/>
                <w:sz w:val="14"/>
                <w:szCs w:val="14"/>
              </w:rPr>
            </w:pPr>
            <w:r>
              <w:rPr>
                <w:rFonts w:hAnsi="新細明體" w:hint="eastAsia"/>
                <w:noProof/>
                <w:sz w:val="14"/>
                <w:szCs w:val="14"/>
              </w:rPr>
              <w:t xml:space="preserve"> </w:t>
            </w:r>
            <w:r>
              <w:rPr>
                <w:rFonts w:hAnsi="新細明體" w:hint="eastAsia"/>
                <w:noProof/>
                <w:sz w:val="14"/>
                <w:szCs w:val="14"/>
              </w:rPr>
              <w:t>項。</w:t>
            </w:r>
          </w:p>
          <w:p w:rsidR="002220E2" w:rsidRDefault="002220E2">
            <w:pPr>
              <w:spacing w:line="0" w:lineRule="atLeast"/>
              <w:rPr>
                <w:rFonts w:hAnsi="新細明體"/>
                <w:noProof/>
                <w:sz w:val="14"/>
                <w:szCs w:val="14"/>
              </w:rPr>
            </w:pPr>
            <w:r>
              <w:rPr>
                <w:rFonts w:hAnsi="新細明體" w:hint="eastAsia"/>
                <w:noProof/>
                <w:sz w:val="14"/>
                <w:szCs w:val="14"/>
              </w:rPr>
              <w:t>4.</w:t>
            </w:r>
            <w:r>
              <w:rPr>
                <w:rFonts w:hAnsi="新細明體" w:hint="eastAsia"/>
                <w:noProof/>
                <w:sz w:val="14"/>
                <w:szCs w:val="14"/>
              </w:rPr>
              <w:t>教師展示其他交通工</w:t>
            </w:r>
            <w:r>
              <w:rPr>
                <w:rFonts w:hAnsi="新細明體" w:hint="eastAsia"/>
                <w:noProof/>
                <w:sz w:val="14"/>
                <w:szCs w:val="14"/>
              </w:rPr>
              <w:t xml:space="preserve">  </w:t>
            </w:r>
          </w:p>
          <w:p w:rsidR="002220E2" w:rsidRDefault="002220E2">
            <w:pPr>
              <w:spacing w:line="0" w:lineRule="atLeast"/>
              <w:rPr>
                <w:rFonts w:hAnsi="新細明體"/>
                <w:noProof/>
                <w:sz w:val="14"/>
                <w:szCs w:val="14"/>
              </w:rPr>
            </w:pPr>
            <w:r>
              <w:rPr>
                <w:rFonts w:hAnsi="新細明體" w:hint="eastAsia"/>
                <w:noProof/>
                <w:sz w:val="14"/>
                <w:szCs w:val="14"/>
              </w:rPr>
              <w:t xml:space="preserve"> </w:t>
            </w:r>
            <w:r>
              <w:rPr>
                <w:rFonts w:hAnsi="新細明體" w:hint="eastAsia"/>
                <w:noProof/>
                <w:sz w:val="14"/>
                <w:szCs w:val="14"/>
              </w:rPr>
              <w:t>具，引導學生比較彼此的</w:t>
            </w:r>
          </w:p>
          <w:p w:rsidR="002220E2" w:rsidRDefault="002220E2">
            <w:pPr>
              <w:spacing w:line="0" w:lineRule="atLeast"/>
              <w:rPr>
                <w:rFonts w:hAnsi="新細明體"/>
                <w:noProof/>
                <w:sz w:val="14"/>
                <w:szCs w:val="14"/>
              </w:rPr>
            </w:pPr>
            <w:r>
              <w:rPr>
                <w:rFonts w:hAnsi="新細明體" w:hint="eastAsia"/>
                <w:noProof/>
                <w:sz w:val="14"/>
                <w:szCs w:val="14"/>
              </w:rPr>
              <w:t xml:space="preserve"> </w:t>
            </w:r>
            <w:r>
              <w:rPr>
                <w:rFonts w:hAnsi="新細明體" w:hint="eastAsia"/>
                <w:noProof/>
                <w:sz w:val="14"/>
                <w:szCs w:val="14"/>
              </w:rPr>
              <w:t>構造。</w:t>
            </w:r>
          </w:p>
          <w:p w:rsidR="002220E2" w:rsidRDefault="002220E2">
            <w:pPr>
              <w:spacing w:line="0" w:lineRule="atLeast"/>
              <w:jc w:val="center"/>
              <w:rPr>
                <w:rFonts w:hAnsi="新細明體"/>
                <w:noProof/>
                <w:sz w:val="14"/>
                <w:szCs w:val="14"/>
              </w:rPr>
            </w:pPr>
          </w:p>
          <w:p w:rsidR="002220E2" w:rsidRDefault="002220E2">
            <w:pPr>
              <w:spacing w:line="0" w:lineRule="atLeast"/>
              <w:rPr>
                <w:rFonts w:ascii="標楷體" w:eastAsia="標楷體" w:hAnsi="標楷體"/>
                <w:sz w:val="14"/>
                <w:szCs w:val="14"/>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t>3</w:t>
            </w:r>
          </w:p>
        </w:tc>
        <w:tc>
          <w:tcPr>
            <w:tcW w:w="900" w:type="dxa"/>
            <w:gridSpan w:val="2"/>
            <w:tcBorders>
              <w:top w:val="single" w:sz="4" w:space="0" w:color="auto"/>
              <w:bottom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bottom w:val="single" w:sz="4" w:space="0" w:color="auto"/>
            </w:tcBorders>
            <w:vAlign w:val="center"/>
          </w:tcPr>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【資訊教育】</w:t>
            </w:r>
          </w:p>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3-3-6能針對日常問題提出可行的解決方法。</w:t>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b/>
                <w:bCs/>
              </w:rPr>
            </w:pPr>
          </w:p>
        </w:tc>
      </w:tr>
      <w:tr w:rsidR="002220E2">
        <w:trPr>
          <w:cantSplit/>
          <w:trHeight w:val="1170"/>
        </w:trPr>
        <w:tc>
          <w:tcPr>
            <w:tcW w:w="360" w:type="dxa"/>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t>十六</w:t>
            </w:r>
          </w:p>
        </w:tc>
        <w:tc>
          <w:tcPr>
            <w:tcW w:w="1620" w:type="dxa"/>
            <w:gridSpan w:val="2"/>
            <w:tcBorders>
              <w:top w:val="single" w:sz="4" w:space="0" w:color="auto"/>
              <w:bottom w:val="single" w:sz="4" w:space="0" w:color="auto"/>
            </w:tcBorders>
          </w:tcPr>
          <w:p w:rsidR="002220E2" w:rsidRPr="00C80D06" w:rsidRDefault="002220E2" w:rsidP="006B6BDA">
            <w:pPr>
              <w:spacing w:line="0" w:lineRule="atLeast"/>
              <w:rPr>
                <w:rFonts w:eastAsia="標楷體"/>
                <w:color w:val="000000"/>
                <w:sz w:val="14"/>
                <w:szCs w:val="14"/>
              </w:rPr>
            </w:pPr>
            <w:r w:rsidRPr="00C80D06">
              <w:rPr>
                <w:rFonts w:eastAsia="標楷體" w:hint="eastAsia"/>
                <w:color w:val="000000"/>
                <w:sz w:val="14"/>
                <w:szCs w:val="14"/>
              </w:rPr>
              <w:t>1</w:t>
            </w:r>
            <w:r w:rsidRPr="00C80D06">
              <w:rPr>
                <w:rFonts w:eastAsia="標楷體"/>
                <w:color w:val="000000"/>
                <w:sz w:val="14"/>
                <w:szCs w:val="14"/>
              </w:rPr>
              <w:t>.</w:t>
            </w:r>
            <w:r w:rsidRPr="00C80D06">
              <w:rPr>
                <w:rFonts w:eastAsia="標楷體"/>
                <w:color w:val="000000"/>
                <w:sz w:val="14"/>
                <w:szCs w:val="14"/>
              </w:rPr>
              <w:t>五年級</w:t>
            </w:r>
            <w:r w:rsidRPr="00C80D06">
              <w:rPr>
                <w:rFonts w:eastAsia="標楷體" w:hint="eastAsia"/>
                <w:color w:val="000000"/>
                <w:sz w:val="14"/>
                <w:szCs w:val="14"/>
              </w:rPr>
              <w:t>『英語讀者劇場』比賽</w:t>
            </w:r>
            <w:r w:rsidRPr="00C80D06">
              <w:rPr>
                <w:rFonts w:eastAsia="標楷體"/>
                <w:color w:val="000000"/>
                <w:sz w:val="14"/>
                <w:szCs w:val="14"/>
              </w:rPr>
              <w:t>。</w:t>
            </w:r>
          </w:p>
          <w:p w:rsidR="002220E2" w:rsidRDefault="002220E2" w:rsidP="006B6BDA">
            <w:pPr>
              <w:spacing w:line="0" w:lineRule="atLeast"/>
              <w:rPr>
                <w:rFonts w:ascii="標楷體" w:eastAsia="標楷體" w:hAnsi="標楷體"/>
                <w:color w:val="000000"/>
                <w:sz w:val="14"/>
                <w:szCs w:val="16"/>
              </w:rPr>
            </w:pPr>
            <w:r w:rsidRPr="00C80D06">
              <w:rPr>
                <w:rFonts w:eastAsia="標楷體" w:hint="eastAsia"/>
                <w:color w:val="000000"/>
                <w:sz w:val="14"/>
                <w:szCs w:val="14"/>
              </w:rPr>
              <w:t>2.</w:t>
            </w:r>
            <w:r w:rsidRPr="00C80D06">
              <w:rPr>
                <w:rFonts w:eastAsia="標楷體" w:hint="eastAsia"/>
                <w:color w:val="000000"/>
                <w:sz w:val="14"/>
                <w:szCs w:val="14"/>
              </w:rPr>
              <w:t>新進教師觀摩教學演示</w:t>
            </w:r>
            <w:r w:rsidRPr="00C80D06">
              <w:rPr>
                <w:rFonts w:eastAsia="標楷體" w:hint="eastAsia"/>
                <w:color w:val="000000"/>
                <w:sz w:val="14"/>
                <w:szCs w:val="14"/>
              </w:rPr>
              <w:t>(5) -</w:t>
            </w:r>
            <w:r w:rsidRPr="00C80D06">
              <w:rPr>
                <w:rFonts w:eastAsia="標楷體" w:hint="eastAsia"/>
                <w:color w:val="000000"/>
                <w:sz w:val="14"/>
                <w:szCs w:val="14"/>
              </w:rPr>
              <w:t>抽籤</w:t>
            </w:r>
            <w:r w:rsidRPr="00C80D06">
              <w:rPr>
                <w:rFonts w:eastAsia="標楷體" w:hint="eastAsia"/>
                <w:color w:val="000000"/>
                <w:sz w:val="14"/>
                <w:szCs w:val="14"/>
              </w:rPr>
              <w:t>(</w:t>
            </w:r>
            <w:r w:rsidRPr="00C80D06">
              <w:rPr>
                <w:rFonts w:eastAsia="標楷體" w:hint="eastAsia"/>
                <w:color w:val="000000"/>
                <w:sz w:val="14"/>
                <w:szCs w:val="14"/>
              </w:rPr>
              <w:t>年段或領域參與公開觀課</w:t>
            </w:r>
            <w:r w:rsidRPr="00C80D06">
              <w:rPr>
                <w:rFonts w:eastAsia="標楷體" w:hint="eastAsia"/>
                <w:color w:val="000000"/>
                <w:sz w:val="14"/>
                <w:szCs w:val="14"/>
              </w:rPr>
              <w:t>)</w:t>
            </w:r>
            <w:r w:rsidRPr="00C80D06">
              <w:rPr>
                <w:rFonts w:eastAsia="標楷體" w:hint="eastAsia"/>
                <w:color w:val="000000"/>
                <w:sz w:val="14"/>
                <w:szCs w:val="14"/>
              </w:rPr>
              <w:t>。</w:t>
            </w:r>
          </w:p>
        </w:tc>
        <w:tc>
          <w:tcPr>
            <w:tcW w:w="1080" w:type="dxa"/>
            <w:gridSpan w:val="2"/>
            <w:tcBorders>
              <w:top w:val="single" w:sz="4" w:space="0" w:color="auto"/>
              <w:bottom w:val="single" w:sz="4" w:space="0" w:color="auto"/>
            </w:tcBorders>
            <w:vAlign w:val="center"/>
          </w:tcPr>
          <w:p w:rsidR="002220E2" w:rsidRDefault="002220E2">
            <w:pPr>
              <w:snapToGrid w:val="0"/>
              <w:spacing w:line="180" w:lineRule="exact"/>
              <w:ind w:firstLineChars="150" w:firstLine="174"/>
              <w:jc w:val="both"/>
              <w:rPr>
                <w:spacing w:val="-2"/>
                <w:sz w:val="12"/>
                <w:szCs w:val="12"/>
              </w:rPr>
            </w:pPr>
            <w:r>
              <w:rPr>
                <w:rFonts w:hint="eastAsia"/>
                <w:spacing w:val="-2"/>
                <w:sz w:val="12"/>
                <w:szCs w:val="12"/>
              </w:rPr>
              <w:t>運輸工具與能源</w:t>
            </w:r>
          </w:p>
          <w:p w:rsidR="002220E2" w:rsidRDefault="002220E2">
            <w:pPr>
              <w:spacing w:line="0" w:lineRule="atLeast"/>
              <w:jc w:val="center"/>
              <w:rPr>
                <w:rFonts w:ascii="標楷體" w:eastAsia="標楷體" w:hAnsi="標楷體"/>
              </w:rPr>
            </w:pPr>
            <w:r>
              <w:rPr>
                <w:rFonts w:ascii="標楷體" w:eastAsia="標楷體" w:hAnsi="標楷體" w:hint="eastAsia"/>
                <w:color w:val="000000"/>
                <w:spacing w:val="-6"/>
                <w:sz w:val="14"/>
                <w:szCs w:val="14"/>
              </w:rPr>
              <w:t>1.</w:t>
            </w:r>
            <w:r>
              <w:rPr>
                <w:rFonts w:ascii="新細明體" w:hAnsi="標楷體" w:hint="eastAsia"/>
                <w:color w:val="000000"/>
                <w:spacing w:val="-6"/>
                <w:sz w:val="12"/>
                <w:szCs w:val="12"/>
              </w:rPr>
              <w:t>腳踏車與手推車</w:t>
            </w:r>
          </w:p>
        </w:tc>
        <w:tc>
          <w:tcPr>
            <w:tcW w:w="126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1-2-5-3 能由電話、報紙、圖書、網路與媒體獲得資訊。</w:t>
            </w:r>
          </w:p>
          <w:p w:rsidR="002220E2" w:rsidRDefault="002220E2">
            <w:pPr>
              <w:pStyle w:val="3"/>
              <w:spacing w:before="57" w:line="180" w:lineRule="exact"/>
              <w:ind w:left="57" w:firstLine="0"/>
              <w:rPr>
                <w:rFonts w:hAnsi="新細明體"/>
                <w:noProof/>
                <w:sz w:val="14"/>
                <w:szCs w:val="14"/>
              </w:rPr>
            </w:pPr>
            <w:r>
              <w:rPr>
                <w:rFonts w:hAnsi="新細明體"/>
                <w:noProof/>
                <w:sz w:val="14"/>
                <w:szCs w:val="14"/>
              </w:rPr>
              <w:t>2-2-6-2</w:t>
            </w:r>
            <w:r>
              <w:rPr>
                <w:rFonts w:hAnsi="新細明體" w:hint="eastAsia"/>
                <w:noProof/>
                <w:sz w:val="14"/>
                <w:szCs w:val="14"/>
              </w:rPr>
              <w:t xml:space="preserve"> 認識運輸能源（如汽油）和運輸工具（火車頭、車廂、軌道）。</w:t>
            </w:r>
          </w:p>
          <w:p w:rsidR="002220E2" w:rsidRDefault="002220E2">
            <w:pPr>
              <w:spacing w:line="180" w:lineRule="exact"/>
              <w:rPr>
                <w:rFonts w:hAnsi="新細明體"/>
                <w:noProof/>
                <w:sz w:val="14"/>
                <w:szCs w:val="14"/>
              </w:rPr>
            </w:pPr>
            <w:r>
              <w:rPr>
                <w:rFonts w:hAnsi="新細明體" w:hint="eastAsia"/>
                <w:noProof/>
                <w:sz w:val="14"/>
                <w:szCs w:val="14"/>
              </w:rPr>
              <w:t xml:space="preserve"> 4-2-1-1 </w:t>
            </w:r>
            <w:r>
              <w:rPr>
                <w:rFonts w:hAnsi="新細明體" w:hint="eastAsia"/>
                <w:noProof/>
                <w:sz w:val="14"/>
                <w:szCs w:val="14"/>
              </w:rPr>
              <w:t>了解科技</w:t>
            </w:r>
            <w:r>
              <w:rPr>
                <w:rFonts w:hAnsi="新細明體" w:hint="eastAsia"/>
                <w:noProof/>
                <w:sz w:val="14"/>
                <w:szCs w:val="14"/>
              </w:rPr>
              <w:t xml:space="preserve">  </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在生活中的重要</w:t>
            </w:r>
            <w:r>
              <w:rPr>
                <w:rFonts w:hAnsi="新細明體" w:hint="eastAsia"/>
                <w:noProof/>
                <w:sz w:val="14"/>
                <w:szCs w:val="14"/>
              </w:rPr>
              <w:t xml:space="preserve">  </w:t>
            </w:r>
          </w:p>
          <w:p w:rsidR="002220E2" w:rsidRDefault="002220E2">
            <w:pPr>
              <w:spacing w:line="180" w:lineRule="exact"/>
              <w:rPr>
                <w:rFonts w:ascii="標楷體" w:eastAsia="標楷體" w:hAnsi="標楷體"/>
              </w:rPr>
            </w:pPr>
            <w:r>
              <w:rPr>
                <w:rFonts w:hAnsi="新細明體" w:hint="eastAsia"/>
                <w:noProof/>
                <w:sz w:val="14"/>
                <w:szCs w:val="14"/>
              </w:rPr>
              <w:t xml:space="preserve"> </w:t>
            </w:r>
            <w:r>
              <w:rPr>
                <w:rFonts w:hAnsi="新細明體" w:hint="eastAsia"/>
                <w:noProof/>
                <w:sz w:val="14"/>
                <w:szCs w:val="14"/>
              </w:rPr>
              <w:t>性。</w:t>
            </w:r>
            <w:r>
              <w:rPr>
                <w:rFonts w:hAnsi="新細明體"/>
                <w:sz w:val="14"/>
                <w:szCs w:val="14"/>
              </w:rPr>
              <w:fldChar w:fldCharType="end"/>
            </w:r>
          </w:p>
        </w:tc>
        <w:tc>
          <w:tcPr>
            <w:tcW w:w="1080" w:type="dxa"/>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教學目標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1.經由觀察腳踏車及其他運輸工具</w:t>
            </w:r>
            <w:r>
              <w:rPr>
                <w:rFonts w:hAnsi="新細明體"/>
                <w:noProof/>
                <w:sz w:val="14"/>
                <w:szCs w:val="14"/>
              </w:rPr>
              <w:t>（</w:t>
            </w:r>
            <w:r>
              <w:rPr>
                <w:rFonts w:hAnsi="新細明體" w:hint="eastAsia"/>
                <w:noProof/>
                <w:sz w:val="14"/>
                <w:szCs w:val="14"/>
              </w:rPr>
              <w:t>如機車、汽車</w:t>
            </w:r>
            <w:r>
              <w:rPr>
                <w:rFonts w:hAnsi="新細明體"/>
                <w:noProof/>
                <w:sz w:val="14"/>
                <w:szCs w:val="14"/>
              </w:rPr>
              <w:t>）</w:t>
            </w:r>
            <w:r>
              <w:rPr>
                <w:rFonts w:hAnsi="新細明體" w:hint="eastAsia"/>
                <w:noProof/>
                <w:sz w:val="14"/>
                <w:szCs w:val="14"/>
              </w:rPr>
              <w:t>的輪子，認識輪子的異同處。</w:t>
            </w:r>
          </w:p>
          <w:p w:rsidR="002220E2" w:rsidRDefault="002220E2">
            <w:pPr>
              <w:pStyle w:val="3"/>
              <w:spacing w:before="57" w:line="180" w:lineRule="exact"/>
              <w:ind w:left="57" w:firstLine="0"/>
              <w:rPr>
                <w:sz w:val="14"/>
                <w:szCs w:val="14"/>
              </w:rPr>
            </w:pPr>
            <w:r>
              <w:rPr>
                <w:rFonts w:hAnsi="新細明體" w:hint="eastAsia"/>
                <w:noProof/>
                <w:sz w:val="14"/>
                <w:szCs w:val="14"/>
              </w:rPr>
              <w:t>2.察覺前後輪功能不同，前輪可以控制行進方向</w:t>
            </w:r>
            <w:r>
              <w:rPr>
                <w:rFonts w:hint="eastAsia"/>
                <w:noProof/>
                <w:sz w:val="14"/>
                <w:szCs w:val="14"/>
              </w:rPr>
              <w:t>。</w:t>
            </w:r>
            <w:r>
              <w:rPr>
                <w:sz w:val="14"/>
                <w:szCs w:val="14"/>
              </w:rPr>
              <w:fldChar w:fldCharType="end"/>
            </w:r>
          </w:p>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教學目標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3.經由觀察與討論，認識生活中常見與常用的手推車。</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4.透過操作和觀察，學習分辨手推車車頭，以及正確的使用方法。</w:t>
            </w:r>
            <w:r>
              <w:rPr>
                <w:rFonts w:hAnsi="新細明體"/>
                <w:sz w:val="14"/>
                <w:szCs w:val="14"/>
              </w:rPr>
              <w:fldChar w:fldCharType="end"/>
            </w:r>
          </w:p>
        </w:tc>
        <w:tc>
          <w:tcPr>
            <w:tcW w:w="162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教學活動重點</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活動1-2『認識輪子』</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1.教師引導學生觀察腳踏車與其他運輸工具的輪子，或展示輪子大集合掛圖及各種運輸工具模型圖卡，引導學生比較各種運輸工具的輪子，並將結果記錄在習作中。</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2.教師引導學生歸納觀察結果，並察覺運輸工具的輪子大都是圓輪狀，可幫助運輸工具省力和前進。</w:t>
            </w:r>
          </w:p>
          <w:p w:rsidR="002220E2" w:rsidRDefault="002220E2">
            <w:pPr>
              <w:spacing w:line="180" w:lineRule="exact"/>
              <w:jc w:val="center"/>
              <w:rPr>
                <w:rFonts w:hAnsi="新細明體"/>
                <w:noProof/>
                <w:sz w:val="14"/>
                <w:szCs w:val="14"/>
              </w:rPr>
            </w:pPr>
            <w:r>
              <w:rPr>
                <w:rFonts w:hAnsi="新細明體" w:hint="eastAsia"/>
                <w:noProof/>
                <w:sz w:val="14"/>
                <w:szCs w:val="14"/>
              </w:rPr>
              <w:t>3.</w:t>
            </w:r>
            <w:r>
              <w:rPr>
                <w:rFonts w:hAnsi="新細明體" w:hint="eastAsia"/>
                <w:noProof/>
                <w:sz w:val="14"/>
                <w:szCs w:val="14"/>
              </w:rPr>
              <w:t>教師引導學生發現，前</w:t>
            </w:r>
          </w:p>
          <w:p w:rsidR="002220E2" w:rsidRDefault="002220E2">
            <w:pPr>
              <w:spacing w:line="180" w:lineRule="exact"/>
              <w:jc w:val="center"/>
              <w:rPr>
                <w:rFonts w:hAnsi="新細明體"/>
                <w:noProof/>
                <w:sz w:val="14"/>
                <w:szCs w:val="14"/>
              </w:rPr>
            </w:pPr>
            <w:r>
              <w:rPr>
                <w:rFonts w:hAnsi="新細明體" w:hint="eastAsia"/>
                <w:noProof/>
                <w:sz w:val="14"/>
                <w:szCs w:val="14"/>
              </w:rPr>
              <w:t xml:space="preserve"> </w:t>
            </w:r>
            <w:r>
              <w:rPr>
                <w:rFonts w:hAnsi="新細明體" w:hint="eastAsia"/>
                <w:noProof/>
                <w:sz w:val="14"/>
                <w:szCs w:val="14"/>
              </w:rPr>
              <w:t>輪除了可以滾動，還能夠</w:t>
            </w:r>
          </w:p>
          <w:p w:rsidR="002220E2" w:rsidRDefault="002220E2">
            <w:pPr>
              <w:spacing w:line="180" w:lineRule="exact"/>
              <w:jc w:val="center"/>
              <w:rPr>
                <w:rFonts w:hAnsi="新細明體"/>
                <w:noProof/>
                <w:sz w:val="14"/>
                <w:szCs w:val="14"/>
              </w:rPr>
            </w:pPr>
            <w:r>
              <w:rPr>
                <w:rFonts w:hAnsi="新細明體" w:hint="eastAsia"/>
                <w:noProof/>
                <w:sz w:val="14"/>
                <w:szCs w:val="14"/>
              </w:rPr>
              <w:t xml:space="preserve"> </w:t>
            </w:r>
            <w:r>
              <w:rPr>
                <w:rFonts w:hAnsi="新細明體" w:hint="eastAsia"/>
                <w:noProof/>
                <w:sz w:val="14"/>
                <w:szCs w:val="14"/>
              </w:rPr>
              <w:t>左右改變方向；而後輪只</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能滾動，幫助車子往前移</w:t>
            </w:r>
            <w:r>
              <w:rPr>
                <w:rFonts w:hAnsi="新細明體" w:hint="eastAsia"/>
                <w:noProof/>
                <w:sz w:val="14"/>
                <w:szCs w:val="14"/>
              </w:rPr>
              <w:t xml:space="preserve"> </w:t>
            </w:r>
          </w:p>
          <w:p w:rsidR="002220E2" w:rsidRDefault="002220E2">
            <w:pPr>
              <w:spacing w:line="180" w:lineRule="exact"/>
              <w:rPr>
                <w:rFonts w:hAnsi="新細明體"/>
                <w:sz w:val="14"/>
                <w:szCs w:val="14"/>
              </w:rPr>
            </w:pPr>
            <w:r>
              <w:rPr>
                <w:rFonts w:hAnsi="新細明體" w:hint="eastAsia"/>
                <w:noProof/>
                <w:sz w:val="14"/>
                <w:szCs w:val="14"/>
              </w:rPr>
              <w:t xml:space="preserve"> </w:t>
            </w:r>
            <w:r>
              <w:rPr>
                <w:rFonts w:hAnsi="新細明體" w:hint="eastAsia"/>
                <w:noProof/>
                <w:sz w:val="14"/>
                <w:szCs w:val="14"/>
              </w:rPr>
              <w:t>動。</w:t>
            </w:r>
            <w:r>
              <w:rPr>
                <w:rFonts w:hAnsi="新細明體"/>
                <w:sz w:val="14"/>
                <w:szCs w:val="14"/>
              </w:rPr>
              <w:fldChar w:fldCharType="end"/>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活動1-3『認識手推車』</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1.教師引導學生實際操作手推車，觀察手推車移動的情形。</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2.讓學生從實作中發現會轉動的輪子在把手這一邊，這輛車需要用拉的；會轉動的輪子在把手的另一邊，則需要是用推的。</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3.指導學生在操作時注意安全事項。</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4. 教師指導學生將觀察與比較的結果，記錄在習作中。</w:t>
            </w:r>
          </w:p>
          <w:p w:rsidR="002220E2" w:rsidRDefault="002220E2">
            <w:pPr>
              <w:pStyle w:val="3"/>
              <w:spacing w:before="57" w:line="180" w:lineRule="exact"/>
              <w:ind w:left="57" w:firstLine="0"/>
              <w:rPr>
                <w:noProof/>
                <w:sz w:val="14"/>
                <w:szCs w:val="14"/>
              </w:rPr>
            </w:pPr>
            <w:r>
              <w:rPr>
                <w:rFonts w:hint="eastAsia"/>
                <w:noProof/>
                <w:sz w:val="14"/>
                <w:szCs w:val="14"/>
              </w:rPr>
              <w:t>5.引導學生能夠分辨能夠轉向的輪子就是前輪，前輪所在位置則是車頭。</w:t>
            </w: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sz w:val="20"/>
                <w:szCs w:val="20"/>
              </w:rPr>
            </w:pPr>
            <w:r>
              <w:rPr>
                <w:rFonts w:ascii="標楷體" w:eastAsia="標楷體" w:hAnsi="標楷體" w:hint="eastAsia"/>
                <w:sz w:val="20"/>
                <w:szCs w:val="20"/>
              </w:rPr>
              <w:t>3</w:t>
            </w:r>
          </w:p>
        </w:tc>
        <w:tc>
          <w:tcPr>
            <w:tcW w:w="900" w:type="dxa"/>
            <w:gridSpan w:val="2"/>
            <w:tcBorders>
              <w:top w:val="single" w:sz="4" w:space="0" w:color="auto"/>
              <w:bottom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b/>
                <w:bCs/>
              </w:rPr>
            </w:pPr>
          </w:p>
        </w:tc>
      </w:tr>
      <w:tr w:rsidR="002220E2">
        <w:trPr>
          <w:cantSplit/>
          <w:trHeight w:val="1170"/>
        </w:trPr>
        <w:tc>
          <w:tcPr>
            <w:tcW w:w="360" w:type="dxa"/>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lastRenderedPageBreak/>
              <w:t>十七</w:t>
            </w:r>
          </w:p>
        </w:tc>
        <w:tc>
          <w:tcPr>
            <w:tcW w:w="1620" w:type="dxa"/>
            <w:gridSpan w:val="2"/>
            <w:tcBorders>
              <w:top w:val="single" w:sz="4" w:space="0" w:color="auto"/>
              <w:bottom w:val="single" w:sz="4" w:space="0" w:color="auto"/>
            </w:tcBorders>
          </w:tcPr>
          <w:p w:rsidR="002220E2" w:rsidRPr="00376A5A" w:rsidRDefault="002220E2" w:rsidP="006B6BDA">
            <w:pPr>
              <w:spacing w:line="0" w:lineRule="atLeast"/>
              <w:rPr>
                <w:rFonts w:eastAsia="標楷體"/>
                <w:color w:val="000000"/>
                <w:sz w:val="14"/>
                <w:szCs w:val="14"/>
              </w:rPr>
            </w:pPr>
            <w:r w:rsidRPr="00376A5A">
              <w:rPr>
                <w:rFonts w:eastAsia="標楷體" w:hint="eastAsia"/>
                <w:color w:val="000000"/>
                <w:sz w:val="14"/>
                <w:szCs w:val="14"/>
              </w:rPr>
              <w:t>1</w:t>
            </w:r>
            <w:r w:rsidRPr="00376A5A">
              <w:rPr>
                <w:rFonts w:eastAsia="標楷體"/>
                <w:color w:val="000000"/>
                <w:sz w:val="14"/>
                <w:szCs w:val="14"/>
              </w:rPr>
              <w:t>.</w:t>
            </w:r>
            <w:r w:rsidRPr="00376A5A">
              <w:rPr>
                <w:rFonts w:eastAsia="標楷體"/>
                <w:color w:val="000000"/>
                <w:sz w:val="14"/>
                <w:szCs w:val="14"/>
              </w:rPr>
              <w:t>校內科學優良作品展覽至期末。（一樓中庭）</w:t>
            </w:r>
          </w:p>
          <w:p w:rsidR="002220E2" w:rsidRPr="007E0CEE" w:rsidRDefault="002220E2" w:rsidP="006B6BDA">
            <w:pPr>
              <w:pStyle w:val="a3"/>
              <w:tabs>
                <w:tab w:val="clear" w:pos="4153"/>
                <w:tab w:val="clear" w:pos="8306"/>
              </w:tabs>
              <w:adjustRightInd w:val="0"/>
              <w:spacing w:line="160" w:lineRule="exact"/>
              <w:rPr>
                <w:rFonts w:ascii="標楷體" w:eastAsia="標楷體" w:hAnsi="標楷體"/>
                <w:color w:val="000000"/>
                <w:sz w:val="14"/>
                <w:szCs w:val="14"/>
              </w:rPr>
            </w:pPr>
            <w:r w:rsidRPr="00376A5A">
              <w:rPr>
                <w:rFonts w:eastAsia="標楷體" w:hint="eastAsia"/>
                <w:color w:val="000000"/>
                <w:sz w:val="14"/>
                <w:szCs w:val="14"/>
              </w:rPr>
              <w:t>2.</w:t>
            </w:r>
            <w:r w:rsidRPr="00376A5A">
              <w:rPr>
                <w:rFonts w:eastAsia="標楷體"/>
                <w:color w:val="000000"/>
                <w:sz w:val="14"/>
                <w:szCs w:val="14"/>
              </w:rPr>
              <w:t>『小博士信箱』</w:t>
            </w:r>
            <w:r w:rsidRPr="00376A5A">
              <w:rPr>
                <w:rFonts w:eastAsia="標楷體"/>
                <w:color w:val="000000"/>
                <w:sz w:val="14"/>
                <w:szCs w:val="14"/>
              </w:rPr>
              <w:t>12</w:t>
            </w:r>
            <w:r w:rsidRPr="00376A5A">
              <w:rPr>
                <w:rFonts w:eastAsia="標楷體"/>
                <w:color w:val="000000"/>
                <w:sz w:val="14"/>
                <w:szCs w:val="14"/>
              </w:rPr>
              <w:t>月份有獎徵答</w:t>
            </w:r>
            <w:r w:rsidRPr="00376A5A">
              <w:rPr>
                <w:rFonts w:eastAsia="標楷體" w:hint="eastAsia"/>
                <w:color w:val="000000"/>
                <w:sz w:val="14"/>
                <w:szCs w:val="14"/>
              </w:rPr>
              <w:t>。</w:t>
            </w:r>
          </w:p>
        </w:tc>
        <w:tc>
          <w:tcPr>
            <w:tcW w:w="1080" w:type="dxa"/>
            <w:gridSpan w:val="2"/>
            <w:tcBorders>
              <w:top w:val="single" w:sz="4" w:space="0" w:color="auto"/>
              <w:bottom w:val="single" w:sz="4" w:space="0" w:color="auto"/>
            </w:tcBorders>
            <w:vAlign w:val="center"/>
          </w:tcPr>
          <w:p w:rsidR="002220E2" w:rsidRDefault="002220E2">
            <w:pPr>
              <w:snapToGrid w:val="0"/>
              <w:spacing w:line="180" w:lineRule="exact"/>
              <w:ind w:firstLineChars="150" w:firstLine="174"/>
              <w:jc w:val="both"/>
              <w:rPr>
                <w:spacing w:val="-2"/>
                <w:sz w:val="12"/>
                <w:szCs w:val="12"/>
              </w:rPr>
            </w:pPr>
            <w:r>
              <w:rPr>
                <w:rFonts w:hint="eastAsia"/>
                <w:spacing w:val="-2"/>
                <w:sz w:val="12"/>
                <w:szCs w:val="12"/>
              </w:rPr>
              <w:t>運輸工具與能源</w:t>
            </w:r>
          </w:p>
          <w:p w:rsidR="002220E2" w:rsidRDefault="002220E2">
            <w:pPr>
              <w:spacing w:line="0" w:lineRule="atLeast"/>
              <w:jc w:val="center"/>
              <w:rPr>
                <w:rFonts w:ascii="標楷體" w:eastAsia="標楷體" w:hAnsi="標楷體"/>
              </w:rPr>
            </w:pPr>
            <w:r>
              <w:rPr>
                <w:rFonts w:ascii="新細明體" w:hAnsi="標楷體" w:hint="eastAsia"/>
                <w:color w:val="000000"/>
                <w:spacing w:val="-6"/>
                <w:sz w:val="12"/>
                <w:szCs w:val="12"/>
              </w:rPr>
              <w:t>2</w:t>
            </w:r>
            <w:r>
              <w:rPr>
                <w:rFonts w:ascii="新細明體" w:hAnsi="標楷體" w:hint="eastAsia"/>
                <w:color w:val="000000"/>
                <w:spacing w:val="-2"/>
                <w:sz w:val="12"/>
                <w:szCs w:val="12"/>
              </w:rPr>
              <w:t>.認識運輸工具</w:t>
            </w:r>
          </w:p>
        </w:tc>
        <w:tc>
          <w:tcPr>
            <w:tcW w:w="126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5-2-1-1 相信細心的觀察和多一層的詢問，常會有許多的新發現。</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5-2-1-2 能由探討活動獲得發現和新的認知，培養出信心及樂趣。</w:t>
            </w:r>
          </w:p>
          <w:p w:rsidR="002220E2" w:rsidRDefault="002220E2">
            <w:pPr>
              <w:spacing w:line="180" w:lineRule="exact"/>
              <w:rPr>
                <w:rFonts w:hAnsi="新細明體"/>
                <w:noProof/>
                <w:sz w:val="14"/>
                <w:szCs w:val="14"/>
              </w:rPr>
            </w:pPr>
            <w:r>
              <w:rPr>
                <w:rFonts w:hAnsi="新細明體" w:hint="eastAsia"/>
                <w:noProof/>
                <w:sz w:val="14"/>
                <w:szCs w:val="14"/>
              </w:rPr>
              <w:t xml:space="preserve"> 6-2-2-1 </w:t>
            </w:r>
            <w:r>
              <w:rPr>
                <w:rFonts w:hAnsi="新細明體" w:hint="eastAsia"/>
                <w:noProof/>
                <w:sz w:val="14"/>
                <w:szCs w:val="14"/>
              </w:rPr>
              <w:t>能常自問「怎麼做？」，遇事</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先自行思考解決的</w:t>
            </w:r>
          </w:p>
          <w:p w:rsidR="002220E2" w:rsidRDefault="002220E2">
            <w:pPr>
              <w:spacing w:line="180" w:lineRule="exact"/>
              <w:rPr>
                <w:rFonts w:ascii="標楷體" w:eastAsia="標楷體" w:hAnsi="標楷體"/>
                <w:sz w:val="14"/>
                <w:szCs w:val="14"/>
              </w:rPr>
            </w:pPr>
            <w:r>
              <w:rPr>
                <w:rFonts w:hAnsi="新細明體" w:hint="eastAsia"/>
                <w:noProof/>
                <w:sz w:val="14"/>
                <w:szCs w:val="14"/>
              </w:rPr>
              <w:t xml:space="preserve"> </w:t>
            </w:r>
            <w:r>
              <w:rPr>
                <w:rFonts w:hAnsi="新細明體" w:hint="eastAsia"/>
                <w:noProof/>
                <w:sz w:val="14"/>
                <w:szCs w:val="14"/>
              </w:rPr>
              <w:t>辦法。</w:t>
            </w:r>
            <w:r>
              <w:rPr>
                <w:rFonts w:hAnsi="新細明體"/>
                <w:sz w:val="14"/>
                <w:szCs w:val="14"/>
              </w:rPr>
              <w:fldChar w:fldCharType="end"/>
            </w:r>
          </w:p>
        </w:tc>
        <w:tc>
          <w:tcPr>
            <w:tcW w:w="1080" w:type="dxa"/>
            <w:tcBorders>
              <w:top w:val="single" w:sz="4" w:space="0" w:color="auto"/>
              <w:bottom w:val="single" w:sz="4" w:space="0" w:color="auto"/>
            </w:tcBorders>
            <w:vAlign w:val="center"/>
          </w:tcPr>
          <w:p w:rsidR="002220E2" w:rsidRDefault="002220E2">
            <w:pPr>
              <w:pStyle w:val="3"/>
              <w:spacing w:before="57" w:line="180" w:lineRule="exact"/>
              <w:ind w:left="57" w:firstLine="0"/>
              <w:jc w:val="left"/>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教學目標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1.經由觀察常見的運輸工具，認識各種運輸工具的各部位構造。</w:t>
            </w:r>
          </w:p>
          <w:p w:rsidR="002220E2" w:rsidRDefault="002220E2">
            <w:pPr>
              <w:spacing w:line="180" w:lineRule="exact"/>
              <w:rPr>
                <w:rFonts w:hAnsi="新細明體"/>
                <w:noProof/>
                <w:sz w:val="14"/>
                <w:szCs w:val="14"/>
              </w:rPr>
            </w:pPr>
            <w:r>
              <w:rPr>
                <w:rFonts w:hAnsi="新細明體" w:hint="eastAsia"/>
                <w:noProof/>
                <w:sz w:val="14"/>
                <w:szCs w:val="14"/>
              </w:rPr>
              <w:t xml:space="preserve"> 2.</w:t>
            </w:r>
            <w:r>
              <w:rPr>
                <w:rFonts w:hAnsi="新細明體" w:hint="eastAsia"/>
                <w:noProof/>
                <w:sz w:val="14"/>
                <w:szCs w:val="14"/>
              </w:rPr>
              <w:t>知道大部分運</w:t>
            </w:r>
            <w:r>
              <w:rPr>
                <w:rFonts w:hAnsi="新細明體" w:hint="eastAsia"/>
                <w:noProof/>
                <w:sz w:val="14"/>
                <w:szCs w:val="14"/>
              </w:rPr>
              <w:t xml:space="preserve"> </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輸工具都具有</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類似的構造與</w:t>
            </w:r>
          </w:p>
          <w:p w:rsidR="002220E2" w:rsidRDefault="002220E2">
            <w:pPr>
              <w:spacing w:line="180" w:lineRule="exact"/>
              <w:rPr>
                <w:rFonts w:ascii="標楷體" w:eastAsia="標楷體" w:hAnsi="標楷體"/>
              </w:rPr>
            </w:pPr>
            <w:r>
              <w:rPr>
                <w:rFonts w:hAnsi="新細明體" w:hint="eastAsia"/>
                <w:noProof/>
                <w:sz w:val="14"/>
                <w:szCs w:val="14"/>
              </w:rPr>
              <w:t xml:space="preserve"> </w:t>
            </w:r>
            <w:r>
              <w:rPr>
                <w:rFonts w:hAnsi="新細明體" w:hint="eastAsia"/>
                <w:noProof/>
                <w:sz w:val="14"/>
                <w:szCs w:val="14"/>
              </w:rPr>
              <w:t>功能。</w:t>
            </w:r>
            <w:r>
              <w:rPr>
                <w:rFonts w:hAnsi="新細明體"/>
                <w:sz w:val="14"/>
                <w:szCs w:val="14"/>
              </w:rPr>
              <w:fldChar w:fldCharType="end"/>
            </w:r>
          </w:p>
        </w:tc>
        <w:tc>
          <w:tcPr>
            <w:tcW w:w="162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活動2-1『運輸工具的構造』</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1.教師展示各種不同的海、陸、空運輸工具圖影片，如飛機、火車、船隻等，引導學生回想還看過哪些不同形式的運輸工具，並請學生進行資料搜集，並報告所收集的運輸工具有些什麼構造。</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2.教師引導學生觀察圖卡或模型，認識不同運輸工具各部位構造，並讓學生自由發表觀察結果。</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3.透過教師講述，讓學生大致了解各部位的功能。</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4.引導學生察覺大部份分運輸工具大多具有操控方向與速度的部位、輪子、承載人員或貨物的座位和提供動力的來源等構造。</w:t>
            </w:r>
          </w:p>
          <w:p w:rsidR="002220E2" w:rsidRDefault="002220E2">
            <w:pPr>
              <w:pStyle w:val="3"/>
              <w:spacing w:before="57" w:line="180" w:lineRule="exact"/>
              <w:ind w:left="57" w:firstLine="0"/>
              <w:rPr>
                <w:rFonts w:hAnsi="新細明體"/>
                <w:noProof/>
                <w:szCs w:val="18"/>
              </w:rPr>
            </w:pPr>
            <w:r>
              <w:rPr>
                <w:rFonts w:hAnsi="新細明體" w:hint="eastAsia"/>
                <w:noProof/>
                <w:sz w:val="14"/>
                <w:szCs w:val="14"/>
              </w:rPr>
              <w:t>5.</w:t>
            </w:r>
            <w:r>
              <w:rPr>
                <w:rFonts w:hAnsi="新細明體" w:hint="eastAsia"/>
                <w:noProof/>
                <w:szCs w:val="18"/>
              </w:rPr>
              <w:t xml:space="preserve"> </w:t>
            </w:r>
            <w:r>
              <w:rPr>
                <w:rFonts w:hAnsi="新細明體" w:hint="eastAsia"/>
                <w:noProof/>
                <w:sz w:val="14"/>
                <w:szCs w:val="14"/>
              </w:rPr>
              <w:t>引導學生進行不同運輸工具的部位構造與功能的比對，將結果記錄在習作。</w:t>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t>3</w:t>
            </w:r>
          </w:p>
        </w:tc>
        <w:tc>
          <w:tcPr>
            <w:tcW w:w="900" w:type="dxa"/>
            <w:gridSpan w:val="2"/>
            <w:tcBorders>
              <w:top w:val="single" w:sz="4" w:space="0" w:color="auto"/>
              <w:bottom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b/>
                <w:bCs/>
              </w:rPr>
            </w:pPr>
          </w:p>
        </w:tc>
      </w:tr>
      <w:tr w:rsidR="002220E2">
        <w:trPr>
          <w:cantSplit/>
          <w:trHeight w:val="1170"/>
        </w:trPr>
        <w:tc>
          <w:tcPr>
            <w:tcW w:w="360" w:type="dxa"/>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t>十八</w:t>
            </w:r>
          </w:p>
        </w:tc>
        <w:tc>
          <w:tcPr>
            <w:tcW w:w="1620" w:type="dxa"/>
            <w:gridSpan w:val="2"/>
            <w:tcBorders>
              <w:top w:val="single" w:sz="4" w:space="0" w:color="auto"/>
              <w:bottom w:val="single" w:sz="4" w:space="0" w:color="auto"/>
            </w:tcBorders>
          </w:tcPr>
          <w:p w:rsidR="002220E2" w:rsidRPr="005F2CB9" w:rsidRDefault="002220E2" w:rsidP="006B6BDA">
            <w:pPr>
              <w:spacing w:line="0" w:lineRule="atLeast"/>
              <w:rPr>
                <w:rFonts w:eastAsia="標楷體"/>
                <w:color w:val="000000"/>
                <w:sz w:val="14"/>
                <w:szCs w:val="14"/>
              </w:rPr>
            </w:pPr>
            <w:r w:rsidRPr="005F2CB9">
              <w:rPr>
                <w:rFonts w:eastAsia="標楷體" w:hint="eastAsia"/>
                <w:color w:val="000000"/>
                <w:sz w:val="14"/>
                <w:szCs w:val="14"/>
              </w:rPr>
              <w:t>1</w:t>
            </w:r>
            <w:r w:rsidRPr="005F2CB9">
              <w:rPr>
                <w:rFonts w:eastAsia="標楷體"/>
                <w:color w:val="000000"/>
                <w:sz w:val="14"/>
                <w:szCs w:val="14"/>
              </w:rPr>
              <w:t>.</w:t>
            </w:r>
            <w:r w:rsidRPr="005F2CB9">
              <w:rPr>
                <w:rFonts w:eastAsia="標楷體"/>
                <w:color w:val="000000"/>
                <w:sz w:val="14"/>
                <w:szCs w:val="14"/>
              </w:rPr>
              <w:t>印發期末通知。</w:t>
            </w:r>
          </w:p>
          <w:p w:rsidR="002220E2" w:rsidRPr="005F2CB9" w:rsidRDefault="002220E2" w:rsidP="006B6BDA">
            <w:pPr>
              <w:spacing w:line="0" w:lineRule="atLeast"/>
              <w:rPr>
                <w:rFonts w:eastAsia="標楷體"/>
                <w:color w:val="000000"/>
                <w:sz w:val="14"/>
                <w:szCs w:val="14"/>
              </w:rPr>
            </w:pPr>
            <w:r w:rsidRPr="005F2CB9">
              <w:rPr>
                <w:rFonts w:eastAsia="標楷體" w:hint="eastAsia"/>
                <w:color w:val="000000"/>
                <w:sz w:val="14"/>
                <w:szCs w:val="14"/>
              </w:rPr>
              <w:t>2.1/1(</w:t>
            </w:r>
            <w:r w:rsidRPr="005F2CB9">
              <w:rPr>
                <w:rFonts w:eastAsia="標楷體" w:hint="eastAsia"/>
                <w:color w:val="000000"/>
                <w:sz w:val="14"/>
                <w:szCs w:val="14"/>
              </w:rPr>
              <w:t>四</w:t>
            </w:r>
            <w:r w:rsidRPr="005F2CB9">
              <w:rPr>
                <w:rFonts w:eastAsia="標楷體" w:hint="eastAsia"/>
                <w:color w:val="000000"/>
                <w:sz w:val="14"/>
                <w:szCs w:val="14"/>
              </w:rPr>
              <w:t>)</w:t>
            </w:r>
            <w:r w:rsidRPr="005F2CB9">
              <w:rPr>
                <w:rFonts w:eastAsia="標楷體" w:hint="eastAsia"/>
                <w:color w:val="000000"/>
                <w:sz w:val="14"/>
                <w:szCs w:val="14"/>
              </w:rPr>
              <w:t>中華民國開國紀念日放假一日。</w:t>
            </w:r>
          </w:p>
          <w:p w:rsidR="002220E2" w:rsidRPr="004F5457" w:rsidRDefault="002220E2" w:rsidP="006B6BDA">
            <w:pPr>
              <w:pStyle w:val="a3"/>
              <w:tabs>
                <w:tab w:val="clear" w:pos="4153"/>
                <w:tab w:val="clear" w:pos="8306"/>
              </w:tabs>
              <w:adjustRightInd w:val="0"/>
              <w:spacing w:line="180" w:lineRule="exact"/>
              <w:rPr>
                <w:rFonts w:ascii="標楷體" w:eastAsia="標楷體" w:hAnsi="標楷體"/>
                <w:color w:val="000000"/>
                <w:sz w:val="14"/>
                <w:szCs w:val="16"/>
              </w:rPr>
            </w:pPr>
          </w:p>
        </w:tc>
        <w:tc>
          <w:tcPr>
            <w:tcW w:w="1080" w:type="dxa"/>
            <w:gridSpan w:val="2"/>
            <w:tcBorders>
              <w:top w:val="single" w:sz="4" w:space="0" w:color="auto"/>
              <w:bottom w:val="single" w:sz="4" w:space="0" w:color="auto"/>
            </w:tcBorders>
            <w:vAlign w:val="center"/>
          </w:tcPr>
          <w:p w:rsidR="002220E2" w:rsidRDefault="002220E2">
            <w:pPr>
              <w:snapToGrid w:val="0"/>
              <w:spacing w:line="180" w:lineRule="exact"/>
              <w:ind w:firstLineChars="150" w:firstLine="174"/>
              <w:jc w:val="both"/>
              <w:rPr>
                <w:spacing w:val="-2"/>
                <w:sz w:val="12"/>
                <w:szCs w:val="12"/>
              </w:rPr>
            </w:pPr>
            <w:r>
              <w:rPr>
                <w:rFonts w:hint="eastAsia"/>
                <w:spacing w:val="-2"/>
                <w:sz w:val="12"/>
                <w:szCs w:val="12"/>
              </w:rPr>
              <w:t>運輸工具與能源</w:t>
            </w:r>
          </w:p>
          <w:p w:rsidR="002220E2" w:rsidRDefault="002220E2">
            <w:pPr>
              <w:spacing w:line="0" w:lineRule="atLeast"/>
              <w:jc w:val="center"/>
              <w:rPr>
                <w:rFonts w:ascii="標楷體" w:eastAsia="標楷體" w:hAnsi="標楷體"/>
              </w:rPr>
            </w:pPr>
            <w:r>
              <w:rPr>
                <w:rFonts w:ascii="新細明體" w:hAnsi="標楷體" w:hint="eastAsia"/>
                <w:color w:val="000000"/>
                <w:spacing w:val="-6"/>
                <w:sz w:val="12"/>
                <w:szCs w:val="12"/>
              </w:rPr>
              <w:t>2</w:t>
            </w:r>
            <w:r>
              <w:rPr>
                <w:rFonts w:ascii="新細明體" w:hAnsi="標楷體" w:hint="eastAsia"/>
                <w:color w:val="000000"/>
                <w:spacing w:val="-2"/>
                <w:sz w:val="12"/>
                <w:szCs w:val="12"/>
              </w:rPr>
              <w:t>.認識運輸工具</w:t>
            </w:r>
          </w:p>
        </w:tc>
        <w:tc>
          <w:tcPr>
            <w:tcW w:w="126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5-2-1-1 相信細心的觀察和多一層的詢問，常會有許多的新發現。</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5-2-1-2 能由探討活動獲得發現和新的認知，培養出信心及樂趣。</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6-2-2-1 能常自問「怎麼做？」，遇事先自行思考解決的辦法。</w:t>
            </w:r>
          </w:p>
          <w:p w:rsidR="002220E2" w:rsidRDefault="002220E2">
            <w:pPr>
              <w:spacing w:line="180" w:lineRule="exact"/>
              <w:jc w:val="center"/>
              <w:rPr>
                <w:rFonts w:hAnsi="新細明體"/>
                <w:noProof/>
                <w:sz w:val="14"/>
                <w:szCs w:val="14"/>
              </w:rPr>
            </w:pPr>
            <w:r>
              <w:rPr>
                <w:rFonts w:hAnsi="新細明體" w:hint="eastAsia"/>
                <w:noProof/>
                <w:sz w:val="14"/>
                <w:szCs w:val="14"/>
              </w:rPr>
              <w:t xml:space="preserve">6-2-3-2 </w:t>
            </w:r>
            <w:r>
              <w:rPr>
                <w:rFonts w:hAnsi="新細明體" w:hint="eastAsia"/>
                <w:noProof/>
                <w:sz w:val="14"/>
                <w:szCs w:val="14"/>
              </w:rPr>
              <w:t>養成遇到問</w:t>
            </w:r>
            <w:r>
              <w:rPr>
                <w:rFonts w:hAnsi="新細明體" w:hint="eastAsia"/>
                <w:noProof/>
                <w:sz w:val="14"/>
                <w:szCs w:val="14"/>
              </w:rPr>
              <w:t xml:space="preserve"> </w:t>
            </w:r>
          </w:p>
          <w:p w:rsidR="002220E2" w:rsidRDefault="002220E2">
            <w:pPr>
              <w:spacing w:line="180" w:lineRule="exact"/>
              <w:jc w:val="center"/>
              <w:rPr>
                <w:rFonts w:hAnsi="新細明體"/>
                <w:noProof/>
                <w:sz w:val="14"/>
                <w:szCs w:val="14"/>
              </w:rPr>
            </w:pPr>
            <w:r>
              <w:rPr>
                <w:rFonts w:hAnsi="新細明體" w:hint="eastAsia"/>
                <w:noProof/>
                <w:sz w:val="14"/>
                <w:szCs w:val="14"/>
              </w:rPr>
              <w:t xml:space="preserve"> </w:t>
            </w:r>
            <w:r>
              <w:rPr>
                <w:rFonts w:hAnsi="新細明體" w:hint="eastAsia"/>
                <w:noProof/>
                <w:sz w:val="14"/>
                <w:szCs w:val="14"/>
              </w:rPr>
              <w:t>題時，先試著確定</w:t>
            </w:r>
          </w:p>
          <w:p w:rsidR="002220E2" w:rsidRDefault="002220E2">
            <w:pPr>
              <w:spacing w:line="180" w:lineRule="exact"/>
              <w:jc w:val="center"/>
              <w:rPr>
                <w:rFonts w:ascii="標楷體" w:eastAsia="標楷體" w:hAnsi="標楷體"/>
                <w:sz w:val="14"/>
                <w:szCs w:val="14"/>
              </w:rPr>
            </w:pPr>
            <w:r>
              <w:rPr>
                <w:rFonts w:hAnsi="新細明體" w:hint="eastAsia"/>
                <w:noProof/>
                <w:sz w:val="14"/>
                <w:szCs w:val="14"/>
              </w:rPr>
              <w:t xml:space="preserve"> </w:t>
            </w:r>
            <w:r>
              <w:rPr>
                <w:rFonts w:hAnsi="新細明體" w:hint="eastAsia"/>
                <w:noProof/>
                <w:sz w:val="14"/>
                <w:szCs w:val="14"/>
              </w:rPr>
              <w:t>問題性質，再加以實地處理的習慣。</w:t>
            </w:r>
            <w:r>
              <w:rPr>
                <w:rFonts w:hAnsi="新細明體"/>
                <w:sz w:val="14"/>
                <w:szCs w:val="14"/>
              </w:rPr>
              <w:fldChar w:fldCharType="end"/>
            </w:r>
          </w:p>
        </w:tc>
        <w:tc>
          <w:tcPr>
            <w:tcW w:w="1080" w:type="dxa"/>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教學目標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1.經由對玩具車的觀察，認識玩具車的構造。</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2.模仿玩具車的構造，製作橡皮筋動力車，並在過程中培養出信心及樂趣。</w:t>
            </w:r>
          </w:p>
          <w:p w:rsidR="002220E2" w:rsidRDefault="002220E2">
            <w:pPr>
              <w:spacing w:line="180" w:lineRule="exact"/>
              <w:jc w:val="both"/>
              <w:rPr>
                <w:rFonts w:hAnsi="新細明體"/>
                <w:noProof/>
                <w:sz w:val="14"/>
                <w:szCs w:val="14"/>
              </w:rPr>
            </w:pPr>
            <w:r>
              <w:rPr>
                <w:rFonts w:hAnsi="新細明體" w:hint="eastAsia"/>
                <w:noProof/>
                <w:sz w:val="14"/>
                <w:szCs w:val="14"/>
              </w:rPr>
              <w:t xml:space="preserve"> 3.</w:t>
            </w:r>
            <w:r>
              <w:rPr>
                <w:rFonts w:hAnsi="新細明體" w:hint="eastAsia"/>
                <w:noProof/>
                <w:sz w:val="14"/>
                <w:szCs w:val="14"/>
              </w:rPr>
              <w:t>透過操作橡皮</w:t>
            </w:r>
            <w:r>
              <w:rPr>
                <w:rFonts w:hAnsi="新細明體" w:hint="eastAsia"/>
                <w:noProof/>
                <w:sz w:val="14"/>
                <w:szCs w:val="14"/>
              </w:rPr>
              <w:t xml:space="preserve"> </w:t>
            </w:r>
          </w:p>
          <w:p w:rsidR="002220E2" w:rsidRDefault="002220E2">
            <w:pPr>
              <w:spacing w:line="180" w:lineRule="exac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筋動力車的過</w:t>
            </w:r>
            <w:r>
              <w:rPr>
                <w:rFonts w:hAnsi="新細明體" w:hint="eastAsia"/>
                <w:noProof/>
                <w:sz w:val="14"/>
                <w:szCs w:val="14"/>
              </w:rPr>
              <w:t xml:space="preserve"> </w:t>
            </w:r>
          </w:p>
          <w:p w:rsidR="002220E2" w:rsidRDefault="002220E2">
            <w:pPr>
              <w:spacing w:line="180" w:lineRule="exac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程，體認動力與</w:t>
            </w:r>
          </w:p>
          <w:p w:rsidR="002220E2" w:rsidRDefault="002220E2">
            <w:pPr>
              <w:spacing w:line="180" w:lineRule="exact"/>
              <w:jc w:val="both"/>
              <w:rPr>
                <w:rFonts w:hAnsi="新細明體"/>
                <w:noProof/>
                <w:sz w:val="14"/>
                <w:szCs w:val="14"/>
              </w:rPr>
            </w:pPr>
            <w:r>
              <w:rPr>
                <w:rFonts w:hAnsi="新細明體" w:hint="eastAsia"/>
                <w:noProof/>
                <w:sz w:val="14"/>
                <w:szCs w:val="14"/>
              </w:rPr>
              <w:t xml:space="preserve"> </w:t>
            </w:r>
            <w:r>
              <w:rPr>
                <w:rFonts w:hAnsi="新細明體" w:hint="eastAsia"/>
                <w:noProof/>
                <w:sz w:val="14"/>
                <w:szCs w:val="14"/>
              </w:rPr>
              <w:t>運輸工具的關</w:t>
            </w:r>
          </w:p>
          <w:p w:rsidR="002220E2" w:rsidRDefault="002220E2">
            <w:pPr>
              <w:spacing w:line="180" w:lineRule="exact"/>
              <w:jc w:val="both"/>
              <w:rPr>
                <w:rFonts w:ascii="標楷體" w:eastAsia="標楷體" w:hAnsi="標楷體"/>
              </w:rPr>
            </w:pPr>
            <w:r>
              <w:rPr>
                <w:rFonts w:hAnsi="新細明體" w:hint="eastAsia"/>
                <w:noProof/>
                <w:sz w:val="14"/>
                <w:szCs w:val="14"/>
              </w:rPr>
              <w:t xml:space="preserve"> </w:t>
            </w:r>
            <w:r>
              <w:rPr>
                <w:rFonts w:hAnsi="新細明體" w:hint="eastAsia"/>
                <w:noProof/>
                <w:sz w:val="14"/>
                <w:szCs w:val="14"/>
              </w:rPr>
              <w:t>係。</w:t>
            </w:r>
            <w:r>
              <w:rPr>
                <w:rFonts w:hAnsi="新細明體"/>
                <w:sz w:val="14"/>
                <w:szCs w:val="14"/>
              </w:rPr>
              <w:fldChar w:fldCharType="end"/>
            </w:r>
          </w:p>
        </w:tc>
        <w:tc>
          <w:tcPr>
            <w:tcW w:w="162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教學活動重點</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活動2-2『製作玩具車』</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1.教師展示各種不同的玩具車，供學生觀察玩具車具有哪些構造、具有什麼功能，以及以什麼為動力而前進。</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2.教師引導學生討論，並思考、規畫製作玩具車的方法，同時準備適當材料進行製作。</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3.教師指導學生依據課本上的製作方法，製作橡皮筋動力車。</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4.教師指導學生將製作好的橡皮筋動力車進行試跑，如果跑得不順，則引導學生思考應該如何改進，並動手實行，培養問題解決的能力。</w:t>
            </w:r>
          </w:p>
          <w:p w:rsidR="002220E2" w:rsidRDefault="002220E2">
            <w:pPr>
              <w:spacing w:line="180" w:lineRule="exact"/>
              <w:rPr>
                <w:rFonts w:hAnsi="新細明體"/>
                <w:noProof/>
                <w:sz w:val="14"/>
                <w:szCs w:val="14"/>
              </w:rPr>
            </w:pPr>
            <w:r>
              <w:rPr>
                <w:rFonts w:hAnsi="新細明體" w:hint="eastAsia"/>
                <w:noProof/>
                <w:sz w:val="14"/>
                <w:szCs w:val="14"/>
              </w:rPr>
              <w:t xml:space="preserve"> 5.</w:t>
            </w:r>
            <w:r>
              <w:rPr>
                <w:rFonts w:hAnsi="新細明體" w:hint="eastAsia"/>
                <w:noProof/>
                <w:sz w:val="14"/>
                <w:szCs w:val="14"/>
              </w:rPr>
              <w:t>教師利用影片及圖片</w:t>
            </w:r>
            <w:r>
              <w:rPr>
                <w:rFonts w:hAnsi="新細明體" w:hint="eastAsia"/>
                <w:noProof/>
                <w:sz w:val="14"/>
                <w:szCs w:val="14"/>
              </w:rPr>
              <w:t xml:space="preserve">  </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引導學生思考，還有哪些</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東西也可以製造出不同</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的玩具車，並鼓勵學生利</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用課餘時間設計、製作不</w:t>
            </w:r>
            <w:r>
              <w:rPr>
                <w:rFonts w:hAnsi="新細明體" w:hint="eastAsia"/>
                <w:noProof/>
                <w:sz w:val="14"/>
                <w:szCs w:val="14"/>
              </w:rPr>
              <w:t xml:space="preserve"> </w:t>
            </w:r>
          </w:p>
          <w:p w:rsidR="002220E2" w:rsidRDefault="002220E2">
            <w:pPr>
              <w:spacing w:line="180" w:lineRule="exact"/>
              <w:rPr>
                <w:rFonts w:ascii="標楷體" w:eastAsia="標楷體" w:hAnsi="標楷體"/>
              </w:rPr>
            </w:pPr>
            <w:r>
              <w:rPr>
                <w:rFonts w:hAnsi="新細明體" w:hint="eastAsia"/>
                <w:noProof/>
                <w:sz w:val="14"/>
                <w:szCs w:val="14"/>
              </w:rPr>
              <w:t xml:space="preserve"> </w:t>
            </w:r>
            <w:r>
              <w:rPr>
                <w:rFonts w:hAnsi="新細明體" w:hint="eastAsia"/>
                <w:noProof/>
                <w:sz w:val="14"/>
                <w:szCs w:val="14"/>
              </w:rPr>
              <w:t>同的橡皮筋動力車。</w:t>
            </w:r>
            <w:r>
              <w:rPr>
                <w:rFonts w:hAnsi="新細明體"/>
                <w:sz w:val="14"/>
                <w:szCs w:val="14"/>
              </w:rPr>
              <w:fldChar w:fldCharType="end"/>
            </w: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t>3</w:t>
            </w:r>
          </w:p>
        </w:tc>
        <w:tc>
          <w:tcPr>
            <w:tcW w:w="900" w:type="dxa"/>
            <w:gridSpan w:val="2"/>
            <w:tcBorders>
              <w:top w:val="single" w:sz="4" w:space="0" w:color="auto"/>
              <w:bottom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bottom w:val="single" w:sz="4" w:space="0" w:color="auto"/>
            </w:tcBorders>
            <w:vAlign w:val="center"/>
          </w:tcPr>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【資訊教育】</w:t>
            </w:r>
          </w:p>
          <w:p w:rsidR="002220E2" w:rsidRDefault="002220E2">
            <w:pPr>
              <w:pStyle w:val="3"/>
              <w:spacing w:before="57" w:line="200" w:lineRule="exact"/>
              <w:ind w:left="57" w:firstLine="0"/>
              <w:rPr>
                <w:rFonts w:hAnsi="新細明體"/>
                <w:noProof/>
                <w:sz w:val="14"/>
                <w:szCs w:val="14"/>
              </w:rPr>
            </w:pPr>
            <w:r>
              <w:rPr>
                <w:rFonts w:hAnsi="新細明體" w:hint="eastAsia"/>
                <w:noProof/>
                <w:sz w:val="14"/>
                <w:szCs w:val="14"/>
              </w:rPr>
              <w:t>3-3-6能針對日常問題提出可行的解決方法。</w:t>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b/>
                <w:bCs/>
              </w:rPr>
            </w:pPr>
          </w:p>
        </w:tc>
      </w:tr>
      <w:tr w:rsidR="002220E2" w:rsidTr="00F50788">
        <w:trPr>
          <w:cantSplit/>
          <w:trHeight w:val="675"/>
        </w:trPr>
        <w:tc>
          <w:tcPr>
            <w:tcW w:w="360" w:type="dxa"/>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lastRenderedPageBreak/>
              <w:t>十九</w:t>
            </w:r>
          </w:p>
        </w:tc>
        <w:tc>
          <w:tcPr>
            <w:tcW w:w="1620" w:type="dxa"/>
            <w:gridSpan w:val="2"/>
            <w:tcBorders>
              <w:top w:val="single" w:sz="4" w:space="0" w:color="auto"/>
              <w:bottom w:val="single" w:sz="4" w:space="0" w:color="auto"/>
            </w:tcBorders>
          </w:tcPr>
          <w:p w:rsidR="002220E2" w:rsidRPr="00147492" w:rsidRDefault="002220E2" w:rsidP="006B6BDA">
            <w:pPr>
              <w:spacing w:line="0" w:lineRule="atLeast"/>
              <w:rPr>
                <w:rFonts w:eastAsia="標楷體"/>
                <w:color w:val="000000"/>
                <w:sz w:val="14"/>
                <w:szCs w:val="14"/>
              </w:rPr>
            </w:pPr>
            <w:r>
              <w:rPr>
                <w:rFonts w:eastAsia="標楷體" w:hint="eastAsia"/>
                <w:color w:val="000000"/>
                <w:sz w:val="14"/>
                <w:szCs w:val="14"/>
              </w:rPr>
              <w:t>1</w:t>
            </w:r>
            <w:r w:rsidRPr="00147492">
              <w:rPr>
                <w:rFonts w:eastAsia="標楷體"/>
                <w:color w:val="000000"/>
                <w:sz w:val="14"/>
                <w:szCs w:val="14"/>
              </w:rPr>
              <w:t>.</w:t>
            </w:r>
            <w:r w:rsidRPr="00147492">
              <w:rPr>
                <w:rFonts w:eastAsia="標楷體"/>
                <w:color w:val="000000"/>
                <w:sz w:val="14"/>
                <w:szCs w:val="14"/>
              </w:rPr>
              <w:t>編擬寒假作業。</w:t>
            </w:r>
          </w:p>
          <w:p w:rsidR="002220E2" w:rsidRPr="00147492" w:rsidRDefault="002220E2" w:rsidP="006B6BDA">
            <w:pPr>
              <w:spacing w:line="0" w:lineRule="atLeast"/>
              <w:rPr>
                <w:rFonts w:eastAsia="標楷體"/>
                <w:color w:val="000000"/>
                <w:sz w:val="14"/>
                <w:szCs w:val="14"/>
              </w:rPr>
            </w:pPr>
            <w:r>
              <w:rPr>
                <w:rFonts w:eastAsia="標楷體" w:hint="eastAsia"/>
                <w:color w:val="000000"/>
                <w:sz w:val="14"/>
                <w:szCs w:val="14"/>
              </w:rPr>
              <w:t>2</w:t>
            </w:r>
            <w:r w:rsidRPr="00147492">
              <w:rPr>
                <w:rFonts w:eastAsia="標楷體"/>
                <w:color w:val="000000"/>
                <w:sz w:val="14"/>
                <w:szCs w:val="14"/>
              </w:rPr>
              <w:t>.</w:t>
            </w:r>
            <w:r w:rsidRPr="00147492">
              <w:rPr>
                <w:rFonts w:eastAsia="標楷體"/>
                <w:color w:val="000000"/>
                <w:sz w:val="14"/>
                <w:szCs w:val="14"/>
              </w:rPr>
              <w:t>小主播時間（</w:t>
            </w:r>
            <w:r w:rsidRPr="00147492">
              <w:rPr>
                <w:rFonts w:eastAsia="標楷體"/>
                <w:color w:val="000000"/>
                <w:sz w:val="14"/>
                <w:szCs w:val="14"/>
              </w:rPr>
              <w:t>1</w:t>
            </w:r>
            <w:r w:rsidRPr="00147492">
              <w:rPr>
                <w:rFonts w:eastAsia="標楷體"/>
                <w:color w:val="000000"/>
                <w:sz w:val="14"/>
                <w:szCs w:val="14"/>
              </w:rPr>
              <w:t>月</w:t>
            </w:r>
            <w:r w:rsidRPr="00147492">
              <w:rPr>
                <w:rFonts w:eastAsia="標楷體" w:hint="eastAsia"/>
                <w:color w:val="000000"/>
                <w:sz w:val="14"/>
                <w:szCs w:val="14"/>
              </w:rPr>
              <w:t>6</w:t>
            </w:r>
            <w:r w:rsidRPr="00147492">
              <w:rPr>
                <w:rFonts w:eastAsia="標楷體"/>
                <w:color w:val="000000"/>
                <w:sz w:val="14"/>
                <w:szCs w:val="14"/>
              </w:rPr>
              <w:t>日）（六年級）</w:t>
            </w:r>
          </w:p>
          <w:p w:rsidR="002220E2" w:rsidRPr="00687E09" w:rsidRDefault="002220E2" w:rsidP="006B6BDA">
            <w:pPr>
              <w:adjustRightInd w:val="0"/>
              <w:snapToGrid w:val="0"/>
              <w:spacing w:line="200" w:lineRule="exact"/>
              <w:ind w:left="109" w:hangingChars="78" w:hanging="109"/>
              <w:rPr>
                <w:rFonts w:ascii="標楷體" w:eastAsia="標楷體" w:hAnsi="標楷體"/>
                <w:color w:val="000000"/>
                <w:sz w:val="14"/>
                <w:szCs w:val="14"/>
              </w:rPr>
            </w:pPr>
            <w:r>
              <w:rPr>
                <w:rFonts w:eastAsia="標楷體" w:hint="eastAsia"/>
                <w:color w:val="000000"/>
                <w:sz w:val="14"/>
                <w:szCs w:val="14"/>
              </w:rPr>
              <w:t>3</w:t>
            </w:r>
            <w:r w:rsidRPr="00147492">
              <w:rPr>
                <w:rFonts w:eastAsia="標楷體"/>
                <w:color w:val="000000"/>
                <w:sz w:val="14"/>
                <w:szCs w:val="14"/>
              </w:rPr>
              <w:t>.</w:t>
            </w:r>
            <w:r w:rsidRPr="00147492">
              <w:rPr>
                <w:rFonts w:eastAsia="標楷體"/>
                <w:color w:val="000000"/>
                <w:sz w:val="14"/>
                <w:szCs w:val="14"/>
              </w:rPr>
              <w:t>召開課發會，商討</w:t>
            </w:r>
            <w:r w:rsidRPr="00147492">
              <w:rPr>
                <w:rFonts w:eastAsia="標楷體" w:hint="eastAsia"/>
                <w:color w:val="000000"/>
                <w:sz w:val="14"/>
                <w:szCs w:val="14"/>
              </w:rPr>
              <w:t>103</w:t>
            </w:r>
            <w:r w:rsidRPr="00147492">
              <w:rPr>
                <w:rFonts w:eastAsia="標楷體"/>
                <w:color w:val="000000"/>
                <w:sz w:val="14"/>
                <w:szCs w:val="14"/>
              </w:rPr>
              <w:t>下課程計畫重點。</w:t>
            </w:r>
          </w:p>
        </w:tc>
        <w:tc>
          <w:tcPr>
            <w:tcW w:w="1080" w:type="dxa"/>
            <w:gridSpan w:val="2"/>
            <w:tcBorders>
              <w:top w:val="single" w:sz="4" w:space="0" w:color="auto"/>
              <w:bottom w:val="single" w:sz="4" w:space="0" w:color="auto"/>
            </w:tcBorders>
            <w:vAlign w:val="center"/>
          </w:tcPr>
          <w:p w:rsidR="002220E2" w:rsidRDefault="002220E2">
            <w:pPr>
              <w:snapToGrid w:val="0"/>
              <w:spacing w:line="180" w:lineRule="exact"/>
              <w:ind w:firstLineChars="150" w:firstLine="174"/>
              <w:jc w:val="both"/>
              <w:rPr>
                <w:spacing w:val="-2"/>
                <w:sz w:val="12"/>
                <w:szCs w:val="12"/>
              </w:rPr>
            </w:pPr>
            <w:r>
              <w:rPr>
                <w:rFonts w:hint="eastAsia"/>
                <w:spacing w:val="-2"/>
                <w:sz w:val="12"/>
                <w:szCs w:val="12"/>
              </w:rPr>
              <w:t>運輸工具與能源</w:t>
            </w:r>
          </w:p>
          <w:p w:rsidR="002220E2" w:rsidRDefault="002220E2">
            <w:pPr>
              <w:spacing w:line="0" w:lineRule="atLeast"/>
              <w:jc w:val="center"/>
              <w:rPr>
                <w:rFonts w:ascii="標楷體" w:eastAsia="標楷體" w:hAnsi="標楷體"/>
              </w:rPr>
            </w:pPr>
            <w:r>
              <w:rPr>
                <w:rFonts w:ascii="新細明體" w:hAnsi="標楷體" w:hint="eastAsia"/>
                <w:color w:val="000000"/>
                <w:sz w:val="12"/>
                <w:szCs w:val="12"/>
              </w:rPr>
              <w:t>3.認識能源</w:t>
            </w:r>
          </w:p>
        </w:tc>
        <w:tc>
          <w:tcPr>
            <w:tcW w:w="126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1-2-5-3 能由電話、報紙、圖書、網路與媒體獲得資訊。</w:t>
            </w:r>
          </w:p>
          <w:p w:rsidR="002220E2" w:rsidRDefault="002220E2">
            <w:pPr>
              <w:pStyle w:val="3"/>
              <w:spacing w:before="57" w:line="180" w:lineRule="exact"/>
              <w:ind w:left="57" w:firstLine="0"/>
              <w:rPr>
                <w:rFonts w:hAnsi="新細明體"/>
                <w:noProof/>
                <w:sz w:val="14"/>
                <w:szCs w:val="14"/>
              </w:rPr>
            </w:pPr>
            <w:r>
              <w:rPr>
                <w:rFonts w:hAnsi="新細明體"/>
                <w:noProof/>
                <w:sz w:val="14"/>
                <w:szCs w:val="14"/>
              </w:rPr>
              <w:t>2-2-6-2</w:t>
            </w:r>
            <w:r>
              <w:rPr>
                <w:rFonts w:hAnsi="新細明體" w:hint="eastAsia"/>
                <w:noProof/>
                <w:sz w:val="14"/>
                <w:szCs w:val="14"/>
              </w:rPr>
              <w:t xml:space="preserve"> 認識運輸能源（如汽油）和運輸工具（火車頭、車廂、軌道）。</w:t>
            </w:r>
          </w:p>
          <w:p w:rsidR="002220E2" w:rsidRDefault="002220E2">
            <w:pPr>
              <w:spacing w:line="180" w:lineRule="exact"/>
              <w:jc w:val="center"/>
              <w:rPr>
                <w:rFonts w:hAnsi="新細明體"/>
                <w:noProof/>
                <w:sz w:val="14"/>
                <w:szCs w:val="14"/>
              </w:rPr>
            </w:pPr>
            <w:r>
              <w:rPr>
                <w:rFonts w:hAnsi="新細明體" w:hint="eastAsia"/>
                <w:noProof/>
                <w:sz w:val="14"/>
                <w:szCs w:val="14"/>
              </w:rPr>
              <w:t xml:space="preserve"> 4-2-1-1 </w:t>
            </w:r>
            <w:r>
              <w:rPr>
                <w:rFonts w:hAnsi="新細明體" w:hint="eastAsia"/>
                <w:noProof/>
                <w:sz w:val="14"/>
                <w:szCs w:val="14"/>
              </w:rPr>
              <w:t>了解科技</w:t>
            </w:r>
          </w:p>
          <w:p w:rsidR="002220E2" w:rsidRDefault="002220E2">
            <w:pPr>
              <w:spacing w:line="180" w:lineRule="exact"/>
              <w:jc w:val="center"/>
              <w:rPr>
                <w:rFonts w:ascii="標楷體" w:eastAsia="標楷體" w:hAnsi="標楷體"/>
              </w:rPr>
            </w:pPr>
            <w:r>
              <w:rPr>
                <w:rFonts w:hAnsi="新細明體" w:hint="eastAsia"/>
                <w:noProof/>
                <w:sz w:val="14"/>
                <w:szCs w:val="14"/>
              </w:rPr>
              <w:t>在生活中的重要性。</w:t>
            </w:r>
            <w:r>
              <w:rPr>
                <w:rFonts w:hAnsi="新細明體"/>
                <w:sz w:val="14"/>
                <w:szCs w:val="14"/>
              </w:rPr>
              <w:fldChar w:fldCharType="end"/>
            </w:r>
          </w:p>
        </w:tc>
        <w:tc>
          <w:tcPr>
            <w:tcW w:w="1080" w:type="dxa"/>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教學目標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1.察覺運輸工具常用的各種不同能源。</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2.認識生活中常用的各種能源，知道它們為我們做哪些事。</w:t>
            </w:r>
          </w:p>
          <w:p w:rsidR="002220E2" w:rsidRDefault="002220E2">
            <w:pPr>
              <w:spacing w:line="180" w:lineRule="exact"/>
              <w:jc w:val="center"/>
              <w:rPr>
                <w:rFonts w:hAnsi="新細明體"/>
                <w:noProof/>
                <w:sz w:val="14"/>
                <w:szCs w:val="14"/>
              </w:rPr>
            </w:pPr>
            <w:r>
              <w:rPr>
                <w:rFonts w:hAnsi="新細明體" w:hint="eastAsia"/>
                <w:noProof/>
                <w:sz w:val="14"/>
                <w:szCs w:val="14"/>
              </w:rPr>
              <w:t>3.</w:t>
            </w:r>
            <w:r>
              <w:rPr>
                <w:rFonts w:hAnsi="新細明體" w:hint="eastAsia"/>
                <w:noProof/>
                <w:sz w:val="14"/>
                <w:szCs w:val="14"/>
              </w:rPr>
              <w:t>認識生活中常</w:t>
            </w:r>
            <w:r>
              <w:rPr>
                <w:rFonts w:hAnsi="新細明體" w:hint="eastAsia"/>
                <w:noProof/>
                <w:sz w:val="14"/>
                <w:szCs w:val="14"/>
              </w:rPr>
              <w:t xml:space="preserve"> </w:t>
            </w:r>
          </w:p>
          <w:p w:rsidR="002220E2" w:rsidRDefault="002220E2">
            <w:pPr>
              <w:spacing w:line="180" w:lineRule="exact"/>
              <w:jc w:val="center"/>
              <w:rPr>
                <w:rFonts w:hAnsi="新細明體"/>
                <w:noProof/>
                <w:sz w:val="14"/>
                <w:szCs w:val="14"/>
              </w:rPr>
            </w:pPr>
            <w:r>
              <w:rPr>
                <w:rFonts w:hAnsi="新細明體" w:hint="eastAsia"/>
                <w:noProof/>
                <w:sz w:val="14"/>
                <w:szCs w:val="14"/>
              </w:rPr>
              <w:t xml:space="preserve"> </w:t>
            </w:r>
            <w:r>
              <w:rPr>
                <w:rFonts w:hAnsi="新細明體" w:hint="eastAsia"/>
                <w:noProof/>
                <w:sz w:val="14"/>
                <w:szCs w:val="14"/>
              </w:rPr>
              <w:t>用的能源，知道</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它們為我們做</w:t>
            </w:r>
            <w:r>
              <w:rPr>
                <w:rFonts w:hAnsi="新細明體" w:hint="eastAsia"/>
                <w:noProof/>
                <w:sz w:val="14"/>
                <w:szCs w:val="14"/>
              </w:rPr>
              <w:t xml:space="preserve">  </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哪些事，並知道</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如何節約能源。</w:t>
            </w:r>
            <w:r>
              <w:rPr>
                <w:rFonts w:hAnsi="新細明體"/>
                <w:sz w:val="14"/>
                <w:szCs w:val="14"/>
              </w:rPr>
              <w:fldChar w:fldCharType="end"/>
            </w:r>
          </w:p>
        </w:tc>
        <w:tc>
          <w:tcPr>
            <w:tcW w:w="1620" w:type="dxa"/>
            <w:gridSpan w:val="2"/>
            <w:tcBorders>
              <w:top w:val="single" w:sz="4" w:space="0" w:color="auto"/>
              <w:bottom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教學活動重點</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【活動3-1】推動運輸工具的力量</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1.教師使用不同運輸工具與能源的圖卡，讓學生透過觀察和討論，及收集資料，知道除了汽油之外，還有許多能源如人力、電力、太陽能、風力‧‧等可以推動運輸工具。</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2.教師指導學生利用習作附件，製作運輸工具與能源小書，並能與同學互相分享、練習。</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3.藉由報告運輸工具與能源小書的過程中，讓學生熟悉運輸工具與能源的應用，了解不同的運輸工具會使用不同的能源。</w:t>
            </w:r>
          </w:p>
          <w:p w:rsidR="002220E2" w:rsidRDefault="002220E2">
            <w:pPr>
              <w:spacing w:line="180" w:lineRule="exact"/>
              <w:rPr>
                <w:rFonts w:ascii="標楷體" w:eastAsia="標楷體" w:hAnsi="標楷體"/>
              </w:rPr>
            </w:pPr>
            <w:r>
              <w:rPr>
                <w:rFonts w:hAnsi="新細明體" w:hint="eastAsia"/>
                <w:noProof/>
                <w:sz w:val="14"/>
                <w:szCs w:val="14"/>
              </w:rPr>
              <w:t>【。</w:t>
            </w:r>
            <w:r>
              <w:rPr>
                <w:rFonts w:hAnsi="新細明體"/>
                <w:sz w:val="14"/>
                <w:szCs w:val="14"/>
              </w:rPr>
              <w:fldChar w:fldCharType="end"/>
            </w: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t>3</w:t>
            </w:r>
          </w:p>
        </w:tc>
        <w:tc>
          <w:tcPr>
            <w:tcW w:w="900" w:type="dxa"/>
            <w:gridSpan w:val="2"/>
            <w:tcBorders>
              <w:top w:val="single" w:sz="4" w:space="0" w:color="auto"/>
              <w:bottom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240" w:lineRule="exact"/>
              <w:ind w:firstLineChars="50" w:firstLine="70"/>
              <w:jc w:val="both"/>
              <w:rPr>
                <w:rFonts w:hAnsi="新細明體"/>
                <w:sz w:val="14"/>
                <w:szCs w:val="14"/>
              </w:rPr>
            </w:pPr>
            <w:r>
              <w:rPr>
                <w:rFonts w:hAnsi="新細明體" w:hint="eastAsia"/>
                <w:noProof/>
                <w:sz w:val="14"/>
                <w:szCs w:val="14"/>
              </w:rPr>
              <w:t>習作評量</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2220E2" w:rsidRDefault="002220E2">
            <w:pPr>
              <w:spacing w:line="0" w:lineRule="atLeast"/>
              <w:jc w:val="center"/>
              <w:rPr>
                <w:rFonts w:ascii="標楷體" w:eastAsia="標楷體" w:hAnsi="標楷體"/>
                <w:b/>
                <w:bCs/>
              </w:rPr>
            </w:pPr>
          </w:p>
        </w:tc>
      </w:tr>
      <w:tr w:rsidR="002220E2" w:rsidTr="008116D3">
        <w:trPr>
          <w:cantSplit/>
          <w:trHeight w:val="3055"/>
        </w:trPr>
        <w:tc>
          <w:tcPr>
            <w:tcW w:w="360" w:type="dxa"/>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t>二十</w:t>
            </w:r>
          </w:p>
        </w:tc>
        <w:tc>
          <w:tcPr>
            <w:tcW w:w="1620" w:type="dxa"/>
            <w:gridSpan w:val="2"/>
            <w:tcBorders>
              <w:top w:val="single" w:sz="4" w:space="0" w:color="auto"/>
            </w:tcBorders>
          </w:tcPr>
          <w:p w:rsidR="002220E2" w:rsidRPr="00DE78D4" w:rsidRDefault="002220E2" w:rsidP="006B6BDA">
            <w:pPr>
              <w:spacing w:line="0" w:lineRule="atLeast"/>
              <w:rPr>
                <w:rFonts w:eastAsia="標楷體"/>
                <w:color w:val="000000"/>
                <w:sz w:val="14"/>
                <w:szCs w:val="14"/>
              </w:rPr>
            </w:pPr>
            <w:r w:rsidRPr="00DE78D4">
              <w:rPr>
                <w:rFonts w:eastAsia="標楷體" w:hint="eastAsia"/>
                <w:color w:val="000000"/>
                <w:sz w:val="14"/>
                <w:szCs w:val="14"/>
              </w:rPr>
              <w:t>1</w:t>
            </w:r>
            <w:r w:rsidRPr="00DE78D4">
              <w:rPr>
                <w:rFonts w:eastAsia="標楷體"/>
                <w:color w:val="000000"/>
                <w:sz w:val="14"/>
                <w:szCs w:val="14"/>
              </w:rPr>
              <w:t>.</w:t>
            </w:r>
            <w:r w:rsidRPr="00DE78D4">
              <w:rPr>
                <w:rFonts w:eastAsia="標楷體"/>
                <w:color w:val="000000"/>
                <w:sz w:val="14"/>
                <w:szCs w:val="14"/>
              </w:rPr>
              <w:t>舉行第二次定期評量（</w:t>
            </w:r>
            <w:r w:rsidRPr="00DE78D4">
              <w:rPr>
                <w:rFonts w:eastAsia="標楷體"/>
                <w:color w:val="000000"/>
                <w:sz w:val="14"/>
                <w:szCs w:val="14"/>
              </w:rPr>
              <w:t>1/</w:t>
            </w:r>
            <w:r w:rsidRPr="00DE78D4">
              <w:rPr>
                <w:rFonts w:eastAsia="標楷體" w:hint="eastAsia"/>
                <w:color w:val="000000"/>
                <w:sz w:val="14"/>
                <w:szCs w:val="14"/>
              </w:rPr>
              <w:t>12</w:t>
            </w:r>
            <w:r w:rsidRPr="00DE78D4">
              <w:rPr>
                <w:rFonts w:eastAsia="標楷體"/>
                <w:color w:val="000000"/>
                <w:sz w:val="14"/>
                <w:szCs w:val="14"/>
              </w:rPr>
              <w:t>、</w:t>
            </w:r>
            <w:r w:rsidRPr="00DE78D4">
              <w:rPr>
                <w:rFonts w:eastAsia="標楷體" w:hint="eastAsia"/>
                <w:color w:val="000000"/>
                <w:sz w:val="14"/>
                <w:szCs w:val="14"/>
              </w:rPr>
              <w:t>13</w:t>
            </w:r>
            <w:r w:rsidRPr="00DE78D4">
              <w:rPr>
                <w:rFonts w:eastAsia="標楷體"/>
                <w:color w:val="000000"/>
                <w:sz w:val="14"/>
                <w:szCs w:val="14"/>
              </w:rPr>
              <w:t>）。</w:t>
            </w:r>
          </w:p>
          <w:p w:rsidR="002220E2" w:rsidRPr="004F5457" w:rsidRDefault="002220E2" w:rsidP="006B6BDA">
            <w:pPr>
              <w:spacing w:line="0" w:lineRule="atLeast"/>
              <w:rPr>
                <w:rFonts w:ascii="標楷體" w:eastAsia="標楷體" w:hAnsi="標楷體"/>
                <w:color w:val="000000"/>
                <w:sz w:val="14"/>
                <w:szCs w:val="16"/>
              </w:rPr>
            </w:pPr>
          </w:p>
        </w:tc>
        <w:tc>
          <w:tcPr>
            <w:tcW w:w="1080" w:type="dxa"/>
            <w:gridSpan w:val="2"/>
            <w:tcBorders>
              <w:top w:val="single" w:sz="4" w:space="0" w:color="auto"/>
            </w:tcBorders>
            <w:vAlign w:val="center"/>
          </w:tcPr>
          <w:p w:rsidR="002220E2" w:rsidRDefault="002220E2">
            <w:pPr>
              <w:snapToGrid w:val="0"/>
              <w:spacing w:line="180" w:lineRule="exact"/>
              <w:ind w:firstLineChars="150" w:firstLine="174"/>
              <w:jc w:val="both"/>
              <w:rPr>
                <w:spacing w:val="-2"/>
                <w:sz w:val="12"/>
                <w:szCs w:val="12"/>
              </w:rPr>
            </w:pPr>
            <w:r>
              <w:rPr>
                <w:rFonts w:hint="eastAsia"/>
                <w:spacing w:val="-2"/>
                <w:sz w:val="12"/>
                <w:szCs w:val="12"/>
              </w:rPr>
              <w:t>運輸工具與能源</w:t>
            </w:r>
          </w:p>
          <w:p w:rsidR="002220E2" w:rsidRDefault="002220E2">
            <w:pPr>
              <w:spacing w:line="0" w:lineRule="atLeast"/>
              <w:jc w:val="center"/>
              <w:rPr>
                <w:rFonts w:ascii="標楷體" w:eastAsia="標楷體" w:hAnsi="標楷體"/>
              </w:rPr>
            </w:pPr>
            <w:r>
              <w:rPr>
                <w:rFonts w:ascii="新細明體" w:hAnsi="標楷體" w:hint="eastAsia"/>
                <w:color w:val="000000"/>
                <w:sz w:val="12"/>
                <w:szCs w:val="12"/>
              </w:rPr>
              <w:t>3.認識能源</w:t>
            </w:r>
          </w:p>
        </w:tc>
        <w:tc>
          <w:tcPr>
            <w:tcW w:w="1260" w:type="dxa"/>
            <w:gridSpan w:val="2"/>
            <w:tcBorders>
              <w:top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5-2-1-1 相信細心的觀察和多一層的詢問，常會有許多的新發現。</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5-2-1-2 能由探討活動獲得發現和新的認知，培養出信心及樂趣。</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6-2-2-1 能常自問「怎麼做？」，遇事先自行思考解決的辦法。</w:t>
            </w:r>
          </w:p>
          <w:p w:rsidR="002220E2" w:rsidRDefault="002220E2">
            <w:pPr>
              <w:spacing w:line="180" w:lineRule="exact"/>
              <w:jc w:val="center"/>
              <w:rPr>
                <w:rFonts w:hAnsi="新細明體"/>
                <w:noProof/>
                <w:sz w:val="14"/>
                <w:szCs w:val="14"/>
              </w:rPr>
            </w:pPr>
            <w:r>
              <w:rPr>
                <w:rFonts w:hAnsi="新細明體" w:hint="eastAsia"/>
                <w:noProof/>
                <w:sz w:val="14"/>
                <w:szCs w:val="14"/>
              </w:rPr>
              <w:t xml:space="preserve">6-2-3-2 </w:t>
            </w:r>
            <w:r>
              <w:rPr>
                <w:rFonts w:hAnsi="新細明體" w:hint="eastAsia"/>
                <w:noProof/>
                <w:sz w:val="14"/>
                <w:szCs w:val="14"/>
              </w:rPr>
              <w:t>養成遇到問</w:t>
            </w:r>
            <w:r>
              <w:rPr>
                <w:rFonts w:hAnsi="新細明體" w:hint="eastAsia"/>
                <w:noProof/>
                <w:sz w:val="14"/>
                <w:szCs w:val="14"/>
              </w:rPr>
              <w:t xml:space="preserve"> </w:t>
            </w:r>
          </w:p>
          <w:p w:rsidR="002220E2" w:rsidRDefault="002220E2">
            <w:pPr>
              <w:spacing w:line="180" w:lineRule="exact"/>
              <w:jc w:val="center"/>
              <w:rPr>
                <w:rFonts w:hAnsi="新細明體"/>
                <w:noProof/>
                <w:sz w:val="14"/>
                <w:szCs w:val="14"/>
              </w:rPr>
            </w:pPr>
            <w:r>
              <w:rPr>
                <w:rFonts w:hAnsi="新細明體" w:hint="eastAsia"/>
                <w:noProof/>
                <w:sz w:val="14"/>
                <w:szCs w:val="14"/>
              </w:rPr>
              <w:t xml:space="preserve"> </w:t>
            </w:r>
            <w:r>
              <w:rPr>
                <w:rFonts w:hAnsi="新細明體" w:hint="eastAsia"/>
                <w:noProof/>
                <w:sz w:val="14"/>
                <w:szCs w:val="14"/>
              </w:rPr>
              <w:t>題時，先試著確定</w:t>
            </w:r>
          </w:p>
          <w:p w:rsidR="002220E2" w:rsidRDefault="002220E2">
            <w:pPr>
              <w:spacing w:line="0" w:lineRule="atLeast"/>
              <w:jc w:val="center"/>
              <w:rPr>
                <w:rFonts w:ascii="標楷體" w:eastAsia="標楷體" w:hAnsi="標楷體"/>
              </w:rPr>
            </w:pPr>
            <w:r>
              <w:rPr>
                <w:rFonts w:hAnsi="新細明體" w:hint="eastAsia"/>
                <w:noProof/>
                <w:sz w:val="14"/>
                <w:szCs w:val="14"/>
              </w:rPr>
              <w:t xml:space="preserve"> </w:t>
            </w:r>
            <w:r>
              <w:rPr>
                <w:rFonts w:hAnsi="新細明體" w:hint="eastAsia"/>
                <w:noProof/>
                <w:sz w:val="14"/>
                <w:szCs w:val="14"/>
              </w:rPr>
              <w:t>問題性質，再加以實地處理的習慣。</w:t>
            </w:r>
            <w:r>
              <w:rPr>
                <w:rFonts w:hAnsi="新細明體"/>
                <w:sz w:val="14"/>
                <w:szCs w:val="14"/>
              </w:rPr>
              <w:fldChar w:fldCharType="end"/>
            </w:r>
          </w:p>
        </w:tc>
        <w:tc>
          <w:tcPr>
            <w:tcW w:w="1080" w:type="dxa"/>
            <w:tcBorders>
              <w:top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教學目標</w:instrText>
            </w:r>
            <w:r>
              <w:rPr>
                <w:rFonts w:hAnsi="新細明體"/>
                <w:sz w:val="14"/>
                <w:szCs w:val="14"/>
              </w:rPr>
              <w:instrText xml:space="preserve"> </w:instrText>
            </w:r>
            <w:r>
              <w:rPr>
                <w:rFonts w:hAnsi="新細明體"/>
                <w:sz w:val="14"/>
                <w:szCs w:val="14"/>
              </w:rPr>
              <w:fldChar w:fldCharType="separate"/>
            </w:r>
          </w:p>
          <w:p w:rsidR="002220E2" w:rsidRDefault="002220E2">
            <w:pPr>
              <w:spacing w:line="180" w:lineRule="exact"/>
              <w:jc w:val="center"/>
              <w:rPr>
                <w:rFonts w:hAnsi="新細明體"/>
                <w:noProof/>
                <w:sz w:val="14"/>
                <w:szCs w:val="14"/>
              </w:rPr>
            </w:pPr>
            <w:r>
              <w:rPr>
                <w:rFonts w:hAnsi="新細明體" w:hint="eastAsia"/>
                <w:noProof/>
                <w:sz w:val="14"/>
                <w:szCs w:val="14"/>
              </w:rPr>
              <w:t>3.</w:t>
            </w:r>
            <w:r>
              <w:rPr>
                <w:rFonts w:hAnsi="新細明體" w:hint="eastAsia"/>
                <w:noProof/>
                <w:sz w:val="14"/>
                <w:szCs w:val="14"/>
              </w:rPr>
              <w:t>認識生活中常</w:t>
            </w:r>
            <w:r>
              <w:rPr>
                <w:rFonts w:hAnsi="新細明體" w:hint="eastAsia"/>
                <w:noProof/>
                <w:sz w:val="14"/>
                <w:szCs w:val="14"/>
              </w:rPr>
              <w:t xml:space="preserve"> </w:t>
            </w:r>
          </w:p>
          <w:p w:rsidR="002220E2" w:rsidRDefault="002220E2">
            <w:pPr>
              <w:spacing w:line="180" w:lineRule="exact"/>
              <w:jc w:val="center"/>
              <w:rPr>
                <w:rFonts w:hAnsi="新細明體"/>
                <w:noProof/>
                <w:sz w:val="14"/>
                <w:szCs w:val="14"/>
              </w:rPr>
            </w:pPr>
            <w:r>
              <w:rPr>
                <w:rFonts w:hAnsi="新細明體" w:hint="eastAsia"/>
                <w:noProof/>
                <w:sz w:val="14"/>
                <w:szCs w:val="14"/>
              </w:rPr>
              <w:t xml:space="preserve"> </w:t>
            </w:r>
            <w:r>
              <w:rPr>
                <w:rFonts w:hAnsi="新細明體" w:hint="eastAsia"/>
                <w:noProof/>
                <w:sz w:val="14"/>
                <w:szCs w:val="14"/>
              </w:rPr>
              <w:t>用的能源，知道</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它們為我們做</w:t>
            </w:r>
            <w:r>
              <w:rPr>
                <w:rFonts w:hAnsi="新細明體" w:hint="eastAsia"/>
                <w:noProof/>
                <w:sz w:val="14"/>
                <w:szCs w:val="14"/>
              </w:rPr>
              <w:t xml:space="preserve">  </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哪些事，並知道</w:t>
            </w:r>
          </w:p>
          <w:p w:rsidR="002220E2" w:rsidRDefault="002220E2">
            <w:pPr>
              <w:spacing w:line="180" w:lineRule="exact"/>
              <w:ind w:left="140" w:hangingChars="100" w:hanging="140"/>
              <w:jc w:val="both"/>
              <w:rPr>
                <w:rFonts w:ascii="標楷體" w:eastAsia="標楷體" w:hAnsi="標楷體"/>
                <w:color w:val="000000"/>
                <w:sz w:val="14"/>
                <w:szCs w:val="20"/>
              </w:rPr>
            </w:pPr>
            <w:r>
              <w:rPr>
                <w:rFonts w:hAnsi="新細明體" w:hint="eastAsia"/>
                <w:noProof/>
                <w:sz w:val="14"/>
                <w:szCs w:val="14"/>
              </w:rPr>
              <w:t xml:space="preserve"> </w:t>
            </w:r>
            <w:r>
              <w:rPr>
                <w:rFonts w:hAnsi="新細明體" w:hint="eastAsia"/>
                <w:noProof/>
                <w:sz w:val="14"/>
                <w:szCs w:val="14"/>
              </w:rPr>
              <w:t>如何節約能源。</w:t>
            </w:r>
            <w:r>
              <w:rPr>
                <w:rFonts w:hAnsi="新細明體"/>
                <w:sz w:val="14"/>
                <w:szCs w:val="14"/>
              </w:rPr>
              <w:fldChar w:fldCharType="end"/>
            </w:r>
          </w:p>
          <w:p w:rsidR="002220E2" w:rsidRDefault="002220E2">
            <w:pPr>
              <w:spacing w:line="0" w:lineRule="atLeast"/>
              <w:jc w:val="center"/>
              <w:rPr>
                <w:rFonts w:ascii="標楷體" w:eastAsia="標楷體" w:hAnsi="標楷體"/>
              </w:rPr>
            </w:pPr>
          </w:p>
        </w:tc>
        <w:tc>
          <w:tcPr>
            <w:tcW w:w="1620" w:type="dxa"/>
            <w:gridSpan w:val="2"/>
            <w:tcBorders>
              <w:top w:val="single" w:sz="4" w:space="0" w:color="auto"/>
            </w:tcBorders>
            <w:vAlign w:val="center"/>
          </w:tcPr>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活動3-2】</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1.教師引導學生思考並討論，生活中常用的能源有哪些。</w:t>
            </w:r>
          </w:p>
          <w:p w:rsidR="002220E2" w:rsidRDefault="002220E2">
            <w:pPr>
              <w:pStyle w:val="3"/>
              <w:spacing w:before="57" w:line="180" w:lineRule="exact"/>
              <w:ind w:left="57" w:firstLine="0"/>
              <w:rPr>
                <w:rFonts w:hAnsi="新細明體"/>
                <w:noProof/>
                <w:sz w:val="14"/>
                <w:szCs w:val="14"/>
              </w:rPr>
            </w:pPr>
            <w:r>
              <w:rPr>
                <w:rFonts w:hAnsi="新細明體" w:hint="eastAsia"/>
                <w:noProof/>
                <w:sz w:val="14"/>
                <w:szCs w:val="14"/>
              </w:rPr>
              <w:t>2.教師引導學生討論「能源在生活中幫我們做了哪些事情？」「如果沒有能源會產生哪些不便？」藉以了解能源的重要性。</w:t>
            </w:r>
          </w:p>
          <w:p w:rsidR="002220E2" w:rsidRDefault="002220E2">
            <w:pPr>
              <w:spacing w:line="180" w:lineRule="exact"/>
              <w:rPr>
                <w:rFonts w:hAnsi="新細明體"/>
                <w:noProof/>
                <w:sz w:val="14"/>
                <w:szCs w:val="14"/>
              </w:rPr>
            </w:pPr>
            <w:r>
              <w:rPr>
                <w:rFonts w:hAnsi="新細明體" w:hint="eastAsia"/>
                <w:noProof/>
                <w:sz w:val="14"/>
                <w:szCs w:val="14"/>
              </w:rPr>
              <w:t xml:space="preserve"> 3.</w:t>
            </w:r>
            <w:r>
              <w:rPr>
                <w:rFonts w:hAnsi="新細明體" w:hint="eastAsia"/>
                <w:noProof/>
                <w:sz w:val="14"/>
                <w:szCs w:val="14"/>
              </w:rPr>
              <w:t>教師指導學生查詢、搜</w:t>
            </w:r>
            <w:r>
              <w:rPr>
                <w:rFonts w:hAnsi="新細明體" w:hint="eastAsia"/>
                <w:noProof/>
                <w:sz w:val="14"/>
                <w:szCs w:val="14"/>
              </w:rPr>
              <w:t xml:space="preserve"> </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集各種關於能源的資</w:t>
            </w:r>
          </w:p>
          <w:p w:rsidR="002220E2" w:rsidRDefault="002220E2">
            <w:pPr>
              <w:spacing w:line="180" w:lineRule="exact"/>
              <w:rPr>
                <w:rFonts w:hAnsi="新細明體"/>
                <w:noProof/>
                <w:sz w:val="14"/>
                <w:szCs w:val="14"/>
              </w:rPr>
            </w:pPr>
            <w:r>
              <w:rPr>
                <w:rFonts w:hAnsi="新細明體" w:hint="eastAsia"/>
                <w:noProof/>
                <w:sz w:val="14"/>
                <w:szCs w:val="14"/>
              </w:rPr>
              <w:t xml:space="preserve"> </w:t>
            </w:r>
            <w:r>
              <w:rPr>
                <w:rFonts w:hAnsi="新細明體" w:hint="eastAsia"/>
                <w:noProof/>
                <w:sz w:val="14"/>
                <w:szCs w:val="14"/>
              </w:rPr>
              <w:t>料，並引導學生了解節約</w:t>
            </w:r>
          </w:p>
          <w:p w:rsidR="002220E2" w:rsidRDefault="002220E2">
            <w:pPr>
              <w:spacing w:line="0" w:lineRule="atLeast"/>
              <w:jc w:val="center"/>
              <w:rPr>
                <w:rFonts w:ascii="標楷體" w:eastAsia="標楷體" w:hAnsi="標楷體"/>
              </w:rPr>
            </w:pPr>
            <w:r>
              <w:rPr>
                <w:rFonts w:hAnsi="新細明體" w:hint="eastAsia"/>
                <w:noProof/>
                <w:sz w:val="14"/>
                <w:szCs w:val="14"/>
              </w:rPr>
              <w:t xml:space="preserve"> </w:t>
            </w:r>
            <w:r>
              <w:rPr>
                <w:rFonts w:hAnsi="新細明體" w:hint="eastAsia"/>
                <w:noProof/>
                <w:sz w:val="14"/>
                <w:szCs w:val="14"/>
              </w:rPr>
              <w:t>能源的重要性與方法</w:t>
            </w:r>
          </w:p>
        </w:tc>
        <w:tc>
          <w:tcPr>
            <w:tcW w:w="540" w:type="dxa"/>
            <w:tcBorders>
              <w:top w:val="single" w:sz="4" w:space="0" w:color="auto"/>
            </w:tcBorders>
            <w:vAlign w:val="center"/>
          </w:tcPr>
          <w:p w:rsidR="002220E2" w:rsidRDefault="002220E2">
            <w:pPr>
              <w:spacing w:line="0" w:lineRule="atLeast"/>
              <w:jc w:val="center"/>
              <w:rPr>
                <w:rFonts w:ascii="標楷體" w:eastAsia="標楷體" w:hAnsi="標楷體"/>
              </w:rPr>
            </w:pPr>
            <w:r>
              <w:rPr>
                <w:rFonts w:ascii="標楷體" w:eastAsia="標楷體" w:hAnsi="標楷體" w:hint="eastAsia"/>
              </w:rPr>
              <w:t>6</w:t>
            </w:r>
          </w:p>
        </w:tc>
        <w:tc>
          <w:tcPr>
            <w:tcW w:w="900" w:type="dxa"/>
            <w:gridSpan w:val="2"/>
            <w:tcBorders>
              <w:top w:val="single" w:sz="4" w:space="0" w:color="auto"/>
            </w:tcBorders>
            <w:vAlign w:val="center"/>
          </w:tcPr>
          <w:p w:rsidR="002220E2" w:rsidRDefault="002220E2">
            <w:pPr>
              <w:pStyle w:val="3"/>
              <w:spacing w:before="57" w:line="240" w:lineRule="auto"/>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評量方式</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口頭評量</w:t>
            </w:r>
          </w:p>
          <w:p w:rsidR="002220E2" w:rsidRDefault="002220E2">
            <w:pPr>
              <w:pStyle w:val="3"/>
              <w:spacing w:before="57" w:line="240" w:lineRule="auto"/>
              <w:rPr>
                <w:rFonts w:hAnsi="新細明體"/>
                <w:noProof/>
                <w:sz w:val="14"/>
                <w:szCs w:val="14"/>
              </w:rPr>
            </w:pPr>
            <w:r>
              <w:rPr>
                <w:rFonts w:hAnsi="新細明體" w:hint="eastAsia"/>
                <w:noProof/>
                <w:sz w:val="14"/>
                <w:szCs w:val="14"/>
              </w:rPr>
              <w:t>實作評量</w:t>
            </w:r>
          </w:p>
          <w:p w:rsidR="002220E2" w:rsidRDefault="002220E2">
            <w:pPr>
              <w:spacing w:line="0" w:lineRule="atLeast"/>
              <w:jc w:val="center"/>
              <w:rPr>
                <w:rFonts w:ascii="標楷體" w:eastAsia="標楷體" w:hAnsi="標楷體"/>
              </w:rPr>
            </w:pPr>
            <w:r>
              <w:rPr>
                <w:rFonts w:hAnsi="新細明體" w:hint="eastAsia"/>
                <w:noProof/>
                <w:sz w:val="14"/>
                <w:szCs w:val="14"/>
              </w:rPr>
              <w:t>習作評量</w:t>
            </w:r>
            <w:r>
              <w:rPr>
                <w:rFonts w:hAnsi="新細明體"/>
                <w:sz w:val="14"/>
                <w:szCs w:val="14"/>
              </w:rPr>
              <w:fldChar w:fldCharType="end"/>
            </w:r>
          </w:p>
        </w:tc>
        <w:tc>
          <w:tcPr>
            <w:tcW w:w="540" w:type="dxa"/>
            <w:tcBorders>
              <w:top w:val="single" w:sz="4" w:space="0" w:color="auto"/>
            </w:tcBorders>
            <w:vAlign w:val="center"/>
          </w:tcPr>
          <w:p w:rsidR="002220E2" w:rsidRDefault="002220E2">
            <w:pPr>
              <w:spacing w:line="0" w:lineRule="atLeast"/>
              <w:jc w:val="center"/>
              <w:rPr>
                <w:rFonts w:ascii="標楷體" w:eastAsia="標楷體" w:hAnsi="標楷體"/>
              </w:rPr>
            </w:pPr>
          </w:p>
        </w:tc>
        <w:tc>
          <w:tcPr>
            <w:tcW w:w="900" w:type="dxa"/>
            <w:tcBorders>
              <w:top w:val="single" w:sz="4" w:space="0" w:color="auto"/>
            </w:tcBorders>
            <w:vAlign w:val="center"/>
          </w:tcPr>
          <w:p w:rsidR="002220E2" w:rsidRDefault="002220E2">
            <w:pPr>
              <w:spacing w:line="0" w:lineRule="atLeast"/>
              <w:jc w:val="center"/>
              <w:rPr>
                <w:rFonts w:ascii="標楷體" w:eastAsia="標楷體" w:hAnsi="標楷體"/>
              </w:rPr>
            </w:pPr>
          </w:p>
        </w:tc>
        <w:tc>
          <w:tcPr>
            <w:tcW w:w="540" w:type="dxa"/>
            <w:tcBorders>
              <w:top w:val="single" w:sz="4" w:space="0" w:color="auto"/>
            </w:tcBorders>
            <w:vAlign w:val="center"/>
          </w:tcPr>
          <w:p w:rsidR="002220E2" w:rsidRDefault="002220E2">
            <w:pPr>
              <w:spacing w:line="0" w:lineRule="atLeast"/>
              <w:jc w:val="center"/>
              <w:rPr>
                <w:rFonts w:ascii="標楷體" w:eastAsia="標楷體" w:hAnsi="標楷體"/>
                <w:b/>
                <w:bCs/>
              </w:rPr>
            </w:pPr>
          </w:p>
          <w:p w:rsidR="002220E2" w:rsidRDefault="002220E2">
            <w:pPr>
              <w:spacing w:line="0" w:lineRule="atLeast"/>
              <w:jc w:val="center"/>
              <w:rPr>
                <w:rFonts w:ascii="標楷體" w:eastAsia="標楷體" w:hAnsi="標楷體"/>
                <w:b/>
                <w:bCs/>
              </w:rPr>
            </w:pPr>
          </w:p>
          <w:p w:rsidR="002220E2" w:rsidRDefault="002220E2">
            <w:pPr>
              <w:spacing w:line="0" w:lineRule="atLeast"/>
              <w:rPr>
                <w:rFonts w:ascii="標楷體" w:eastAsia="標楷體" w:hAnsi="標楷體"/>
                <w:b/>
                <w:bCs/>
              </w:rPr>
            </w:pPr>
          </w:p>
        </w:tc>
      </w:tr>
      <w:tr w:rsidR="00E3741E">
        <w:trPr>
          <w:cantSplit/>
          <w:trHeight w:val="589"/>
        </w:trPr>
        <w:tc>
          <w:tcPr>
            <w:tcW w:w="360" w:type="dxa"/>
            <w:vAlign w:val="center"/>
          </w:tcPr>
          <w:p w:rsidR="00E3741E" w:rsidRDefault="00E3741E" w:rsidP="005A34A0">
            <w:pPr>
              <w:spacing w:line="0" w:lineRule="atLeast"/>
              <w:jc w:val="center"/>
              <w:rPr>
                <w:rFonts w:ascii="標楷體" w:eastAsia="標楷體" w:hAnsi="標楷體"/>
              </w:rPr>
            </w:pPr>
            <w:r>
              <w:rPr>
                <w:rFonts w:ascii="標楷體" w:eastAsia="標楷體" w:hAnsi="標楷體" w:hint="eastAsia"/>
              </w:rPr>
              <w:t>二</w:t>
            </w:r>
          </w:p>
          <w:p w:rsidR="00E3741E" w:rsidRDefault="00E3741E" w:rsidP="005A34A0">
            <w:pPr>
              <w:spacing w:line="0" w:lineRule="atLeast"/>
              <w:jc w:val="center"/>
              <w:rPr>
                <w:rFonts w:ascii="標楷體" w:eastAsia="標楷體" w:hAnsi="標楷體"/>
              </w:rPr>
            </w:pPr>
            <w:r>
              <w:rPr>
                <w:rFonts w:ascii="標楷體" w:eastAsia="標楷體" w:hAnsi="標楷體" w:hint="eastAsia"/>
              </w:rPr>
              <w:t>十</w:t>
            </w:r>
          </w:p>
          <w:p w:rsidR="00E3741E" w:rsidRDefault="00E3741E" w:rsidP="005A34A0">
            <w:pPr>
              <w:spacing w:line="0" w:lineRule="atLeast"/>
              <w:jc w:val="center"/>
              <w:rPr>
                <w:rFonts w:ascii="標楷體" w:eastAsia="標楷體" w:hAnsi="標楷體"/>
              </w:rPr>
            </w:pPr>
            <w:r>
              <w:rPr>
                <w:rFonts w:ascii="標楷體" w:eastAsia="標楷體" w:hAnsi="標楷體" w:hint="eastAsia"/>
              </w:rPr>
              <w:t>一</w:t>
            </w:r>
          </w:p>
        </w:tc>
        <w:tc>
          <w:tcPr>
            <w:tcW w:w="1620" w:type="dxa"/>
            <w:gridSpan w:val="2"/>
            <w:tcBorders>
              <w:top w:val="single" w:sz="4" w:space="0" w:color="auto"/>
              <w:bottom w:val="single" w:sz="4" w:space="0" w:color="auto"/>
            </w:tcBorders>
          </w:tcPr>
          <w:p w:rsidR="002220E2" w:rsidRDefault="002220E2" w:rsidP="002220E2">
            <w:pPr>
              <w:adjustRightInd w:val="0"/>
              <w:snapToGrid w:val="0"/>
              <w:spacing w:line="180" w:lineRule="exact"/>
              <w:rPr>
                <w:rFonts w:eastAsia="標楷體"/>
                <w:color w:val="000000"/>
                <w:sz w:val="14"/>
                <w:szCs w:val="14"/>
              </w:rPr>
            </w:pPr>
            <w:r w:rsidRPr="00C62323">
              <w:rPr>
                <w:rFonts w:eastAsia="標楷體" w:hint="eastAsia"/>
                <w:color w:val="000000"/>
                <w:sz w:val="14"/>
                <w:szCs w:val="14"/>
              </w:rPr>
              <w:t>1</w:t>
            </w:r>
            <w:r w:rsidRPr="00C62323">
              <w:rPr>
                <w:rFonts w:eastAsia="標楷體"/>
                <w:color w:val="000000"/>
                <w:sz w:val="14"/>
                <w:szCs w:val="14"/>
              </w:rPr>
              <w:t>.</w:t>
            </w:r>
            <w:r w:rsidRPr="00C62323">
              <w:rPr>
                <w:rFonts w:eastAsia="標楷體"/>
                <w:color w:val="000000"/>
                <w:sz w:val="14"/>
                <w:szCs w:val="14"/>
              </w:rPr>
              <w:t>各學年、各領域編訂下學期課程計畫。</w:t>
            </w:r>
          </w:p>
          <w:p w:rsidR="002220E2" w:rsidRPr="00C62323" w:rsidRDefault="002220E2" w:rsidP="002220E2">
            <w:pPr>
              <w:adjustRightInd w:val="0"/>
              <w:snapToGrid w:val="0"/>
              <w:spacing w:line="180" w:lineRule="exact"/>
              <w:rPr>
                <w:rFonts w:eastAsia="標楷體"/>
                <w:color w:val="000000"/>
                <w:sz w:val="14"/>
                <w:szCs w:val="14"/>
              </w:rPr>
            </w:pPr>
            <w:r w:rsidRPr="00C62323">
              <w:rPr>
                <w:rFonts w:eastAsia="標楷體" w:hint="eastAsia"/>
                <w:color w:val="000000"/>
                <w:sz w:val="14"/>
                <w:szCs w:val="14"/>
              </w:rPr>
              <w:t>2</w:t>
            </w:r>
            <w:r w:rsidRPr="00C62323">
              <w:rPr>
                <w:rFonts w:eastAsia="標楷體"/>
                <w:color w:val="000000"/>
                <w:sz w:val="14"/>
                <w:szCs w:val="14"/>
              </w:rPr>
              <w:t>.</w:t>
            </w:r>
            <w:r w:rsidRPr="00C62323">
              <w:rPr>
                <w:rFonts w:eastAsia="標楷體"/>
                <w:color w:val="000000"/>
                <w:sz w:val="14"/>
                <w:szCs w:val="14"/>
              </w:rPr>
              <w:t>校內</w:t>
            </w:r>
            <w:r w:rsidRPr="00C62323">
              <w:rPr>
                <w:rFonts w:eastAsia="標楷體" w:hint="eastAsia"/>
                <w:color w:val="000000"/>
                <w:sz w:val="14"/>
                <w:szCs w:val="14"/>
              </w:rPr>
              <w:t>本</w:t>
            </w:r>
            <w:r w:rsidRPr="00C62323">
              <w:rPr>
                <w:rFonts w:eastAsia="標楷體"/>
                <w:color w:val="000000"/>
                <w:sz w:val="14"/>
                <w:szCs w:val="14"/>
              </w:rPr>
              <w:t>土語言（歌唱）選手確定、與</w:t>
            </w:r>
            <w:r w:rsidRPr="00C62323">
              <w:rPr>
                <w:rFonts w:eastAsia="標楷體" w:hint="eastAsia"/>
                <w:color w:val="000000"/>
                <w:sz w:val="14"/>
                <w:szCs w:val="14"/>
              </w:rPr>
              <w:t>本</w:t>
            </w:r>
            <w:r w:rsidRPr="00C62323">
              <w:rPr>
                <w:rFonts w:eastAsia="標楷體"/>
                <w:color w:val="000000"/>
                <w:sz w:val="14"/>
                <w:szCs w:val="14"/>
              </w:rPr>
              <w:t>土語言演說、朗讀比賽</w:t>
            </w:r>
            <w:r w:rsidRPr="00C62323">
              <w:rPr>
                <w:rFonts w:eastAsia="標楷體" w:hint="eastAsia"/>
                <w:color w:val="000000"/>
                <w:sz w:val="14"/>
                <w:szCs w:val="14"/>
              </w:rPr>
              <w:t>暫定</w:t>
            </w:r>
            <w:r w:rsidRPr="00C62323">
              <w:rPr>
                <w:rFonts w:eastAsia="標楷體"/>
                <w:color w:val="000000"/>
                <w:sz w:val="14"/>
                <w:szCs w:val="14"/>
              </w:rPr>
              <w:t>於下學期第</w:t>
            </w:r>
            <w:r w:rsidRPr="00C62323">
              <w:rPr>
                <w:rFonts w:eastAsia="標楷體" w:hint="eastAsia"/>
                <w:color w:val="000000"/>
                <w:sz w:val="14"/>
                <w:szCs w:val="14"/>
              </w:rPr>
              <w:t>5</w:t>
            </w:r>
            <w:r w:rsidRPr="00C62323">
              <w:rPr>
                <w:rFonts w:eastAsia="標楷體"/>
                <w:color w:val="000000"/>
                <w:sz w:val="14"/>
                <w:szCs w:val="14"/>
              </w:rPr>
              <w:t>週舉行。</w:t>
            </w:r>
          </w:p>
          <w:p w:rsidR="002220E2" w:rsidRPr="00C62323" w:rsidRDefault="002220E2" w:rsidP="002220E2">
            <w:pPr>
              <w:adjustRightInd w:val="0"/>
              <w:snapToGrid w:val="0"/>
              <w:spacing w:line="180" w:lineRule="exact"/>
              <w:rPr>
                <w:rFonts w:eastAsia="標楷體"/>
                <w:color w:val="000000"/>
                <w:sz w:val="14"/>
                <w:szCs w:val="14"/>
              </w:rPr>
            </w:pPr>
            <w:r w:rsidRPr="00C62323">
              <w:rPr>
                <w:rFonts w:eastAsia="標楷體" w:hint="eastAsia"/>
                <w:color w:val="000000"/>
                <w:sz w:val="14"/>
                <w:szCs w:val="14"/>
              </w:rPr>
              <w:t>3.1/20(</w:t>
            </w:r>
            <w:r w:rsidRPr="00C62323">
              <w:rPr>
                <w:rFonts w:eastAsia="標楷體" w:hint="eastAsia"/>
                <w:color w:val="000000"/>
                <w:sz w:val="14"/>
                <w:szCs w:val="14"/>
              </w:rPr>
              <w:t>二</w:t>
            </w:r>
            <w:r w:rsidRPr="00C62323">
              <w:rPr>
                <w:rFonts w:eastAsia="標楷體" w:hint="eastAsia"/>
                <w:color w:val="000000"/>
                <w:sz w:val="14"/>
                <w:szCs w:val="14"/>
              </w:rPr>
              <w:t>)</w:t>
            </w:r>
            <w:r w:rsidRPr="00C62323">
              <w:rPr>
                <w:rFonts w:eastAsia="標楷體" w:hint="eastAsia"/>
                <w:color w:val="000000"/>
                <w:sz w:val="14"/>
                <w:szCs w:val="14"/>
              </w:rPr>
              <w:t>舉行結業式。</w:t>
            </w:r>
          </w:p>
          <w:p w:rsidR="00E3741E" w:rsidRDefault="002220E2" w:rsidP="002220E2">
            <w:pPr>
              <w:spacing w:line="0" w:lineRule="atLeast"/>
              <w:rPr>
                <w:rFonts w:ascii="標楷體" w:eastAsia="標楷體" w:hAnsi="標楷體"/>
                <w:color w:val="000000"/>
                <w:sz w:val="14"/>
                <w:szCs w:val="16"/>
              </w:rPr>
            </w:pPr>
            <w:r w:rsidRPr="00C62323">
              <w:rPr>
                <w:rFonts w:eastAsia="標楷體" w:hint="eastAsia"/>
                <w:color w:val="000000"/>
                <w:sz w:val="14"/>
                <w:szCs w:val="14"/>
              </w:rPr>
              <w:t>4.</w:t>
            </w:r>
            <w:r w:rsidRPr="00C62323">
              <w:rPr>
                <w:rFonts w:eastAsia="標楷體" w:hint="eastAsia"/>
                <w:color w:val="000000"/>
                <w:sz w:val="14"/>
                <w:szCs w:val="14"/>
              </w:rPr>
              <w:t>調查下學期安親班及課後照顧參加意願</w:t>
            </w:r>
          </w:p>
        </w:tc>
        <w:tc>
          <w:tcPr>
            <w:tcW w:w="1080" w:type="dxa"/>
            <w:gridSpan w:val="2"/>
            <w:tcBorders>
              <w:top w:val="single" w:sz="4" w:space="0" w:color="auto"/>
              <w:bottom w:val="single" w:sz="4" w:space="0" w:color="auto"/>
            </w:tcBorders>
            <w:vAlign w:val="center"/>
          </w:tcPr>
          <w:p w:rsidR="00E3741E" w:rsidRDefault="00E3741E">
            <w:pPr>
              <w:spacing w:line="0" w:lineRule="atLeast"/>
              <w:jc w:val="center"/>
              <w:rPr>
                <w:rFonts w:ascii="標楷體" w:eastAsia="標楷體" w:hAnsi="標楷體"/>
                <w:sz w:val="16"/>
              </w:rPr>
            </w:pPr>
            <w:r>
              <w:rPr>
                <w:rFonts w:ascii="標楷體" w:eastAsia="標楷體" w:hAnsi="標楷體" w:hint="eastAsia"/>
                <w:sz w:val="16"/>
              </w:rPr>
              <w:t>探究植物的繁殖方法</w:t>
            </w:r>
          </w:p>
        </w:tc>
        <w:tc>
          <w:tcPr>
            <w:tcW w:w="1260" w:type="dxa"/>
            <w:gridSpan w:val="2"/>
            <w:tcBorders>
              <w:top w:val="single" w:sz="4" w:space="0" w:color="auto"/>
              <w:bottom w:val="single" w:sz="4" w:space="0" w:color="auto"/>
            </w:tcBorders>
            <w:vAlign w:val="center"/>
          </w:tcPr>
          <w:p w:rsidR="00E3741E" w:rsidRDefault="00E3741E">
            <w:pPr>
              <w:spacing w:line="0" w:lineRule="atLeast"/>
              <w:rPr>
                <w:rFonts w:hAnsi="新細明體"/>
                <w:noProof/>
                <w:sz w:val="14"/>
                <w:szCs w:val="14"/>
              </w:rPr>
            </w:pPr>
          </w:p>
          <w:p w:rsidR="00E3741E" w:rsidRDefault="00E3741E">
            <w:pPr>
              <w:spacing w:line="0" w:lineRule="atLeast"/>
              <w:jc w:val="center"/>
              <w:rPr>
                <w:rFonts w:hAnsi="新細明體"/>
                <w:noProof/>
                <w:sz w:val="14"/>
                <w:szCs w:val="14"/>
              </w:rPr>
            </w:pPr>
          </w:p>
          <w:p w:rsidR="00E3741E" w:rsidRDefault="00E3741E">
            <w:pPr>
              <w:pStyle w:val="3"/>
              <w:spacing w:before="57" w:line="180" w:lineRule="exact"/>
              <w:ind w:left="57" w:firstLine="0"/>
              <w:rPr>
                <w:rFonts w:hAnsi="新細明體"/>
                <w:noProof/>
                <w:sz w:val="14"/>
                <w:szCs w:val="14"/>
              </w:rPr>
            </w:pPr>
            <w:r>
              <w:rPr>
                <w:rFonts w:hAnsi="新細明體"/>
                <w:sz w:val="14"/>
                <w:szCs w:val="14"/>
              </w:rPr>
              <w:fldChar w:fldCharType="begin"/>
            </w:r>
            <w:r>
              <w:rPr>
                <w:rFonts w:hAnsi="新細明體"/>
                <w:sz w:val="14"/>
                <w:szCs w:val="14"/>
              </w:rPr>
              <w:instrText xml:space="preserve"> MERGEFIELD </w:instrText>
            </w:r>
            <w:r>
              <w:rPr>
                <w:rFonts w:hAnsi="新細明體" w:hint="eastAsia"/>
                <w:sz w:val="14"/>
                <w:szCs w:val="14"/>
              </w:rPr>
              <w:instrText>對應能力指標</w:instrText>
            </w:r>
            <w:r>
              <w:rPr>
                <w:rFonts w:hAnsi="新細明體"/>
                <w:sz w:val="14"/>
                <w:szCs w:val="14"/>
              </w:rPr>
              <w:instrText xml:space="preserve"> </w:instrText>
            </w:r>
            <w:r>
              <w:rPr>
                <w:rFonts w:hAnsi="新細明體"/>
                <w:sz w:val="14"/>
                <w:szCs w:val="14"/>
              </w:rPr>
              <w:fldChar w:fldCharType="separate"/>
            </w:r>
            <w:r>
              <w:rPr>
                <w:rFonts w:hAnsi="新細明體" w:hint="eastAsia"/>
                <w:noProof/>
                <w:sz w:val="14"/>
                <w:szCs w:val="14"/>
              </w:rPr>
              <w:t xml:space="preserve">1-2-1-1 </w:t>
            </w:r>
            <w:r>
              <w:rPr>
                <w:rFonts w:hAnsi="新細明體"/>
                <w:noProof/>
                <w:sz w:val="14"/>
                <w:szCs w:val="14"/>
              </w:rPr>
              <w:t>察覺事物具有可辨識的特徵和屬性</w:t>
            </w:r>
            <w:r>
              <w:rPr>
                <w:rFonts w:hAnsi="新細明體" w:hint="eastAsia"/>
                <w:noProof/>
                <w:sz w:val="14"/>
                <w:szCs w:val="14"/>
              </w:rPr>
              <w:t>。</w:t>
            </w:r>
          </w:p>
          <w:p w:rsidR="00E3741E" w:rsidRDefault="00E3741E">
            <w:pPr>
              <w:pStyle w:val="3"/>
              <w:spacing w:before="57" w:line="180" w:lineRule="exact"/>
              <w:ind w:left="57" w:firstLine="0"/>
              <w:rPr>
                <w:rFonts w:hAnsi="新細明體"/>
                <w:noProof/>
                <w:sz w:val="14"/>
                <w:szCs w:val="14"/>
              </w:rPr>
            </w:pPr>
            <w:r>
              <w:rPr>
                <w:rFonts w:hAnsi="新細明體" w:hint="eastAsia"/>
                <w:noProof/>
                <w:sz w:val="14"/>
                <w:szCs w:val="14"/>
              </w:rPr>
              <w:t xml:space="preserve">2-2-1-1 </w:t>
            </w:r>
            <w:r>
              <w:rPr>
                <w:rFonts w:hAnsi="新細明體"/>
                <w:noProof/>
                <w:sz w:val="14"/>
                <w:szCs w:val="14"/>
              </w:rPr>
              <w:t>對自然現象作有目的的偵測。運用現成的工具如溫度計、放大鏡、鏡子來幫助觀察，進行引發變因改變的探究活動，並學習安排觀測的工作流程</w:t>
            </w:r>
            <w:r>
              <w:rPr>
                <w:rFonts w:hAnsi="新細明體" w:hint="eastAsia"/>
                <w:noProof/>
                <w:sz w:val="14"/>
                <w:szCs w:val="14"/>
              </w:rPr>
              <w:t>。</w:t>
            </w:r>
          </w:p>
          <w:p w:rsidR="00E3741E" w:rsidRDefault="00E3741E">
            <w:pPr>
              <w:pStyle w:val="3"/>
              <w:spacing w:before="57" w:line="180" w:lineRule="exact"/>
              <w:rPr>
                <w:rFonts w:hAnsi="新細明體"/>
                <w:noProof/>
                <w:sz w:val="14"/>
                <w:szCs w:val="14"/>
              </w:rPr>
            </w:pPr>
          </w:p>
          <w:p w:rsidR="00E3741E" w:rsidRDefault="00E3741E">
            <w:pPr>
              <w:spacing w:line="0" w:lineRule="atLeast"/>
              <w:jc w:val="center"/>
              <w:rPr>
                <w:rFonts w:ascii="標楷體" w:eastAsia="標楷體" w:hAnsi="標楷體"/>
              </w:rPr>
            </w:pPr>
            <w:r>
              <w:rPr>
                <w:rFonts w:hAnsi="新細明體" w:hint="eastAsia"/>
                <w:noProof/>
                <w:sz w:val="14"/>
                <w:szCs w:val="14"/>
              </w:rPr>
              <w:t xml:space="preserve">6-2-2-2 </w:t>
            </w:r>
            <w:r>
              <w:rPr>
                <w:rFonts w:hAnsi="新細明體"/>
                <w:noProof/>
                <w:sz w:val="14"/>
                <w:szCs w:val="14"/>
              </w:rPr>
              <w:t>養成運用相關器材、設備來完成自己構想作品的習慣</w:t>
            </w:r>
            <w:r>
              <w:rPr>
                <w:rFonts w:hAnsi="新細明體" w:hint="eastAsia"/>
                <w:noProof/>
                <w:sz w:val="14"/>
                <w:szCs w:val="14"/>
              </w:rPr>
              <w:t>。</w:t>
            </w:r>
            <w:r>
              <w:rPr>
                <w:rFonts w:hAnsi="新細明體"/>
                <w:sz w:val="14"/>
                <w:szCs w:val="14"/>
              </w:rPr>
              <w:fldChar w:fldCharType="end"/>
            </w:r>
          </w:p>
        </w:tc>
        <w:tc>
          <w:tcPr>
            <w:tcW w:w="1080" w:type="dxa"/>
            <w:tcBorders>
              <w:top w:val="single" w:sz="4" w:space="0" w:color="auto"/>
              <w:bottom w:val="single" w:sz="4" w:space="0" w:color="auto"/>
            </w:tcBorders>
            <w:vAlign w:val="center"/>
          </w:tcPr>
          <w:p w:rsidR="00E3741E" w:rsidRDefault="00E3741E">
            <w:pPr>
              <w:spacing w:line="0" w:lineRule="atLeast"/>
              <w:jc w:val="center"/>
              <w:rPr>
                <w:rFonts w:ascii="標楷體" w:eastAsia="標楷體" w:hAnsi="標楷體"/>
                <w:color w:val="000000"/>
                <w:sz w:val="14"/>
                <w:szCs w:val="20"/>
              </w:rPr>
            </w:pPr>
            <w:r>
              <w:rPr>
                <w:rFonts w:ascii="標楷體" w:eastAsia="標楷體" w:hAnsi="標楷體" w:hint="eastAsia"/>
                <w:color w:val="000000"/>
                <w:sz w:val="14"/>
                <w:szCs w:val="20"/>
              </w:rPr>
              <w:t>1.認識植物的生</w:t>
            </w:r>
          </w:p>
          <w:p w:rsidR="00E3741E" w:rsidRDefault="00E3741E">
            <w:pPr>
              <w:spacing w:line="0" w:lineRule="atLeast"/>
              <w:rPr>
                <w:rFonts w:ascii="標楷體" w:eastAsia="標楷體" w:hAnsi="標楷體"/>
                <w:color w:val="000000"/>
                <w:sz w:val="14"/>
                <w:szCs w:val="20"/>
              </w:rPr>
            </w:pPr>
            <w:r>
              <w:rPr>
                <w:rFonts w:ascii="標楷體" w:eastAsia="標楷體" w:hAnsi="標楷體" w:hint="eastAsia"/>
                <w:color w:val="000000"/>
                <w:sz w:val="14"/>
                <w:szCs w:val="20"/>
              </w:rPr>
              <w:t>殖方法</w:t>
            </w:r>
          </w:p>
          <w:p w:rsidR="00E3741E" w:rsidRDefault="00E3741E">
            <w:pPr>
              <w:spacing w:line="0" w:lineRule="atLeast"/>
              <w:jc w:val="center"/>
              <w:rPr>
                <w:rFonts w:ascii="標楷體" w:eastAsia="標楷體" w:hAnsi="標楷體"/>
                <w:color w:val="000000"/>
                <w:sz w:val="14"/>
                <w:szCs w:val="20"/>
              </w:rPr>
            </w:pPr>
          </w:p>
          <w:p w:rsidR="00E3741E" w:rsidRDefault="00E3741E">
            <w:pPr>
              <w:spacing w:line="0" w:lineRule="atLeast"/>
              <w:rPr>
                <w:rFonts w:ascii="標楷體" w:eastAsia="標楷體" w:hAnsi="標楷體"/>
                <w:color w:val="000000"/>
                <w:sz w:val="14"/>
                <w:szCs w:val="20"/>
              </w:rPr>
            </w:pPr>
            <w:r>
              <w:rPr>
                <w:rFonts w:ascii="標楷體" w:eastAsia="標楷體" w:hAnsi="標楷體" w:hint="eastAsia"/>
                <w:color w:val="000000"/>
                <w:sz w:val="14"/>
                <w:szCs w:val="20"/>
              </w:rPr>
              <w:t>2.能夠歸納整理植物的生殖方法</w:t>
            </w:r>
          </w:p>
          <w:p w:rsidR="00E3741E" w:rsidRDefault="00E3741E">
            <w:pPr>
              <w:spacing w:line="0" w:lineRule="atLeast"/>
              <w:rPr>
                <w:rFonts w:ascii="標楷體" w:eastAsia="標楷體" w:hAnsi="標楷體"/>
                <w:color w:val="000000"/>
                <w:sz w:val="14"/>
                <w:szCs w:val="20"/>
              </w:rPr>
            </w:pPr>
          </w:p>
          <w:p w:rsidR="00E3741E" w:rsidRDefault="00E3741E">
            <w:pPr>
              <w:spacing w:line="0" w:lineRule="atLeast"/>
              <w:rPr>
                <w:rFonts w:ascii="標楷體" w:eastAsia="標楷體" w:hAnsi="標楷體"/>
                <w:color w:val="000000"/>
                <w:sz w:val="14"/>
                <w:szCs w:val="20"/>
              </w:rPr>
            </w:pPr>
          </w:p>
          <w:p w:rsidR="00E3741E" w:rsidRDefault="00E3741E">
            <w:pPr>
              <w:spacing w:line="0" w:lineRule="atLeast"/>
              <w:jc w:val="center"/>
              <w:rPr>
                <w:rFonts w:ascii="標楷體" w:eastAsia="標楷體" w:hAnsi="標楷體"/>
                <w:color w:val="000000"/>
                <w:sz w:val="14"/>
                <w:szCs w:val="20"/>
              </w:rPr>
            </w:pPr>
          </w:p>
          <w:p w:rsidR="00E3741E" w:rsidRDefault="00E3741E">
            <w:pPr>
              <w:spacing w:line="0" w:lineRule="atLeast"/>
              <w:jc w:val="center"/>
              <w:rPr>
                <w:rFonts w:ascii="標楷體" w:eastAsia="標楷體" w:hAnsi="標楷體"/>
                <w:color w:val="000000"/>
                <w:sz w:val="14"/>
                <w:szCs w:val="20"/>
              </w:rPr>
            </w:pPr>
          </w:p>
          <w:p w:rsidR="00E3741E" w:rsidRDefault="00E3741E">
            <w:pPr>
              <w:spacing w:line="0" w:lineRule="atLeast"/>
              <w:jc w:val="center"/>
              <w:rPr>
                <w:rFonts w:ascii="標楷體" w:eastAsia="標楷體" w:hAnsi="標楷體"/>
                <w:color w:val="000000"/>
                <w:sz w:val="14"/>
                <w:szCs w:val="20"/>
              </w:rPr>
            </w:pPr>
          </w:p>
        </w:tc>
        <w:tc>
          <w:tcPr>
            <w:tcW w:w="1620" w:type="dxa"/>
            <w:gridSpan w:val="2"/>
            <w:tcBorders>
              <w:top w:val="single" w:sz="4" w:space="0" w:color="auto"/>
              <w:bottom w:val="single" w:sz="4" w:space="0" w:color="auto"/>
            </w:tcBorders>
            <w:vAlign w:val="center"/>
          </w:tcPr>
          <w:p w:rsidR="00E3741E" w:rsidRDefault="00E3741E">
            <w:pPr>
              <w:spacing w:line="0" w:lineRule="atLeast"/>
              <w:rPr>
                <w:rFonts w:ascii="標楷體" w:eastAsia="標楷體" w:hAnsi="標楷體"/>
                <w:sz w:val="16"/>
              </w:rPr>
            </w:pPr>
            <w:r>
              <w:rPr>
                <w:rFonts w:ascii="標楷體" w:eastAsia="標楷體" w:hAnsi="標楷體" w:hint="eastAsia"/>
                <w:sz w:val="16"/>
              </w:rPr>
              <w:t>1.撥放各式植物生殖繁衍過程影片。</w:t>
            </w:r>
          </w:p>
          <w:p w:rsidR="00E3741E" w:rsidRDefault="00E3741E">
            <w:pPr>
              <w:spacing w:line="0" w:lineRule="atLeast"/>
              <w:rPr>
                <w:rFonts w:ascii="標楷體" w:eastAsia="標楷體" w:hAnsi="標楷體"/>
                <w:sz w:val="16"/>
              </w:rPr>
            </w:pPr>
            <w:r>
              <w:rPr>
                <w:rFonts w:ascii="標楷體" w:eastAsia="標楷體" w:hAnsi="標楷體" w:hint="eastAsia"/>
                <w:sz w:val="16"/>
              </w:rPr>
              <w:t>2.教師指導學生歸納並整理各式植物的生殖方式。</w:t>
            </w:r>
          </w:p>
          <w:p w:rsidR="00E3741E" w:rsidRDefault="00E3741E">
            <w:pPr>
              <w:pStyle w:val="a7"/>
              <w:spacing w:line="0" w:lineRule="atLeast"/>
              <w:rPr>
                <w:rFonts w:ascii="標楷體" w:eastAsia="標楷體" w:hAnsi="標楷體"/>
              </w:rPr>
            </w:pPr>
          </w:p>
        </w:tc>
        <w:tc>
          <w:tcPr>
            <w:tcW w:w="540" w:type="dxa"/>
            <w:tcBorders>
              <w:top w:val="single" w:sz="4" w:space="0" w:color="auto"/>
              <w:bottom w:val="single" w:sz="4" w:space="0" w:color="auto"/>
            </w:tcBorders>
            <w:vAlign w:val="center"/>
          </w:tcPr>
          <w:p w:rsidR="00E3741E" w:rsidRDefault="00E3741E">
            <w:pPr>
              <w:spacing w:line="0" w:lineRule="atLeast"/>
              <w:jc w:val="center"/>
              <w:rPr>
                <w:rFonts w:ascii="標楷體" w:eastAsia="標楷體" w:hAnsi="標楷體"/>
              </w:rPr>
            </w:pPr>
            <w:r>
              <w:rPr>
                <w:rFonts w:ascii="標楷體" w:eastAsia="標楷體" w:hAnsi="標楷體" w:hint="eastAsia"/>
              </w:rPr>
              <w:t>3</w:t>
            </w:r>
          </w:p>
        </w:tc>
        <w:tc>
          <w:tcPr>
            <w:tcW w:w="900" w:type="dxa"/>
            <w:gridSpan w:val="2"/>
            <w:tcBorders>
              <w:top w:val="single" w:sz="4" w:space="0" w:color="auto"/>
              <w:bottom w:val="single" w:sz="4" w:space="0" w:color="auto"/>
            </w:tcBorders>
            <w:vAlign w:val="center"/>
          </w:tcPr>
          <w:p w:rsidR="00E3741E" w:rsidRDefault="00E3741E">
            <w:pPr>
              <w:spacing w:line="0" w:lineRule="atLeast"/>
              <w:jc w:val="center"/>
              <w:rPr>
                <w:rFonts w:ascii="標楷體" w:eastAsia="標楷體" w:hAnsi="標楷體"/>
                <w:sz w:val="16"/>
              </w:rPr>
            </w:pPr>
            <w:r>
              <w:rPr>
                <w:rFonts w:ascii="標楷體" w:eastAsia="標楷體" w:hAnsi="標楷體" w:hint="eastAsia"/>
                <w:sz w:val="16"/>
              </w:rPr>
              <w:t>紙筆評量</w:t>
            </w:r>
          </w:p>
          <w:p w:rsidR="00E3741E" w:rsidRDefault="00E3741E">
            <w:pPr>
              <w:spacing w:line="0" w:lineRule="atLeast"/>
              <w:jc w:val="center"/>
              <w:rPr>
                <w:rFonts w:ascii="標楷體" w:eastAsia="標楷體" w:hAnsi="標楷體"/>
              </w:rPr>
            </w:pPr>
            <w:r>
              <w:rPr>
                <w:rFonts w:ascii="標楷體" w:eastAsia="標楷體" w:hAnsi="標楷體" w:hint="eastAsia"/>
                <w:sz w:val="16"/>
              </w:rPr>
              <w:t>口頭評量</w:t>
            </w:r>
          </w:p>
        </w:tc>
        <w:tc>
          <w:tcPr>
            <w:tcW w:w="540" w:type="dxa"/>
            <w:tcBorders>
              <w:top w:val="single" w:sz="4" w:space="0" w:color="auto"/>
              <w:bottom w:val="single" w:sz="4" w:space="0" w:color="auto"/>
            </w:tcBorders>
            <w:vAlign w:val="center"/>
          </w:tcPr>
          <w:p w:rsidR="00E3741E" w:rsidRDefault="00E3741E">
            <w:pPr>
              <w:spacing w:line="0" w:lineRule="atLeast"/>
              <w:jc w:val="center"/>
              <w:rPr>
                <w:rFonts w:ascii="標楷體" w:eastAsia="標楷體" w:hAnsi="標楷體"/>
              </w:rPr>
            </w:pPr>
          </w:p>
        </w:tc>
        <w:tc>
          <w:tcPr>
            <w:tcW w:w="900" w:type="dxa"/>
            <w:tcBorders>
              <w:top w:val="single" w:sz="4" w:space="0" w:color="auto"/>
              <w:bottom w:val="single" w:sz="4" w:space="0" w:color="auto"/>
            </w:tcBorders>
            <w:vAlign w:val="center"/>
          </w:tcPr>
          <w:p w:rsidR="00E3741E" w:rsidRDefault="00E3741E">
            <w:pPr>
              <w:spacing w:line="0" w:lineRule="atLeast"/>
              <w:jc w:val="center"/>
              <w:rPr>
                <w:rFonts w:ascii="標楷體" w:eastAsia="標楷體" w:hAnsi="標楷體"/>
              </w:rPr>
            </w:pPr>
          </w:p>
        </w:tc>
        <w:tc>
          <w:tcPr>
            <w:tcW w:w="540" w:type="dxa"/>
            <w:tcBorders>
              <w:top w:val="single" w:sz="4" w:space="0" w:color="auto"/>
              <w:bottom w:val="single" w:sz="4" w:space="0" w:color="auto"/>
            </w:tcBorders>
            <w:vAlign w:val="center"/>
          </w:tcPr>
          <w:p w:rsidR="00E3741E" w:rsidRDefault="00E3741E">
            <w:pPr>
              <w:spacing w:line="0" w:lineRule="atLeast"/>
              <w:jc w:val="center"/>
              <w:rPr>
                <w:rFonts w:ascii="標楷體" w:eastAsia="標楷體" w:hAnsi="標楷體"/>
                <w:b/>
                <w:bCs/>
              </w:rPr>
            </w:pPr>
          </w:p>
        </w:tc>
      </w:tr>
      <w:tr w:rsidR="002220E2" w:rsidTr="002220E2">
        <w:trPr>
          <w:cantSplit/>
          <w:trHeight w:val="589"/>
        </w:trPr>
        <w:tc>
          <w:tcPr>
            <w:tcW w:w="360" w:type="dxa"/>
            <w:tcBorders>
              <w:top w:val="single" w:sz="4" w:space="0" w:color="auto"/>
              <w:left w:val="single" w:sz="4" w:space="0" w:color="auto"/>
              <w:bottom w:val="single" w:sz="4" w:space="0" w:color="auto"/>
              <w:right w:val="single" w:sz="4" w:space="0" w:color="auto"/>
            </w:tcBorders>
            <w:vAlign w:val="center"/>
          </w:tcPr>
          <w:p w:rsidR="002220E2" w:rsidRDefault="002220E2" w:rsidP="006B6BDA">
            <w:pPr>
              <w:spacing w:line="0" w:lineRule="atLeast"/>
              <w:jc w:val="center"/>
              <w:rPr>
                <w:rFonts w:ascii="標楷體" w:eastAsia="標楷體" w:hAnsi="標楷體"/>
              </w:rPr>
            </w:pPr>
            <w:r w:rsidRPr="002220E2">
              <w:rPr>
                <w:rFonts w:ascii="標楷體" w:eastAsia="標楷體" w:hAnsi="標楷體" w:hint="eastAsia"/>
                <w:sz w:val="20"/>
                <w:szCs w:val="20"/>
              </w:rPr>
              <w:t>103</w:t>
            </w:r>
            <w:r w:rsidRPr="002220E2">
              <w:rPr>
                <w:rFonts w:ascii="標楷體" w:eastAsia="標楷體" w:hAnsi="標楷體" w:hint="eastAsia"/>
              </w:rPr>
              <w:t>下</w:t>
            </w:r>
            <w:r>
              <w:rPr>
                <w:rFonts w:ascii="標楷體" w:eastAsia="標楷體" w:hAnsi="標楷體" w:hint="eastAsia"/>
              </w:rPr>
              <w:t>第一週</w:t>
            </w:r>
          </w:p>
        </w:tc>
        <w:tc>
          <w:tcPr>
            <w:tcW w:w="1620" w:type="dxa"/>
            <w:gridSpan w:val="2"/>
            <w:tcBorders>
              <w:top w:val="single" w:sz="4" w:space="0" w:color="auto"/>
              <w:left w:val="single" w:sz="4" w:space="0" w:color="auto"/>
              <w:bottom w:val="single" w:sz="4" w:space="0" w:color="auto"/>
              <w:right w:val="single" w:sz="4" w:space="0" w:color="auto"/>
            </w:tcBorders>
          </w:tcPr>
          <w:p w:rsidR="002220E2" w:rsidRPr="002220E2" w:rsidRDefault="002220E2" w:rsidP="002220E2">
            <w:pPr>
              <w:adjustRightInd w:val="0"/>
              <w:snapToGrid w:val="0"/>
              <w:spacing w:line="180" w:lineRule="exact"/>
              <w:rPr>
                <w:rFonts w:eastAsia="標楷體"/>
                <w:color w:val="FF0000"/>
                <w:sz w:val="14"/>
                <w:szCs w:val="14"/>
              </w:rPr>
            </w:pPr>
            <w:r w:rsidRPr="002220E2">
              <w:rPr>
                <w:rFonts w:eastAsia="標楷體" w:hint="eastAsia"/>
                <w:color w:val="FF0000"/>
                <w:sz w:val="14"/>
                <w:szCs w:val="14"/>
              </w:rPr>
              <w:t>1.1/28~2/17</w:t>
            </w:r>
            <w:r w:rsidRPr="002220E2">
              <w:rPr>
                <w:rFonts w:eastAsia="標楷體" w:hint="eastAsia"/>
                <w:color w:val="FF0000"/>
                <w:sz w:val="14"/>
                <w:szCs w:val="14"/>
              </w:rPr>
              <w:t>寒假。</w:t>
            </w:r>
          </w:p>
          <w:p w:rsidR="002220E2" w:rsidRPr="002220E2" w:rsidRDefault="002220E2" w:rsidP="002220E2">
            <w:pPr>
              <w:adjustRightInd w:val="0"/>
              <w:snapToGrid w:val="0"/>
              <w:spacing w:line="180" w:lineRule="exact"/>
              <w:rPr>
                <w:rFonts w:eastAsia="標楷體"/>
                <w:color w:val="FF0000"/>
                <w:sz w:val="14"/>
                <w:szCs w:val="14"/>
              </w:rPr>
            </w:pPr>
            <w:r w:rsidRPr="002220E2">
              <w:rPr>
                <w:rFonts w:eastAsia="標楷體" w:hint="eastAsia"/>
                <w:color w:val="FF0000"/>
                <w:sz w:val="14"/>
                <w:szCs w:val="14"/>
              </w:rPr>
              <w:t>2.2/18</w:t>
            </w:r>
            <w:r w:rsidRPr="002220E2">
              <w:rPr>
                <w:rFonts w:eastAsia="標楷體" w:hint="eastAsia"/>
                <w:color w:val="FF0000"/>
                <w:sz w:val="14"/>
                <w:szCs w:val="14"/>
              </w:rPr>
              <w:t>除夕、</w:t>
            </w:r>
            <w:r w:rsidRPr="002220E2">
              <w:rPr>
                <w:rFonts w:eastAsia="標楷體" w:hint="eastAsia"/>
                <w:color w:val="FF0000"/>
                <w:sz w:val="14"/>
                <w:szCs w:val="14"/>
              </w:rPr>
              <w:t>3.2/19~2/23</w:t>
            </w:r>
            <w:r w:rsidRPr="002220E2">
              <w:rPr>
                <w:rFonts w:eastAsia="標楷體" w:hint="eastAsia"/>
                <w:color w:val="FF0000"/>
                <w:sz w:val="14"/>
                <w:szCs w:val="14"/>
              </w:rPr>
              <w:t>春節</w:t>
            </w:r>
            <w:r w:rsidRPr="002220E2">
              <w:rPr>
                <w:rFonts w:eastAsia="標楷體" w:hint="eastAsia"/>
                <w:color w:val="FF0000"/>
                <w:sz w:val="14"/>
                <w:szCs w:val="14"/>
              </w:rPr>
              <w:t>(2/23</w:t>
            </w:r>
            <w:r w:rsidRPr="002220E2">
              <w:rPr>
                <w:rFonts w:eastAsia="標楷體" w:hint="eastAsia"/>
                <w:color w:val="FF0000"/>
                <w:sz w:val="14"/>
                <w:szCs w:val="14"/>
              </w:rPr>
              <w:t>春節補假</w:t>
            </w:r>
            <w:r w:rsidRPr="002220E2">
              <w:rPr>
                <w:rFonts w:eastAsia="標楷體" w:hint="eastAsia"/>
                <w:color w:val="FF0000"/>
                <w:sz w:val="14"/>
                <w:szCs w:val="14"/>
              </w:rPr>
              <w:t>)</w:t>
            </w:r>
            <w:r w:rsidRPr="002220E2">
              <w:rPr>
                <w:rFonts w:eastAsia="標楷體" w:hint="eastAsia"/>
                <w:color w:val="FF0000"/>
                <w:sz w:val="14"/>
                <w:szCs w:val="14"/>
              </w:rPr>
              <w:t>。</w:t>
            </w:r>
          </w:p>
          <w:p w:rsidR="002220E2" w:rsidRPr="002220E2" w:rsidRDefault="002220E2" w:rsidP="002220E2">
            <w:pPr>
              <w:adjustRightInd w:val="0"/>
              <w:snapToGrid w:val="0"/>
              <w:spacing w:line="180" w:lineRule="exact"/>
              <w:rPr>
                <w:rFonts w:eastAsia="標楷體"/>
                <w:color w:val="FF0000"/>
                <w:sz w:val="14"/>
                <w:szCs w:val="14"/>
              </w:rPr>
            </w:pPr>
            <w:r w:rsidRPr="002220E2">
              <w:rPr>
                <w:rFonts w:eastAsia="標楷體" w:hint="eastAsia"/>
                <w:color w:val="FF0000"/>
                <w:sz w:val="14"/>
                <w:szCs w:val="14"/>
              </w:rPr>
              <w:t>4.2/24 (</w:t>
            </w:r>
            <w:r w:rsidRPr="002220E2">
              <w:rPr>
                <w:rFonts w:eastAsia="標楷體" w:hint="eastAsia"/>
                <w:color w:val="FF0000"/>
                <w:sz w:val="14"/>
                <w:szCs w:val="14"/>
              </w:rPr>
              <w:t>二</w:t>
            </w:r>
            <w:r w:rsidRPr="002220E2">
              <w:rPr>
                <w:rFonts w:eastAsia="標楷體" w:hint="eastAsia"/>
                <w:color w:val="FF0000"/>
                <w:sz w:val="14"/>
                <w:szCs w:val="14"/>
              </w:rPr>
              <w:t>)</w:t>
            </w:r>
            <w:r w:rsidRPr="002220E2">
              <w:rPr>
                <w:rFonts w:eastAsia="標楷體" w:hint="eastAsia"/>
                <w:color w:val="FF0000"/>
                <w:sz w:val="14"/>
                <w:szCs w:val="14"/>
              </w:rPr>
              <w:t>開學。</w:t>
            </w:r>
          </w:p>
          <w:p w:rsidR="002220E2" w:rsidRPr="002220E2" w:rsidRDefault="002220E2" w:rsidP="002220E2">
            <w:pPr>
              <w:adjustRightInd w:val="0"/>
              <w:snapToGrid w:val="0"/>
              <w:spacing w:line="180" w:lineRule="exact"/>
              <w:rPr>
                <w:rFonts w:eastAsia="標楷體"/>
                <w:color w:val="FF0000"/>
                <w:sz w:val="14"/>
                <w:szCs w:val="14"/>
              </w:rPr>
            </w:pPr>
            <w:r w:rsidRPr="002220E2">
              <w:rPr>
                <w:rFonts w:eastAsia="標楷體" w:hint="eastAsia"/>
                <w:color w:val="FF0000"/>
                <w:sz w:val="14"/>
                <w:szCs w:val="14"/>
              </w:rPr>
              <w:t>5.1/28.29.2/23</w:t>
            </w:r>
            <w:r w:rsidRPr="002220E2">
              <w:rPr>
                <w:rFonts w:eastAsia="標楷體" w:hint="eastAsia"/>
                <w:color w:val="FF0000"/>
                <w:sz w:val="14"/>
                <w:szCs w:val="14"/>
              </w:rPr>
              <w:t>，全校備課。</w:t>
            </w:r>
            <w:r w:rsidRPr="002220E2">
              <w:rPr>
                <w:rFonts w:eastAsia="標楷體" w:hint="eastAsia"/>
                <w:color w:val="FF0000"/>
                <w:sz w:val="14"/>
                <w:szCs w:val="14"/>
              </w:rPr>
              <w:t>6.1/30-2/18</w:t>
            </w:r>
            <w:r w:rsidRPr="002220E2">
              <w:rPr>
                <w:rFonts w:eastAsia="標楷體" w:hint="eastAsia"/>
                <w:color w:val="FF0000"/>
                <w:sz w:val="14"/>
                <w:szCs w:val="14"/>
              </w:rPr>
              <w:t>行政人員上班。</w:t>
            </w:r>
          </w:p>
          <w:p w:rsidR="002220E2" w:rsidRPr="002220E2" w:rsidRDefault="002220E2" w:rsidP="002220E2">
            <w:pPr>
              <w:adjustRightInd w:val="0"/>
              <w:snapToGrid w:val="0"/>
              <w:spacing w:line="180" w:lineRule="exact"/>
              <w:rPr>
                <w:rFonts w:eastAsia="標楷體"/>
                <w:color w:val="FF0000"/>
                <w:sz w:val="14"/>
                <w:szCs w:val="14"/>
              </w:rPr>
            </w:pPr>
            <w:r w:rsidRPr="002220E2">
              <w:rPr>
                <w:rFonts w:eastAsia="標楷體" w:hint="eastAsia"/>
                <w:color w:val="FF0000"/>
                <w:sz w:val="14"/>
                <w:szCs w:val="14"/>
              </w:rPr>
              <w:t>7.2/23(</w:t>
            </w:r>
            <w:r w:rsidRPr="002220E2">
              <w:rPr>
                <w:rFonts w:eastAsia="標楷體" w:hint="eastAsia"/>
                <w:color w:val="FF0000"/>
                <w:sz w:val="14"/>
                <w:szCs w:val="14"/>
              </w:rPr>
              <w:t>一</w:t>
            </w:r>
            <w:r w:rsidRPr="002220E2">
              <w:rPr>
                <w:rFonts w:eastAsia="標楷體" w:hint="eastAsia"/>
                <w:color w:val="FF0000"/>
                <w:sz w:val="14"/>
                <w:szCs w:val="14"/>
              </w:rPr>
              <w:t>)</w:t>
            </w:r>
            <w:r w:rsidRPr="002220E2">
              <w:rPr>
                <w:rFonts w:eastAsia="標楷體" w:hint="eastAsia"/>
                <w:color w:val="FF0000"/>
                <w:sz w:val="14"/>
                <w:szCs w:val="14"/>
              </w:rPr>
              <w:t>上午</w:t>
            </w:r>
            <w:r w:rsidRPr="002220E2">
              <w:rPr>
                <w:rFonts w:eastAsia="標楷體" w:hint="eastAsia"/>
                <w:color w:val="FF0000"/>
                <w:sz w:val="14"/>
                <w:szCs w:val="14"/>
              </w:rPr>
              <w:t>9:00</w:t>
            </w:r>
            <w:r w:rsidRPr="002220E2">
              <w:rPr>
                <w:rFonts w:eastAsia="標楷體" w:hint="eastAsia"/>
                <w:color w:val="FF0000"/>
                <w:sz w:val="14"/>
                <w:szCs w:val="14"/>
              </w:rPr>
              <w:t>校務會議。</w:t>
            </w:r>
          </w:p>
          <w:p w:rsidR="002220E2" w:rsidRPr="002220E2" w:rsidRDefault="002220E2" w:rsidP="002220E2">
            <w:pPr>
              <w:adjustRightInd w:val="0"/>
              <w:snapToGrid w:val="0"/>
              <w:spacing w:line="180" w:lineRule="exact"/>
              <w:rPr>
                <w:rFonts w:eastAsia="標楷體"/>
                <w:color w:val="000000"/>
                <w:sz w:val="14"/>
                <w:szCs w:val="14"/>
              </w:rPr>
            </w:pPr>
            <w:r w:rsidRPr="002220E2">
              <w:rPr>
                <w:rFonts w:eastAsia="標楷體" w:hint="eastAsia"/>
                <w:color w:val="FF0000"/>
                <w:sz w:val="14"/>
                <w:szCs w:val="14"/>
              </w:rPr>
              <w:t>8. 2/10</w:t>
            </w:r>
            <w:r w:rsidRPr="002220E2">
              <w:rPr>
                <w:rFonts w:eastAsia="標楷體" w:hint="eastAsia"/>
                <w:color w:val="FF0000"/>
                <w:sz w:val="14"/>
                <w:szCs w:val="14"/>
              </w:rPr>
              <w:t>前上傳課程計畫電子檔</w:t>
            </w:r>
            <w:r w:rsidRPr="002220E2">
              <w:rPr>
                <w:rFonts w:eastAsia="標楷體" w:hint="eastAsia"/>
                <w:color w:val="FF0000"/>
                <w:sz w:val="14"/>
                <w:szCs w:val="14"/>
              </w:rPr>
              <w:t>(</w:t>
            </w:r>
            <w:r w:rsidRPr="002220E2">
              <w:rPr>
                <w:rFonts w:eastAsia="標楷體" w:hint="eastAsia"/>
                <w:color w:val="FF0000"/>
                <w:sz w:val="14"/>
                <w:szCs w:val="14"/>
              </w:rPr>
              <w:t>含理解策略四層次命題</w:t>
            </w:r>
            <w:r w:rsidRPr="002220E2">
              <w:rPr>
                <w:rFonts w:eastAsia="標楷體" w:hint="eastAsia"/>
                <w:color w:val="FF0000"/>
                <w:sz w:val="14"/>
                <w:szCs w:val="14"/>
              </w:rPr>
              <w:t>)</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220E2" w:rsidRPr="002220E2" w:rsidRDefault="002220E2" w:rsidP="006B6BDA">
            <w:pPr>
              <w:spacing w:line="0" w:lineRule="atLeast"/>
              <w:jc w:val="center"/>
              <w:rPr>
                <w:rFonts w:ascii="標楷體" w:eastAsia="標楷體" w:hAnsi="標楷體"/>
                <w:sz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220E2" w:rsidRPr="002220E2" w:rsidRDefault="002220E2" w:rsidP="002220E2">
            <w:pPr>
              <w:spacing w:line="0" w:lineRule="atLeast"/>
              <w:rPr>
                <w:rFonts w:hAnsi="新細明體"/>
                <w:noProof/>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2220E2" w:rsidRPr="002220E2" w:rsidRDefault="002220E2" w:rsidP="006B6BDA">
            <w:pPr>
              <w:spacing w:line="0" w:lineRule="atLeast"/>
              <w:jc w:val="center"/>
              <w:rPr>
                <w:rFonts w:ascii="標楷體" w:eastAsia="標楷體" w:hAnsi="標楷體"/>
                <w:color w:val="000000"/>
                <w:sz w:val="14"/>
                <w:szCs w:val="20"/>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2220E2" w:rsidRPr="002220E2" w:rsidRDefault="002220E2" w:rsidP="002220E2">
            <w:pPr>
              <w:spacing w:line="0" w:lineRule="atLeast"/>
              <w:rPr>
                <w:rFonts w:ascii="標楷體" w:eastAsia="標楷體" w:hAnsi="標楷體"/>
                <w:sz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220E2" w:rsidRDefault="002220E2" w:rsidP="006B6BDA">
            <w:pPr>
              <w:spacing w:line="0" w:lineRule="atLeast"/>
              <w:jc w:val="center"/>
              <w:rPr>
                <w:rFonts w:ascii="標楷體" w:eastAsia="標楷體" w:hAnsi="標楷體"/>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2220E2" w:rsidRPr="002220E2" w:rsidRDefault="002220E2" w:rsidP="006B6BDA">
            <w:pPr>
              <w:spacing w:line="0" w:lineRule="atLeast"/>
              <w:jc w:val="center"/>
              <w:rPr>
                <w:rFonts w:ascii="標楷體" w:eastAsia="標楷體" w:hAnsi="標楷體"/>
                <w:sz w:val="16"/>
              </w:rPr>
            </w:pPr>
          </w:p>
        </w:tc>
        <w:tc>
          <w:tcPr>
            <w:tcW w:w="540" w:type="dxa"/>
            <w:tcBorders>
              <w:top w:val="single" w:sz="4" w:space="0" w:color="auto"/>
              <w:left w:val="single" w:sz="4" w:space="0" w:color="auto"/>
              <w:bottom w:val="single" w:sz="4" w:space="0" w:color="auto"/>
              <w:right w:val="single" w:sz="4" w:space="0" w:color="auto"/>
            </w:tcBorders>
            <w:vAlign w:val="center"/>
          </w:tcPr>
          <w:p w:rsidR="002220E2" w:rsidRDefault="002220E2" w:rsidP="006B6BDA">
            <w:pPr>
              <w:spacing w:line="0" w:lineRule="atLeast"/>
              <w:jc w:val="center"/>
              <w:rPr>
                <w:rFonts w:ascii="標楷體" w:eastAsia="標楷體" w:hAnsi="標楷體"/>
              </w:rPr>
            </w:pPr>
          </w:p>
        </w:tc>
        <w:tc>
          <w:tcPr>
            <w:tcW w:w="900" w:type="dxa"/>
            <w:tcBorders>
              <w:top w:val="single" w:sz="4" w:space="0" w:color="auto"/>
              <w:left w:val="single" w:sz="4" w:space="0" w:color="auto"/>
              <w:bottom w:val="single" w:sz="4" w:space="0" w:color="auto"/>
              <w:right w:val="single" w:sz="4" w:space="0" w:color="auto"/>
            </w:tcBorders>
            <w:vAlign w:val="center"/>
          </w:tcPr>
          <w:p w:rsidR="002220E2" w:rsidRDefault="002220E2" w:rsidP="006B6BDA">
            <w:pPr>
              <w:spacing w:line="0" w:lineRule="atLeast"/>
              <w:jc w:val="center"/>
              <w:rPr>
                <w:rFonts w:ascii="標楷體" w:eastAsia="標楷體" w:hAnsi="標楷體"/>
              </w:rPr>
            </w:pPr>
          </w:p>
        </w:tc>
        <w:tc>
          <w:tcPr>
            <w:tcW w:w="540" w:type="dxa"/>
            <w:tcBorders>
              <w:top w:val="single" w:sz="4" w:space="0" w:color="auto"/>
              <w:left w:val="single" w:sz="4" w:space="0" w:color="auto"/>
              <w:bottom w:val="single" w:sz="4" w:space="0" w:color="auto"/>
              <w:right w:val="single" w:sz="4" w:space="0" w:color="auto"/>
            </w:tcBorders>
            <w:vAlign w:val="center"/>
          </w:tcPr>
          <w:p w:rsidR="002220E2" w:rsidRDefault="002220E2" w:rsidP="006B6BDA">
            <w:pPr>
              <w:spacing w:line="0" w:lineRule="atLeast"/>
              <w:jc w:val="center"/>
              <w:rPr>
                <w:rFonts w:ascii="標楷體" w:eastAsia="標楷體" w:hAnsi="標楷體"/>
                <w:b/>
                <w:bCs/>
              </w:rPr>
            </w:pPr>
          </w:p>
        </w:tc>
      </w:tr>
    </w:tbl>
    <w:p w:rsidR="00ED0904" w:rsidRPr="002220E2" w:rsidRDefault="00ED0904"/>
    <w:sectPr w:rsidR="00ED0904" w:rsidRPr="002220E2" w:rsidSect="00ED0904">
      <w:pgSz w:w="11906" w:h="16838"/>
      <w:pgMar w:top="1440" w:right="180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90" w:rsidRDefault="005E6090" w:rsidP="00F02A99">
      <w:r>
        <w:separator/>
      </w:r>
    </w:p>
  </w:endnote>
  <w:endnote w:type="continuationSeparator" w:id="0">
    <w:p w:rsidR="005E6090" w:rsidRDefault="005E6090" w:rsidP="00F0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中黑體">
    <w:panose1 w:val="020B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90" w:rsidRDefault="005E6090" w:rsidP="00F02A99">
      <w:r>
        <w:separator/>
      </w:r>
    </w:p>
  </w:footnote>
  <w:footnote w:type="continuationSeparator" w:id="0">
    <w:p w:rsidR="005E6090" w:rsidRDefault="005E6090" w:rsidP="00F02A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03BC"/>
    <w:multiLevelType w:val="hybridMultilevel"/>
    <w:tmpl w:val="E000E550"/>
    <w:lvl w:ilvl="0" w:tplc="C9DE0096">
      <w:start w:val="1"/>
      <w:numFmt w:val="decimal"/>
      <w:lvlText w:val="%1."/>
      <w:lvlJc w:val="left"/>
      <w:pPr>
        <w:tabs>
          <w:tab w:val="num" w:pos="194"/>
        </w:tabs>
        <w:ind w:left="194" w:hanging="360"/>
      </w:pPr>
      <w:rPr>
        <w:rFonts w:hint="eastAsia"/>
      </w:rPr>
    </w:lvl>
    <w:lvl w:ilvl="1" w:tplc="04090019" w:tentative="1">
      <w:start w:val="1"/>
      <w:numFmt w:val="ideographTraditional"/>
      <w:lvlText w:val="%2、"/>
      <w:lvlJc w:val="left"/>
      <w:pPr>
        <w:tabs>
          <w:tab w:val="num" w:pos="794"/>
        </w:tabs>
        <w:ind w:left="794" w:hanging="480"/>
      </w:pPr>
    </w:lvl>
    <w:lvl w:ilvl="2" w:tplc="0409001B" w:tentative="1">
      <w:start w:val="1"/>
      <w:numFmt w:val="lowerRoman"/>
      <w:lvlText w:val="%3."/>
      <w:lvlJc w:val="right"/>
      <w:pPr>
        <w:tabs>
          <w:tab w:val="num" w:pos="1274"/>
        </w:tabs>
        <w:ind w:left="1274" w:hanging="480"/>
      </w:pPr>
    </w:lvl>
    <w:lvl w:ilvl="3" w:tplc="0409000F" w:tentative="1">
      <w:start w:val="1"/>
      <w:numFmt w:val="decimal"/>
      <w:lvlText w:val="%4."/>
      <w:lvlJc w:val="left"/>
      <w:pPr>
        <w:tabs>
          <w:tab w:val="num" w:pos="1754"/>
        </w:tabs>
        <w:ind w:left="1754" w:hanging="480"/>
      </w:pPr>
    </w:lvl>
    <w:lvl w:ilvl="4" w:tplc="04090019" w:tentative="1">
      <w:start w:val="1"/>
      <w:numFmt w:val="ideographTraditional"/>
      <w:lvlText w:val="%5、"/>
      <w:lvlJc w:val="left"/>
      <w:pPr>
        <w:tabs>
          <w:tab w:val="num" w:pos="2234"/>
        </w:tabs>
        <w:ind w:left="2234" w:hanging="480"/>
      </w:pPr>
    </w:lvl>
    <w:lvl w:ilvl="5" w:tplc="0409001B" w:tentative="1">
      <w:start w:val="1"/>
      <w:numFmt w:val="lowerRoman"/>
      <w:lvlText w:val="%6."/>
      <w:lvlJc w:val="right"/>
      <w:pPr>
        <w:tabs>
          <w:tab w:val="num" w:pos="2714"/>
        </w:tabs>
        <w:ind w:left="2714" w:hanging="480"/>
      </w:pPr>
    </w:lvl>
    <w:lvl w:ilvl="6" w:tplc="0409000F" w:tentative="1">
      <w:start w:val="1"/>
      <w:numFmt w:val="decimal"/>
      <w:lvlText w:val="%7."/>
      <w:lvlJc w:val="left"/>
      <w:pPr>
        <w:tabs>
          <w:tab w:val="num" w:pos="3194"/>
        </w:tabs>
        <w:ind w:left="3194" w:hanging="480"/>
      </w:pPr>
    </w:lvl>
    <w:lvl w:ilvl="7" w:tplc="04090019" w:tentative="1">
      <w:start w:val="1"/>
      <w:numFmt w:val="ideographTraditional"/>
      <w:lvlText w:val="%8、"/>
      <w:lvlJc w:val="left"/>
      <w:pPr>
        <w:tabs>
          <w:tab w:val="num" w:pos="3674"/>
        </w:tabs>
        <w:ind w:left="3674" w:hanging="480"/>
      </w:pPr>
    </w:lvl>
    <w:lvl w:ilvl="8" w:tplc="0409001B" w:tentative="1">
      <w:start w:val="1"/>
      <w:numFmt w:val="lowerRoman"/>
      <w:lvlText w:val="%9."/>
      <w:lvlJc w:val="right"/>
      <w:pPr>
        <w:tabs>
          <w:tab w:val="num" w:pos="4154"/>
        </w:tabs>
        <w:ind w:left="4154" w:hanging="480"/>
      </w:pPr>
    </w:lvl>
  </w:abstractNum>
  <w:abstractNum w:abstractNumId="1">
    <w:nsid w:val="1312401A"/>
    <w:multiLevelType w:val="hybridMultilevel"/>
    <w:tmpl w:val="27D2FCBA"/>
    <w:lvl w:ilvl="0" w:tplc="232490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E0555D5"/>
    <w:multiLevelType w:val="hybridMultilevel"/>
    <w:tmpl w:val="D6A4FB1C"/>
    <w:lvl w:ilvl="0" w:tplc="EB861A56">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3A5E31"/>
    <w:multiLevelType w:val="hybridMultilevel"/>
    <w:tmpl w:val="81565C36"/>
    <w:lvl w:ilvl="0" w:tplc="FFFFFFFF">
      <w:start w:val="1"/>
      <w:numFmt w:val="decimal"/>
      <w:lvlText w:val="%1."/>
      <w:lvlJc w:val="left"/>
      <w:pPr>
        <w:tabs>
          <w:tab w:val="num" w:pos="920"/>
        </w:tabs>
        <w:ind w:left="9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8F717FD"/>
    <w:multiLevelType w:val="hybridMultilevel"/>
    <w:tmpl w:val="C77439E2"/>
    <w:lvl w:ilvl="0" w:tplc="6E9E2A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99"/>
    <w:rsid w:val="002220E2"/>
    <w:rsid w:val="0044231C"/>
    <w:rsid w:val="004A71E1"/>
    <w:rsid w:val="005E6090"/>
    <w:rsid w:val="006A4E60"/>
    <w:rsid w:val="00CD6F4B"/>
    <w:rsid w:val="00D579A3"/>
    <w:rsid w:val="00E3741E"/>
    <w:rsid w:val="00ED0904"/>
    <w:rsid w:val="00F02A99"/>
    <w:rsid w:val="00F17A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0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ED0904"/>
    <w:pPr>
      <w:tabs>
        <w:tab w:val="center" w:pos="4153"/>
        <w:tab w:val="right" w:pos="8306"/>
      </w:tabs>
      <w:snapToGrid w:val="0"/>
    </w:pPr>
    <w:rPr>
      <w:sz w:val="20"/>
      <w:szCs w:val="20"/>
    </w:rPr>
  </w:style>
  <w:style w:type="paragraph" w:customStyle="1" w:styleId="3">
    <w:name w:val="3.【對應能力指標】內文字"/>
    <w:basedOn w:val="a4"/>
    <w:rsid w:val="00ED0904"/>
    <w:pPr>
      <w:tabs>
        <w:tab w:val="left" w:pos="624"/>
      </w:tabs>
      <w:spacing w:line="220" w:lineRule="exact"/>
      <w:ind w:left="624" w:right="57" w:hanging="567"/>
      <w:jc w:val="both"/>
    </w:pPr>
    <w:rPr>
      <w:rFonts w:ascii="新細明體" w:eastAsia="新細明體" w:cs="Times New Roman"/>
      <w:sz w:val="16"/>
      <w:szCs w:val="20"/>
    </w:rPr>
  </w:style>
  <w:style w:type="paragraph" w:styleId="a4">
    <w:name w:val="Plain Text"/>
    <w:basedOn w:val="a"/>
    <w:semiHidden/>
    <w:rsid w:val="00ED0904"/>
    <w:rPr>
      <w:rFonts w:ascii="細明體" w:eastAsia="細明體" w:hAnsi="Courier New" w:cs="Courier New"/>
    </w:rPr>
  </w:style>
  <w:style w:type="paragraph" w:styleId="a5">
    <w:name w:val="Body Text"/>
    <w:basedOn w:val="a"/>
    <w:semiHidden/>
    <w:rsid w:val="00ED0904"/>
    <w:pPr>
      <w:adjustRightInd w:val="0"/>
      <w:spacing w:line="240" w:lineRule="exact"/>
      <w:jc w:val="both"/>
    </w:pPr>
    <w:rPr>
      <w:rFonts w:ascii="新細明體" w:eastAsia="華康標宋體"/>
      <w:sz w:val="20"/>
    </w:rPr>
  </w:style>
  <w:style w:type="character" w:styleId="a6">
    <w:name w:val="annotation reference"/>
    <w:basedOn w:val="a0"/>
    <w:semiHidden/>
    <w:rsid w:val="00ED0904"/>
    <w:rPr>
      <w:sz w:val="18"/>
      <w:szCs w:val="18"/>
    </w:rPr>
  </w:style>
  <w:style w:type="paragraph" w:styleId="a7">
    <w:name w:val="annotation text"/>
    <w:basedOn w:val="a"/>
    <w:semiHidden/>
    <w:rsid w:val="00ED0904"/>
  </w:style>
  <w:style w:type="paragraph" w:styleId="a8">
    <w:name w:val="annotation subject"/>
    <w:basedOn w:val="a7"/>
    <w:next w:val="a7"/>
    <w:semiHidden/>
    <w:rsid w:val="00ED0904"/>
    <w:rPr>
      <w:b/>
      <w:bCs/>
    </w:rPr>
  </w:style>
  <w:style w:type="paragraph" w:styleId="a9">
    <w:name w:val="Balloon Text"/>
    <w:basedOn w:val="a"/>
    <w:semiHidden/>
    <w:rsid w:val="00ED0904"/>
    <w:rPr>
      <w:rFonts w:ascii="Arial" w:hAnsi="Arial"/>
      <w:sz w:val="18"/>
      <w:szCs w:val="18"/>
    </w:rPr>
  </w:style>
  <w:style w:type="paragraph" w:customStyle="1" w:styleId="1">
    <w:name w:val="1.標題文字"/>
    <w:basedOn w:val="a"/>
    <w:rsid w:val="00ED0904"/>
    <w:pPr>
      <w:jc w:val="center"/>
    </w:pPr>
    <w:rPr>
      <w:rFonts w:ascii="華康中黑體" w:eastAsia="華康中黑體"/>
      <w:sz w:val="28"/>
      <w:szCs w:val="20"/>
    </w:rPr>
  </w:style>
  <w:style w:type="character" w:styleId="aa">
    <w:name w:val="page number"/>
    <w:basedOn w:val="a0"/>
    <w:semiHidden/>
    <w:rsid w:val="00ED0904"/>
  </w:style>
  <w:style w:type="paragraph" w:styleId="ab">
    <w:name w:val="header"/>
    <w:basedOn w:val="a"/>
    <w:link w:val="ac"/>
    <w:uiPriority w:val="99"/>
    <w:semiHidden/>
    <w:unhideWhenUsed/>
    <w:rsid w:val="00F02A99"/>
    <w:pPr>
      <w:tabs>
        <w:tab w:val="center" w:pos="4153"/>
        <w:tab w:val="right" w:pos="8306"/>
      </w:tabs>
      <w:snapToGrid w:val="0"/>
    </w:pPr>
    <w:rPr>
      <w:sz w:val="20"/>
      <w:szCs w:val="20"/>
    </w:rPr>
  </w:style>
  <w:style w:type="character" w:customStyle="1" w:styleId="ac">
    <w:name w:val="頁首 字元"/>
    <w:basedOn w:val="a0"/>
    <w:link w:val="ab"/>
    <w:uiPriority w:val="99"/>
    <w:semiHidden/>
    <w:rsid w:val="00F02A99"/>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0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ED0904"/>
    <w:pPr>
      <w:tabs>
        <w:tab w:val="center" w:pos="4153"/>
        <w:tab w:val="right" w:pos="8306"/>
      </w:tabs>
      <w:snapToGrid w:val="0"/>
    </w:pPr>
    <w:rPr>
      <w:sz w:val="20"/>
      <w:szCs w:val="20"/>
    </w:rPr>
  </w:style>
  <w:style w:type="paragraph" w:customStyle="1" w:styleId="3">
    <w:name w:val="3.【對應能力指標】內文字"/>
    <w:basedOn w:val="a4"/>
    <w:rsid w:val="00ED0904"/>
    <w:pPr>
      <w:tabs>
        <w:tab w:val="left" w:pos="624"/>
      </w:tabs>
      <w:spacing w:line="220" w:lineRule="exact"/>
      <w:ind w:left="624" w:right="57" w:hanging="567"/>
      <w:jc w:val="both"/>
    </w:pPr>
    <w:rPr>
      <w:rFonts w:ascii="新細明體" w:eastAsia="新細明體" w:cs="Times New Roman"/>
      <w:sz w:val="16"/>
      <w:szCs w:val="20"/>
    </w:rPr>
  </w:style>
  <w:style w:type="paragraph" w:styleId="a4">
    <w:name w:val="Plain Text"/>
    <w:basedOn w:val="a"/>
    <w:semiHidden/>
    <w:rsid w:val="00ED0904"/>
    <w:rPr>
      <w:rFonts w:ascii="細明體" w:eastAsia="細明體" w:hAnsi="Courier New" w:cs="Courier New"/>
    </w:rPr>
  </w:style>
  <w:style w:type="paragraph" w:styleId="a5">
    <w:name w:val="Body Text"/>
    <w:basedOn w:val="a"/>
    <w:semiHidden/>
    <w:rsid w:val="00ED0904"/>
    <w:pPr>
      <w:adjustRightInd w:val="0"/>
      <w:spacing w:line="240" w:lineRule="exact"/>
      <w:jc w:val="both"/>
    </w:pPr>
    <w:rPr>
      <w:rFonts w:ascii="新細明體" w:eastAsia="華康標宋體"/>
      <w:sz w:val="20"/>
    </w:rPr>
  </w:style>
  <w:style w:type="character" w:styleId="a6">
    <w:name w:val="annotation reference"/>
    <w:basedOn w:val="a0"/>
    <w:semiHidden/>
    <w:rsid w:val="00ED0904"/>
    <w:rPr>
      <w:sz w:val="18"/>
      <w:szCs w:val="18"/>
    </w:rPr>
  </w:style>
  <w:style w:type="paragraph" w:styleId="a7">
    <w:name w:val="annotation text"/>
    <w:basedOn w:val="a"/>
    <w:semiHidden/>
    <w:rsid w:val="00ED0904"/>
  </w:style>
  <w:style w:type="paragraph" w:styleId="a8">
    <w:name w:val="annotation subject"/>
    <w:basedOn w:val="a7"/>
    <w:next w:val="a7"/>
    <w:semiHidden/>
    <w:rsid w:val="00ED0904"/>
    <w:rPr>
      <w:b/>
      <w:bCs/>
    </w:rPr>
  </w:style>
  <w:style w:type="paragraph" w:styleId="a9">
    <w:name w:val="Balloon Text"/>
    <w:basedOn w:val="a"/>
    <w:semiHidden/>
    <w:rsid w:val="00ED0904"/>
    <w:rPr>
      <w:rFonts w:ascii="Arial" w:hAnsi="Arial"/>
      <w:sz w:val="18"/>
      <w:szCs w:val="18"/>
    </w:rPr>
  </w:style>
  <w:style w:type="paragraph" w:customStyle="1" w:styleId="1">
    <w:name w:val="1.標題文字"/>
    <w:basedOn w:val="a"/>
    <w:rsid w:val="00ED0904"/>
    <w:pPr>
      <w:jc w:val="center"/>
    </w:pPr>
    <w:rPr>
      <w:rFonts w:ascii="華康中黑體" w:eastAsia="華康中黑體"/>
      <w:sz w:val="28"/>
      <w:szCs w:val="20"/>
    </w:rPr>
  </w:style>
  <w:style w:type="character" w:styleId="aa">
    <w:name w:val="page number"/>
    <w:basedOn w:val="a0"/>
    <w:semiHidden/>
    <w:rsid w:val="00ED0904"/>
  </w:style>
  <w:style w:type="paragraph" w:styleId="ab">
    <w:name w:val="header"/>
    <w:basedOn w:val="a"/>
    <w:link w:val="ac"/>
    <w:uiPriority w:val="99"/>
    <w:semiHidden/>
    <w:unhideWhenUsed/>
    <w:rsid w:val="00F02A99"/>
    <w:pPr>
      <w:tabs>
        <w:tab w:val="center" w:pos="4153"/>
        <w:tab w:val="right" w:pos="8306"/>
      </w:tabs>
      <w:snapToGrid w:val="0"/>
    </w:pPr>
    <w:rPr>
      <w:sz w:val="20"/>
      <w:szCs w:val="20"/>
    </w:rPr>
  </w:style>
  <w:style w:type="character" w:customStyle="1" w:styleId="ac">
    <w:name w:val="頁首 字元"/>
    <w:basedOn w:val="a0"/>
    <w:link w:val="ab"/>
    <w:uiPriority w:val="99"/>
    <w:semiHidden/>
    <w:rsid w:val="00F02A9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2145</Words>
  <Characters>12230</Characters>
  <Application>Microsoft Office Word</Application>
  <DocSecurity>0</DocSecurity>
  <Lines>101</Lines>
  <Paragraphs>28</Paragraphs>
  <ScaleCrop>false</ScaleCrop>
  <Company>Net School</Company>
  <LinksUpToDate>false</LinksUpToDate>
  <CharactersWithSpaces>14347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台北市光仁國小分項課程計劃表</dc:title>
  <dc:creator>陳韋宇</dc:creator>
  <cp:lastModifiedBy>User01</cp:lastModifiedBy>
  <cp:revision>3</cp:revision>
  <dcterms:created xsi:type="dcterms:W3CDTF">2014-07-14T04:24:00Z</dcterms:created>
  <dcterms:modified xsi:type="dcterms:W3CDTF">2014-07-14T04:26:00Z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18GAZ2BUZebbAnERvQzEjtw0jOspeHfdVWFqN-IIP4Ic</vt:lpwstr>
  </property>
  <property fmtid="{D5CDD505-2E9C-101B-9397-08002B2CF9AE}" pid="4" name="Google.Documents.RevisionId">
    <vt:lpwstr>01977149011700304604</vt:lpwstr>
  </property>
  <property fmtid="{D5CDD505-2E9C-101B-9397-08002B2CF9AE}" pid="5" name="Google.Documents.PreviousRevisionId">
    <vt:lpwstr>11196332570304844340</vt:lpwstr>
  </property>
  <property fmtid="{D5CDD505-2E9C-101B-9397-08002B2CF9AE}" pid="6" name="Google.Documents.PluginVersion">
    <vt:lpwstr>2.0.2662.553</vt:lpwstr>
  </property>
  <property fmtid="{D5CDD505-2E9C-101B-9397-08002B2CF9AE}" pid="7" name="Google.Documents.MergeIncapabilityFlags">
    <vt:i4>0</vt:i4>
  </property>
</Properties>
</file>